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5000" w:type="pct"/>
        <w:jc w:val="center"/>
        <w:tblBorders>
          <w:top w:val="none" w:sz="0" w:space="0" w:color="auto"/>
          <w:left w:val="none" w:sz="0" w:space="0" w:color="auto"/>
          <w:bottom w:val="none" w:sz="0" w:space="0" w:color="auto"/>
          <w:right w:val="none" w:sz="0" w:space="0" w:color="auto"/>
          <w:insideH w:val="none" w:sz="0" w:space="0" w:color="auto"/>
          <w:insideV w:val="double" w:sz="4" w:space="0" w:color="000000" w:themeColor="text1"/>
        </w:tblBorders>
        <w:tblLayout w:type="fixed"/>
        <w:tblLook w:val="04A0" w:firstRow="1" w:lastRow="0" w:firstColumn="1" w:lastColumn="0" w:noHBand="0" w:noVBand="1"/>
      </w:tblPr>
      <w:tblGrid>
        <w:gridCol w:w="4819"/>
        <w:gridCol w:w="4819"/>
      </w:tblGrid>
      <w:tr w:rsidR="00D10737" w:rsidRPr="00AF539D" w14:paraId="1898809C" w14:textId="77777777" w:rsidTr="00D10737">
        <w:trPr>
          <w:trHeight w:val="20"/>
          <w:jc w:val="center"/>
        </w:trPr>
        <w:tc>
          <w:tcPr>
            <w:tcW w:w="4819" w:type="dxa"/>
          </w:tcPr>
          <w:p w14:paraId="7C21C9A8" w14:textId="02AEFBCE" w:rsidR="00D10737" w:rsidRPr="00AF539D" w:rsidRDefault="00D10737" w:rsidP="00B803DD">
            <w:pPr>
              <w:pStyle w:val="-"/>
              <w:ind w:left="110" w:right="110"/>
            </w:pPr>
            <w:r w:rsidRPr="00AF539D">
              <w:t>기업의 지속가능경영을 위한 인권·환경 보호에 관한 법률안(정태호의원 대표발의)</w:t>
            </w:r>
          </w:p>
        </w:tc>
        <w:tc>
          <w:tcPr>
            <w:tcW w:w="4819" w:type="dxa"/>
          </w:tcPr>
          <w:p w14:paraId="233C6C7F" w14:textId="44A99364" w:rsidR="00D10737" w:rsidRPr="00AF539D" w:rsidRDefault="00D24428" w:rsidP="00B803DD">
            <w:pPr>
              <w:pStyle w:val="-0"/>
              <w:ind w:left="110" w:right="110"/>
            </w:pPr>
            <w:bookmarkStart w:id="0" w:name="_top"/>
            <w:bookmarkEnd w:id="0"/>
            <w:r w:rsidRPr="00AF539D">
              <w:t xml:space="preserve">Bill on Protection of Human Rights and Environment for Sustainable Management of Companies </w:t>
            </w:r>
            <w:r w:rsidR="00D10737" w:rsidRPr="00AF539D">
              <w:t>(</w:t>
            </w:r>
            <w:r w:rsidR="00B33737" w:rsidRPr="00AF539D">
              <w:t>I</w:t>
            </w:r>
            <w:r w:rsidR="00DD0FD0" w:rsidRPr="00AF539D">
              <w:t>ntroduced</w:t>
            </w:r>
            <w:r w:rsidRPr="00AF539D">
              <w:t xml:space="preserve"> by</w:t>
            </w:r>
            <w:r w:rsidR="00AF12C7" w:rsidRPr="00AF539D">
              <w:t xml:space="preserve"> Tae-ho Jung, </w:t>
            </w:r>
            <w:r w:rsidR="00B33737" w:rsidRPr="00AF539D">
              <w:t xml:space="preserve">Member of the </w:t>
            </w:r>
            <w:r w:rsidRPr="00AF539D">
              <w:t>National Assembly</w:t>
            </w:r>
            <w:r w:rsidR="00D10737" w:rsidRPr="00AF539D">
              <w:t>)</w:t>
            </w:r>
          </w:p>
        </w:tc>
      </w:tr>
      <w:tr w:rsidR="00D10737" w:rsidRPr="00AF539D" w14:paraId="5C96C8A2" w14:textId="77777777" w:rsidTr="00D10737">
        <w:trPr>
          <w:trHeight w:val="20"/>
          <w:jc w:val="center"/>
        </w:trPr>
        <w:tc>
          <w:tcPr>
            <w:tcW w:w="4819" w:type="dxa"/>
          </w:tcPr>
          <w:p w14:paraId="0176FA95" w14:textId="0DFEB76D" w:rsidR="00D10737" w:rsidRPr="00AF539D" w:rsidRDefault="00D10737" w:rsidP="00B803DD">
            <w:pPr>
              <w:pStyle w:val="af4"/>
              <w:wordWrap w:val="0"/>
              <w:jc w:val="both"/>
            </w:pPr>
            <w:r w:rsidRPr="00AF539D">
              <w:t>의안번호</w:t>
            </w:r>
          </w:p>
        </w:tc>
        <w:tc>
          <w:tcPr>
            <w:tcW w:w="4819" w:type="dxa"/>
          </w:tcPr>
          <w:p w14:paraId="06606ACA" w14:textId="3749579C" w:rsidR="00D10737" w:rsidRPr="00AF539D" w:rsidRDefault="001403FB" w:rsidP="00B803DD">
            <w:pPr>
              <w:pStyle w:val="af5"/>
              <w:jc w:val="left"/>
            </w:pPr>
            <w:r w:rsidRPr="00AF539D">
              <w:rPr>
                <w:lang w:eastAsia="ko-KR"/>
              </w:rPr>
              <w:t>Bill No.</w:t>
            </w:r>
          </w:p>
        </w:tc>
      </w:tr>
      <w:tr w:rsidR="00D10737" w:rsidRPr="00AF539D" w14:paraId="18B08DFB" w14:textId="77777777" w:rsidTr="00D10737">
        <w:trPr>
          <w:trHeight w:val="20"/>
          <w:jc w:val="center"/>
        </w:trPr>
        <w:tc>
          <w:tcPr>
            <w:tcW w:w="4819" w:type="dxa"/>
            <w:tcBorders>
              <w:bottom w:val="nil"/>
            </w:tcBorders>
          </w:tcPr>
          <w:p w14:paraId="2D0EFF0B" w14:textId="7FCF7CCE" w:rsidR="00D10737" w:rsidRPr="00AF539D" w:rsidRDefault="00D10737" w:rsidP="00B803DD">
            <w:pPr>
              <w:pStyle w:val="af4"/>
              <w:wordWrap w:val="0"/>
              <w:jc w:val="both"/>
            </w:pPr>
            <w:r w:rsidRPr="00AF539D">
              <w:rPr>
                <w:spacing w:val="3"/>
              </w:rPr>
              <w:t xml:space="preserve">발의연월일 : </w:t>
            </w:r>
            <w:r w:rsidRPr="00AF539D">
              <w:t>2025. 6. 13.</w:t>
            </w:r>
          </w:p>
        </w:tc>
        <w:tc>
          <w:tcPr>
            <w:tcW w:w="4819" w:type="dxa"/>
            <w:tcBorders>
              <w:bottom w:val="nil"/>
            </w:tcBorders>
          </w:tcPr>
          <w:p w14:paraId="1E1F57A9" w14:textId="03707B03" w:rsidR="00D10737" w:rsidRPr="00AF539D" w:rsidRDefault="001403FB" w:rsidP="00B803DD">
            <w:pPr>
              <w:pStyle w:val="af5"/>
              <w:jc w:val="left"/>
            </w:pPr>
            <w:r w:rsidRPr="00AF539D">
              <w:rPr>
                <w:spacing w:val="3"/>
                <w:lang w:eastAsia="ko-KR"/>
              </w:rPr>
              <w:t xml:space="preserve">Date of </w:t>
            </w:r>
            <w:r w:rsidR="00CE543D" w:rsidRPr="00AF539D">
              <w:rPr>
                <w:spacing w:val="3"/>
                <w:lang w:eastAsia="ko-KR"/>
              </w:rPr>
              <w:t>Proposal</w:t>
            </w:r>
            <w:r w:rsidR="00D10737" w:rsidRPr="00AF539D">
              <w:rPr>
                <w:spacing w:val="3"/>
              </w:rPr>
              <w:t xml:space="preserve">: </w:t>
            </w:r>
            <w:r w:rsidRPr="00AF539D">
              <w:rPr>
                <w:spacing w:val="3"/>
              </w:rPr>
              <w:t xml:space="preserve">June 13, </w:t>
            </w:r>
            <w:r w:rsidR="00D10737" w:rsidRPr="00AF539D">
              <w:t>2025</w:t>
            </w:r>
          </w:p>
        </w:tc>
      </w:tr>
      <w:tr w:rsidR="00D10737" w:rsidRPr="00AF539D" w14:paraId="5C4CB857" w14:textId="77777777" w:rsidTr="00D10737">
        <w:trPr>
          <w:trHeight w:val="20"/>
          <w:jc w:val="center"/>
        </w:trPr>
        <w:tc>
          <w:tcPr>
            <w:tcW w:w="4819" w:type="dxa"/>
          </w:tcPr>
          <w:p w14:paraId="487712E2" w14:textId="12C9860E" w:rsidR="00D10737" w:rsidRPr="00AF539D" w:rsidRDefault="00D10737" w:rsidP="00B803DD">
            <w:pPr>
              <w:pStyle w:val="af4"/>
              <w:wordWrap w:val="0"/>
              <w:jc w:val="both"/>
              <w:rPr>
                <w:lang w:eastAsia="ko-KR"/>
              </w:rPr>
            </w:pPr>
            <w:r w:rsidRPr="00AF539D">
              <w:rPr>
                <w:lang w:eastAsia="ko-KR"/>
              </w:rPr>
              <w:t>발의자: 정태호ㆍ강준현ㆍ신영대</w:t>
            </w:r>
            <w:r w:rsidR="00CC1DA8" w:rsidRPr="00AF539D">
              <w:rPr>
                <w:lang w:eastAsia="ko-KR"/>
              </w:rPr>
              <w:t>ㆍ</w:t>
            </w:r>
            <w:r w:rsidRPr="00AF539D">
              <w:rPr>
                <w:lang w:eastAsia="ko-KR"/>
              </w:rPr>
              <w:t>이수진ㆍ김성환ㆍ황명선</w:t>
            </w:r>
            <w:r w:rsidR="00CC1DA8" w:rsidRPr="00AF539D">
              <w:rPr>
                <w:lang w:eastAsia="ko-KR"/>
              </w:rPr>
              <w:t>ㆍ</w:t>
            </w:r>
            <w:r w:rsidRPr="00AF539D">
              <w:rPr>
                <w:lang w:eastAsia="ko-KR"/>
              </w:rPr>
              <w:t>이학영ㆍ박홍배ㆍ손명수</w:t>
            </w:r>
            <w:r w:rsidR="00CC1DA8" w:rsidRPr="00AF539D">
              <w:rPr>
                <w:lang w:eastAsia="ko-KR"/>
              </w:rPr>
              <w:t>ㆍ</w:t>
            </w:r>
            <w:r w:rsidRPr="00AF539D">
              <w:rPr>
                <w:lang w:eastAsia="ko-KR"/>
              </w:rPr>
              <w:t>김주영ㆍ차규근ㆍ용혜인</w:t>
            </w:r>
            <w:r w:rsidR="00CC1DA8" w:rsidRPr="00AF539D">
              <w:rPr>
                <w:lang w:eastAsia="ko-KR"/>
              </w:rPr>
              <w:t>ㆍ</w:t>
            </w:r>
            <w:r w:rsidRPr="00AF539D">
              <w:rPr>
                <w:lang w:eastAsia="ko-KR"/>
              </w:rPr>
              <w:t>김태년ㆍ권향엽 의원(14인)</w:t>
            </w:r>
          </w:p>
        </w:tc>
        <w:tc>
          <w:tcPr>
            <w:tcW w:w="4819" w:type="dxa"/>
          </w:tcPr>
          <w:p w14:paraId="517085E5" w14:textId="4C548F31" w:rsidR="00D10737" w:rsidRPr="00AF539D" w:rsidRDefault="001403FB" w:rsidP="00B803DD">
            <w:pPr>
              <w:pStyle w:val="af5"/>
              <w:jc w:val="left"/>
              <w:rPr>
                <w:lang w:eastAsia="ko-KR"/>
              </w:rPr>
            </w:pPr>
            <w:r w:rsidRPr="00AF539D">
              <w:rPr>
                <w:lang w:eastAsia="ko-KR"/>
              </w:rPr>
              <w:t>Propose</w:t>
            </w:r>
            <w:r w:rsidR="00B33737" w:rsidRPr="00AF539D">
              <w:rPr>
                <w:lang w:eastAsia="ko-KR"/>
              </w:rPr>
              <w:t>d by</w:t>
            </w:r>
            <w:r w:rsidR="00D10737" w:rsidRPr="00AF539D">
              <w:rPr>
                <w:lang w:eastAsia="ko-KR"/>
              </w:rPr>
              <w:t xml:space="preserve">: </w:t>
            </w:r>
            <w:r w:rsidRPr="00AF539D">
              <w:rPr>
                <w:lang w:eastAsia="ko-KR"/>
              </w:rPr>
              <w:t>Tae</w:t>
            </w:r>
            <w:r w:rsidR="00521405" w:rsidRPr="00AF539D">
              <w:rPr>
                <w:lang w:eastAsia="ko-KR"/>
              </w:rPr>
              <w:t>-</w:t>
            </w:r>
            <w:r w:rsidRPr="00AF539D">
              <w:rPr>
                <w:lang w:eastAsia="ko-KR"/>
              </w:rPr>
              <w:t>ho Jung, Jun</w:t>
            </w:r>
            <w:r w:rsidR="00521405" w:rsidRPr="00AF539D">
              <w:rPr>
                <w:lang w:eastAsia="ko-KR"/>
              </w:rPr>
              <w:t>-</w:t>
            </w:r>
            <w:r w:rsidRPr="00AF539D">
              <w:rPr>
                <w:lang w:eastAsia="ko-KR"/>
              </w:rPr>
              <w:t>hyun Kang, Yeong</w:t>
            </w:r>
            <w:r w:rsidR="00521405" w:rsidRPr="00AF539D">
              <w:rPr>
                <w:lang w:eastAsia="ko-KR"/>
              </w:rPr>
              <w:t>-</w:t>
            </w:r>
            <w:r w:rsidRPr="00AF539D">
              <w:rPr>
                <w:lang w:eastAsia="ko-KR"/>
              </w:rPr>
              <w:t>dae Shin, Soo</w:t>
            </w:r>
            <w:r w:rsidR="00521405" w:rsidRPr="00AF539D">
              <w:rPr>
                <w:lang w:eastAsia="ko-KR"/>
              </w:rPr>
              <w:t>-</w:t>
            </w:r>
            <w:r w:rsidRPr="00AF539D">
              <w:rPr>
                <w:lang w:eastAsia="ko-KR"/>
              </w:rPr>
              <w:t xml:space="preserve">jin Lee, </w:t>
            </w:r>
            <w:r w:rsidR="00521405" w:rsidRPr="00AF539D">
              <w:rPr>
                <w:lang w:eastAsia="ko-KR"/>
              </w:rPr>
              <w:t xml:space="preserve">Sung-hwan Kim, Myeong-seon Hwang, Hack-young Lee, Hong-bae Park, Myoung-soo Son, Joo-young Kim, Gyu-geun Cha, Hye-in Yong, </w:t>
            </w:r>
            <w:r w:rsidR="00DD0FD0" w:rsidRPr="00AF539D">
              <w:rPr>
                <w:lang w:eastAsia="ko-KR"/>
              </w:rPr>
              <w:t xml:space="preserve">Tae-nyeon Kim, Hyang-yeop Kwon </w:t>
            </w:r>
            <w:r w:rsidR="00D10737" w:rsidRPr="00AF539D">
              <w:rPr>
                <w:lang w:eastAsia="ko-KR"/>
              </w:rPr>
              <w:t>(14</w:t>
            </w:r>
            <w:r w:rsidR="00DD0FD0" w:rsidRPr="00AF539D">
              <w:rPr>
                <w:lang w:eastAsia="ko-KR"/>
              </w:rPr>
              <w:t xml:space="preserve"> </w:t>
            </w:r>
            <w:r w:rsidR="00B33737" w:rsidRPr="00AF539D">
              <w:rPr>
                <w:lang w:eastAsia="ko-KR"/>
              </w:rPr>
              <w:t>people</w:t>
            </w:r>
            <w:r w:rsidR="00D10737" w:rsidRPr="00AF539D">
              <w:rPr>
                <w:lang w:eastAsia="ko-KR"/>
              </w:rPr>
              <w:t>)</w:t>
            </w:r>
          </w:p>
        </w:tc>
      </w:tr>
      <w:tr w:rsidR="00D10737" w:rsidRPr="00AF539D" w14:paraId="66BFE2E8" w14:textId="77777777" w:rsidTr="00D10737">
        <w:trPr>
          <w:trHeight w:val="20"/>
          <w:jc w:val="center"/>
        </w:trPr>
        <w:tc>
          <w:tcPr>
            <w:tcW w:w="4819" w:type="dxa"/>
          </w:tcPr>
          <w:p w14:paraId="2512181F" w14:textId="08369FB3" w:rsidR="00D10737" w:rsidRPr="00AF539D" w:rsidRDefault="00D10737" w:rsidP="00B803DD">
            <w:pPr>
              <w:pStyle w:val="-3"/>
              <w:jc w:val="both"/>
            </w:pPr>
            <w:r w:rsidRPr="00AF539D">
              <w:t>제안이유</w:t>
            </w:r>
          </w:p>
        </w:tc>
        <w:tc>
          <w:tcPr>
            <w:tcW w:w="4819" w:type="dxa"/>
          </w:tcPr>
          <w:p w14:paraId="3D498BFB" w14:textId="271FDD57" w:rsidR="00D10737" w:rsidRPr="00AF539D" w:rsidRDefault="00DD0FD0" w:rsidP="00B803DD">
            <w:pPr>
              <w:pStyle w:val="-4"/>
              <w:ind w:left="110" w:right="110"/>
              <w:jc w:val="left"/>
            </w:pPr>
            <w:r w:rsidRPr="00AF539D">
              <w:t>Reason for Proposal</w:t>
            </w:r>
          </w:p>
        </w:tc>
      </w:tr>
      <w:tr w:rsidR="00D10737" w:rsidRPr="00AF539D" w14:paraId="6497668A" w14:textId="77777777" w:rsidTr="00D10737">
        <w:trPr>
          <w:trHeight w:val="20"/>
          <w:jc w:val="center"/>
        </w:trPr>
        <w:tc>
          <w:tcPr>
            <w:tcW w:w="4819" w:type="dxa"/>
            <w:tcBorders>
              <w:bottom w:val="nil"/>
            </w:tcBorders>
          </w:tcPr>
          <w:p w14:paraId="6774FAA7" w14:textId="329940BD" w:rsidR="00D10737" w:rsidRPr="00AF539D" w:rsidRDefault="00D10737" w:rsidP="00B803DD">
            <w:pPr>
              <w:pStyle w:val="af4"/>
              <w:wordWrap w:val="0"/>
              <w:jc w:val="both"/>
              <w:rPr>
                <w:lang w:eastAsia="ko-KR"/>
              </w:rPr>
            </w:pPr>
            <w:r w:rsidRPr="00AF539D">
              <w:rPr>
                <w:lang w:eastAsia="ko-KR"/>
              </w:rPr>
              <w:t xml:space="preserve">최근 국제적으로 환경·사회·지배구조(ESG: Environmental, Social and Governance) 정책을 기업의 전략과 운영에 반영하는 것이 기업의 지속가능성 제고와 장기적 가치 실현을 위하여 중요하다는 인식이 증가하고 있는바, 유럽연합을 비롯한 국제 사회에서는 기업 공급망 인권·환경실사에 대한 의무화 법이 시행되거나 시행을 앞두고 있는 등 기업의 사회 기여와 지속가능성 달성을 위한 비(非)재무적 성과지표를 경영에 도입하려는 국제적 움직임이 대폭 늘어나고 있음. </w:t>
            </w:r>
          </w:p>
        </w:tc>
        <w:tc>
          <w:tcPr>
            <w:tcW w:w="4819" w:type="dxa"/>
            <w:tcBorders>
              <w:bottom w:val="nil"/>
            </w:tcBorders>
          </w:tcPr>
          <w:p w14:paraId="170B9124" w14:textId="7CEC626E" w:rsidR="00D10737" w:rsidRPr="00AF539D" w:rsidRDefault="00013555" w:rsidP="00B803DD">
            <w:pPr>
              <w:pStyle w:val="af5"/>
              <w:jc w:val="left"/>
              <w:rPr>
                <w:lang w:eastAsia="ko-KR"/>
              </w:rPr>
            </w:pPr>
            <w:r w:rsidRPr="00AF539D">
              <w:rPr>
                <w:szCs w:val="22"/>
                <w:lang w:eastAsia="ko-KR"/>
              </w:rPr>
              <w:t>Recently, there has been an increasing recognition that reflecting environmental, social, and governance (ESG) policies in corporate strategies and operations is important for enhancing corporate sustainability and realizing long-term value. In the international community</w:t>
            </w:r>
            <w:r w:rsidR="00B33737" w:rsidRPr="00AF539D">
              <w:rPr>
                <w:szCs w:val="22"/>
                <w:lang w:eastAsia="ko-KR"/>
              </w:rPr>
              <w:t>,</w:t>
            </w:r>
            <w:r w:rsidRPr="00AF539D">
              <w:rPr>
                <w:szCs w:val="22"/>
                <w:lang w:eastAsia="ko-KR"/>
              </w:rPr>
              <w:t xml:space="preserve"> including the European Union, there has been a significant increase in international movements to introduce non-financial performance indicators to achieve corporate social contribution</w:t>
            </w:r>
            <w:r w:rsidR="00B33737" w:rsidRPr="00AF539D">
              <w:rPr>
                <w:szCs w:val="22"/>
                <w:lang w:eastAsia="ko-KR"/>
              </w:rPr>
              <w:t>s</w:t>
            </w:r>
            <w:r w:rsidRPr="00AF539D">
              <w:rPr>
                <w:szCs w:val="22"/>
                <w:lang w:eastAsia="ko-KR"/>
              </w:rPr>
              <w:t xml:space="preserve"> and sustainability, such as mandatory laws on human rights and environmental </w:t>
            </w:r>
            <w:r w:rsidRPr="00AF539D">
              <w:rPr>
                <w:szCs w:val="22"/>
                <w:lang w:eastAsia="ko-KR"/>
              </w:rPr>
              <w:lastRenderedPageBreak/>
              <w:t xml:space="preserve">due diligence </w:t>
            </w:r>
            <w:r w:rsidR="00B33737" w:rsidRPr="00AF539D">
              <w:rPr>
                <w:szCs w:val="22"/>
                <w:lang w:eastAsia="ko-KR"/>
              </w:rPr>
              <w:t xml:space="preserve">for </w:t>
            </w:r>
            <w:r w:rsidRPr="00AF539D">
              <w:rPr>
                <w:szCs w:val="22"/>
                <w:lang w:eastAsia="ko-KR"/>
              </w:rPr>
              <w:t>corporate supply chains that have been</w:t>
            </w:r>
            <w:r w:rsidR="00B33737" w:rsidRPr="00AF539D">
              <w:rPr>
                <w:szCs w:val="22"/>
                <w:lang w:eastAsia="ko-KR"/>
              </w:rPr>
              <w:t>,</w:t>
            </w:r>
            <w:r w:rsidRPr="00AF539D">
              <w:rPr>
                <w:szCs w:val="22"/>
                <w:lang w:eastAsia="ko-KR"/>
              </w:rPr>
              <w:t xml:space="preserve"> or are about to be</w:t>
            </w:r>
            <w:r w:rsidR="00B33737" w:rsidRPr="00AF539D">
              <w:rPr>
                <w:szCs w:val="22"/>
                <w:lang w:eastAsia="ko-KR"/>
              </w:rPr>
              <w:t>,</w:t>
            </w:r>
            <w:r w:rsidRPr="00AF539D">
              <w:rPr>
                <w:szCs w:val="22"/>
                <w:lang w:eastAsia="ko-KR"/>
              </w:rPr>
              <w:t xml:space="preserve"> implemented.</w:t>
            </w:r>
          </w:p>
        </w:tc>
      </w:tr>
      <w:tr w:rsidR="00D10737" w:rsidRPr="00AF539D" w14:paraId="73FD4330" w14:textId="77777777" w:rsidTr="00D10737">
        <w:trPr>
          <w:trHeight w:val="20"/>
          <w:jc w:val="center"/>
        </w:trPr>
        <w:tc>
          <w:tcPr>
            <w:tcW w:w="4819" w:type="dxa"/>
          </w:tcPr>
          <w:p w14:paraId="34FFF1BA" w14:textId="3C555AAB" w:rsidR="00D10737" w:rsidRPr="00AF539D" w:rsidRDefault="00D10737" w:rsidP="00B803DD">
            <w:pPr>
              <w:pStyle w:val="af4"/>
              <w:wordWrap w:val="0"/>
              <w:jc w:val="both"/>
              <w:rPr>
                <w:lang w:eastAsia="ko-KR"/>
              </w:rPr>
            </w:pPr>
            <w:r w:rsidRPr="00AF539D">
              <w:rPr>
                <w:lang w:eastAsia="ko-KR"/>
              </w:rPr>
              <w:lastRenderedPageBreak/>
              <w:t>이러한 국제적 추세에 적극적으로 대응하기 위하여 기업의 인권·환경실사에 대한 사항을 규정함으로써 인권과 환경을 존중하는 기업활동을 장려·지원하고 기업에 의한 인권과 환경의 침해를 예방하여 인간으로서의 존엄과 가치를 실현하고 환경보호에 기여할 수 있는 기반을 마련하려는 것임.</w:t>
            </w:r>
          </w:p>
        </w:tc>
        <w:tc>
          <w:tcPr>
            <w:tcW w:w="4819" w:type="dxa"/>
          </w:tcPr>
          <w:p w14:paraId="75299EEE" w14:textId="13890768" w:rsidR="00D10737" w:rsidRPr="00AF539D" w:rsidRDefault="00DF00B6" w:rsidP="00B803DD">
            <w:pPr>
              <w:pStyle w:val="af5"/>
              <w:jc w:val="left"/>
              <w:rPr>
                <w:lang w:eastAsia="ko-KR"/>
              </w:rPr>
            </w:pPr>
            <w:r w:rsidRPr="00AF539D">
              <w:rPr>
                <w:szCs w:val="22"/>
                <w:lang w:eastAsia="ko-KR"/>
              </w:rPr>
              <w:t>In order to actively respond to these international trends, the purpose</w:t>
            </w:r>
            <w:r w:rsidR="00B33737" w:rsidRPr="00AF539D">
              <w:rPr>
                <w:szCs w:val="22"/>
                <w:lang w:eastAsia="ko-KR"/>
              </w:rPr>
              <w:t xml:space="preserve"> of this bill</w:t>
            </w:r>
            <w:r w:rsidRPr="00AF539D">
              <w:rPr>
                <w:szCs w:val="22"/>
                <w:lang w:eastAsia="ko-KR"/>
              </w:rPr>
              <w:t xml:space="preserve"> is to encourage and support corporate activities that respect human rights and the environment, prevent corporate violations of human rights and the environment, and lay the foundation for realizing human dignity and value and contributing to environmental protection by prescribing matters regarding human rights and environmental due diligence</w:t>
            </w:r>
            <w:r w:rsidR="00B33737" w:rsidRPr="00AF539D">
              <w:rPr>
                <w:szCs w:val="22"/>
                <w:lang w:eastAsia="ko-KR"/>
              </w:rPr>
              <w:t xml:space="preserve"> for companies</w:t>
            </w:r>
            <w:r w:rsidR="00D10737" w:rsidRPr="00AF539D">
              <w:rPr>
                <w:lang w:eastAsia="ko-KR"/>
              </w:rPr>
              <w:t>.</w:t>
            </w:r>
          </w:p>
        </w:tc>
      </w:tr>
      <w:tr w:rsidR="00D10737" w:rsidRPr="00AF539D" w14:paraId="39BFA9EC" w14:textId="77777777" w:rsidTr="00D10737">
        <w:trPr>
          <w:trHeight w:val="20"/>
          <w:jc w:val="center"/>
        </w:trPr>
        <w:tc>
          <w:tcPr>
            <w:tcW w:w="4819" w:type="dxa"/>
          </w:tcPr>
          <w:p w14:paraId="6378D03F" w14:textId="31841AF4" w:rsidR="00D10737" w:rsidRPr="00AF539D" w:rsidRDefault="00D10737" w:rsidP="00B803DD">
            <w:pPr>
              <w:pStyle w:val="-3"/>
              <w:jc w:val="both"/>
            </w:pPr>
            <w:r w:rsidRPr="00AF539D">
              <w:t>주요내용</w:t>
            </w:r>
          </w:p>
        </w:tc>
        <w:tc>
          <w:tcPr>
            <w:tcW w:w="4819" w:type="dxa"/>
          </w:tcPr>
          <w:p w14:paraId="4E65FB4D" w14:textId="2A5BC2DC" w:rsidR="00D10737" w:rsidRPr="00AF539D" w:rsidRDefault="0026195D" w:rsidP="00B803DD">
            <w:pPr>
              <w:pStyle w:val="-4"/>
              <w:ind w:left="110" w:right="110"/>
              <w:jc w:val="left"/>
            </w:pPr>
            <w:r w:rsidRPr="00AF539D">
              <w:t>Main Content</w:t>
            </w:r>
          </w:p>
        </w:tc>
      </w:tr>
      <w:tr w:rsidR="00D10737" w:rsidRPr="00AF539D" w14:paraId="515E0238" w14:textId="77777777" w:rsidTr="00D10737">
        <w:trPr>
          <w:trHeight w:val="20"/>
          <w:jc w:val="center"/>
        </w:trPr>
        <w:tc>
          <w:tcPr>
            <w:tcW w:w="4819" w:type="dxa"/>
          </w:tcPr>
          <w:p w14:paraId="422F239D" w14:textId="340ACB66" w:rsidR="00D10737" w:rsidRPr="00AF539D" w:rsidRDefault="00D10737" w:rsidP="00B803DD">
            <w:pPr>
              <w:pStyle w:val="af4"/>
              <w:wordWrap w:val="0"/>
              <w:jc w:val="both"/>
              <w:rPr>
                <w:lang w:eastAsia="ko-KR"/>
              </w:rPr>
            </w:pPr>
            <w:r w:rsidRPr="00AF539D">
              <w:rPr>
                <w:lang w:eastAsia="ko-KR"/>
              </w:rPr>
              <w:t>가. 기업은 인권존중책임을 실천하기 위하여 인권·환경실사 이행체계를 구축하여 운영하고, 경영책임자 등은 매년 기업의 인권·환경실사 이행계획을 수립하여 이사회에 보고하고 승인을 받아야 하는 등 인권·환경실사 이행체계의 구축 및 운영에 관한 내용 마련함(안 제6조부터 제9조까지).</w:t>
            </w:r>
          </w:p>
        </w:tc>
        <w:tc>
          <w:tcPr>
            <w:tcW w:w="4819" w:type="dxa"/>
          </w:tcPr>
          <w:p w14:paraId="2E6BAF20" w14:textId="4BDEF9CE" w:rsidR="00D10737" w:rsidRPr="00AF539D" w:rsidRDefault="0026195D" w:rsidP="00B803DD">
            <w:pPr>
              <w:pStyle w:val="af5"/>
              <w:jc w:val="left"/>
              <w:rPr>
                <w:lang w:eastAsia="ko-KR"/>
              </w:rPr>
            </w:pPr>
            <w:r w:rsidRPr="00AF539D">
              <w:rPr>
                <w:lang w:eastAsia="ko-KR"/>
              </w:rPr>
              <w:t>A</w:t>
            </w:r>
            <w:r w:rsidR="00D10737" w:rsidRPr="00AF539D">
              <w:rPr>
                <w:lang w:eastAsia="ko-KR"/>
              </w:rPr>
              <w:t xml:space="preserve">. </w:t>
            </w:r>
            <w:r w:rsidR="00B33737" w:rsidRPr="00AF539D">
              <w:rPr>
                <w:szCs w:val="22"/>
                <w:lang w:eastAsia="ko-KR"/>
              </w:rPr>
              <w:t>C</w:t>
            </w:r>
            <w:r w:rsidRPr="00AF539D">
              <w:rPr>
                <w:szCs w:val="22"/>
                <w:lang w:eastAsia="ko-KR"/>
              </w:rPr>
              <w:t>ompan</w:t>
            </w:r>
            <w:r w:rsidR="00B33737" w:rsidRPr="00AF539D">
              <w:rPr>
                <w:szCs w:val="22"/>
                <w:lang w:eastAsia="ko-KR"/>
              </w:rPr>
              <w:t>ies</w:t>
            </w:r>
            <w:r w:rsidRPr="00AF539D">
              <w:rPr>
                <w:szCs w:val="22"/>
                <w:lang w:eastAsia="ko-KR"/>
              </w:rPr>
              <w:t xml:space="preserve"> shall establish and operate a </w:t>
            </w:r>
            <w:r w:rsidR="00B33737" w:rsidRPr="00AF539D">
              <w:rPr>
                <w:szCs w:val="22"/>
                <w:lang w:eastAsia="ko-KR"/>
              </w:rPr>
              <w:t xml:space="preserve">system for implementing </w:t>
            </w:r>
            <w:r w:rsidRPr="00AF539D">
              <w:rPr>
                <w:szCs w:val="22"/>
                <w:lang w:eastAsia="ko-KR"/>
              </w:rPr>
              <w:t xml:space="preserve">human rights and environmental due diligence in order to practice the responsibility </w:t>
            </w:r>
            <w:r w:rsidR="00B33737" w:rsidRPr="00AF539D">
              <w:rPr>
                <w:szCs w:val="22"/>
                <w:lang w:eastAsia="ko-KR"/>
              </w:rPr>
              <w:t xml:space="preserve">of </w:t>
            </w:r>
            <w:r w:rsidRPr="00AF539D">
              <w:rPr>
                <w:szCs w:val="22"/>
                <w:lang w:eastAsia="ko-KR"/>
              </w:rPr>
              <w:t>respect</w:t>
            </w:r>
            <w:r w:rsidR="00B33737" w:rsidRPr="00AF539D">
              <w:rPr>
                <w:szCs w:val="22"/>
                <w:lang w:eastAsia="ko-KR"/>
              </w:rPr>
              <w:t>ing</w:t>
            </w:r>
            <w:r w:rsidRPr="00AF539D">
              <w:rPr>
                <w:szCs w:val="22"/>
                <w:lang w:eastAsia="ko-KR"/>
              </w:rPr>
              <w:t xml:space="preserve"> human rights, and a person in charge of management, etc.</w:t>
            </w:r>
            <w:r w:rsidR="00B33737" w:rsidRPr="00AF539D">
              <w:rPr>
                <w:szCs w:val="22"/>
                <w:lang w:eastAsia="ko-KR"/>
              </w:rPr>
              <w:t>,</w:t>
            </w:r>
            <w:r w:rsidRPr="00AF539D">
              <w:rPr>
                <w:szCs w:val="22"/>
                <w:lang w:eastAsia="ko-KR"/>
              </w:rPr>
              <w:t xml:space="preserve"> shall establish </w:t>
            </w:r>
            <w:r w:rsidR="00B33737" w:rsidRPr="00AF539D">
              <w:rPr>
                <w:szCs w:val="22"/>
                <w:lang w:eastAsia="ko-KR"/>
              </w:rPr>
              <w:t xml:space="preserve">a </w:t>
            </w:r>
            <w:r w:rsidRPr="00AF539D">
              <w:rPr>
                <w:szCs w:val="22"/>
                <w:lang w:eastAsia="ko-KR"/>
              </w:rPr>
              <w:t xml:space="preserve">company’s human rights and environmental due diligence implementation plan every year and report it to the board of directors and obtain approval therefor (Articles 6 through 9 of </w:t>
            </w:r>
            <w:r w:rsidR="00CE543D" w:rsidRPr="00AF539D">
              <w:rPr>
                <w:szCs w:val="22"/>
                <w:lang w:eastAsia="ko-KR"/>
              </w:rPr>
              <w:t>the Bill</w:t>
            </w:r>
            <w:r w:rsidRPr="00AF539D">
              <w:rPr>
                <w:szCs w:val="22"/>
                <w:lang w:eastAsia="ko-KR"/>
              </w:rPr>
              <w:t>)</w:t>
            </w:r>
            <w:r w:rsidR="004A4EBF" w:rsidRPr="00AF539D">
              <w:rPr>
                <w:szCs w:val="22"/>
                <w:lang w:eastAsia="ko-KR"/>
              </w:rPr>
              <w:t>.</w:t>
            </w:r>
          </w:p>
        </w:tc>
      </w:tr>
      <w:tr w:rsidR="00D10737" w:rsidRPr="00AF539D" w14:paraId="01B9A0D5" w14:textId="77777777" w:rsidTr="00D10737">
        <w:trPr>
          <w:trHeight w:val="20"/>
          <w:jc w:val="center"/>
        </w:trPr>
        <w:tc>
          <w:tcPr>
            <w:tcW w:w="4819" w:type="dxa"/>
          </w:tcPr>
          <w:p w14:paraId="3F47F4FF" w14:textId="4422432E" w:rsidR="00D10737" w:rsidRPr="00AF539D" w:rsidRDefault="00D10737" w:rsidP="00B803DD">
            <w:pPr>
              <w:pStyle w:val="af4"/>
              <w:wordWrap w:val="0"/>
              <w:jc w:val="both"/>
              <w:rPr>
                <w:lang w:eastAsia="ko-KR"/>
              </w:rPr>
            </w:pPr>
            <w:r w:rsidRPr="00AF539D">
              <w:rPr>
                <w:lang w:eastAsia="ko-KR"/>
              </w:rPr>
              <w:t>나. 기업활동에서 발생하였거나 발생할 수 있는 부정적 영향의 식별과 대책의 수립</w:t>
            </w:r>
            <w:r w:rsidR="00CC1DA8" w:rsidRPr="00AF539D">
              <w:rPr>
                <w:lang w:eastAsia="ko-KR"/>
              </w:rPr>
              <w:t>ㆍ</w:t>
            </w:r>
            <w:r w:rsidRPr="00AF539D">
              <w:rPr>
                <w:lang w:eastAsia="ko-KR"/>
              </w:rPr>
              <w:t>실행에 대하여 규정함(안 제10조부터 제13조까지).</w:t>
            </w:r>
          </w:p>
        </w:tc>
        <w:tc>
          <w:tcPr>
            <w:tcW w:w="4819" w:type="dxa"/>
          </w:tcPr>
          <w:p w14:paraId="10217D4C" w14:textId="52AC322C" w:rsidR="00D10737" w:rsidRPr="00AF539D" w:rsidRDefault="0026195D" w:rsidP="00B803DD">
            <w:pPr>
              <w:pStyle w:val="af5"/>
              <w:jc w:val="left"/>
              <w:rPr>
                <w:lang w:eastAsia="ko-KR"/>
              </w:rPr>
            </w:pPr>
            <w:r w:rsidRPr="00AF539D">
              <w:rPr>
                <w:lang w:eastAsia="ko-KR"/>
              </w:rPr>
              <w:t>B</w:t>
            </w:r>
            <w:r w:rsidR="00D10737" w:rsidRPr="00AF539D">
              <w:rPr>
                <w:lang w:eastAsia="ko-KR"/>
              </w:rPr>
              <w:t xml:space="preserve">. </w:t>
            </w:r>
            <w:r w:rsidR="00B33737" w:rsidRPr="00AF539D">
              <w:rPr>
                <w:lang w:eastAsia="ko-KR"/>
              </w:rPr>
              <w:t>The i</w:t>
            </w:r>
            <w:r w:rsidR="00FC0B13" w:rsidRPr="00AF539D">
              <w:rPr>
                <w:lang w:eastAsia="ko-KR"/>
              </w:rPr>
              <w:t xml:space="preserve">dentification of </w:t>
            </w:r>
            <w:r w:rsidR="007C7F7D" w:rsidRPr="00AF539D">
              <w:rPr>
                <w:lang w:eastAsia="ko-KR"/>
              </w:rPr>
              <w:t>negative</w:t>
            </w:r>
            <w:r w:rsidR="00B942EA" w:rsidRPr="00AF539D">
              <w:rPr>
                <w:szCs w:val="22"/>
                <w:lang w:eastAsia="ko-KR"/>
              </w:rPr>
              <w:t xml:space="preserve"> impacts that have occurred or may occur from corporate activities</w:t>
            </w:r>
            <w:r w:rsidR="00FC0B13" w:rsidRPr="00AF539D">
              <w:rPr>
                <w:szCs w:val="22"/>
                <w:lang w:eastAsia="ko-KR"/>
              </w:rPr>
              <w:t>,</w:t>
            </w:r>
            <w:r w:rsidR="00B942EA" w:rsidRPr="00AF539D">
              <w:rPr>
                <w:szCs w:val="22"/>
                <w:lang w:eastAsia="ko-KR"/>
              </w:rPr>
              <w:t xml:space="preserve"> and establishment and implementation of countermeasures</w:t>
            </w:r>
            <w:r w:rsidR="00B33737" w:rsidRPr="00AF539D">
              <w:rPr>
                <w:szCs w:val="22"/>
                <w:lang w:eastAsia="ko-KR"/>
              </w:rPr>
              <w:t>,</w:t>
            </w:r>
            <w:r w:rsidR="00B942EA" w:rsidRPr="00AF539D">
              <w:rPr>
                <w:szCs w:val="22"/>
                <w:lang w:eastAsia="ko-KR"/>
              </w:rPr>
              <w:t xml:space="preserve"> </w:t>
            </w:r>
            <w:r w:rsidR="00B33737" w:rsidRPr="00AF539D">
              <w:rPr>
                <w:szCs w:val="22"/>
                <w:lang w:eastAsia="ko-KR"/>
              </w:rPr>
              <w:t xml:space="preserve">is </w:t>
            </w:r>
            <w:r w:rsidR="004A4EBF" w:rsidRPr="00AF539D">
              <w:rPr>
                <w:szCs w:val="22"/>
                <w:lang w:eastAsia="ko-KR"/>
              </w:rPr>
              <w:t xml:space="preserve">prescribed </w:t>
            </w:r>
            <w:r w:rsidR="00B942EA" w:rsidRPr="00AF539D">
              <w:rPr>
                <w:szCs w:val="22"/>
                <w:lang w:eastAsia="ko-KR"/>
              </w:rPr>
              <w:t xml:space="preserve">(Articles 10 through 13 of </w:t>
            </w:r>
            <w:r w:rsidR="00B942EA" w:rsidRPr="00AF539D">
              <w:rPr>
                <w:szCs w:val="22"/>
                <w:lang w:eastAsia="ko-KR"/>
              </w:rPr>
              <w:lastRenderedPageBreak/>
              <w:t>the Bill)</w:t>
            </w:r>
            <w:r w:rsidR="004A4EBF" w:rsidRPr="00AF539D">
              <w:rPr>
                <w:szCs w:val="22"/>
                <w:lang w:eastAsia="ko-KR"/>
              </w:rPr>
              <w:t>.</w:t>
            </w:r>
          </w:p>
        </w:tc>
      </w:tr>
      <w:tr w:rsidR="00D10737" w:rsidRPr="00AF539D" w14:paraId="26D7210D" w14:textId="77777777" w:rsidTr="00D10737">
        <w:trPr>
          <w:trHeight w:val="20"/>
          <w:jc w:val="center"/>
        </w:trPr>
        <w:tc>
          <w:tcPr>
            <w:tcW w:w="4819" w:type="dxa"/>
          </w:tcPr>
          <w:p w14:paraId="68A0A12B" w14:textId="2DC64C51" w:rsidR="00D10737" w:rsidRPr="00AF539D" w:rsidRDefault="00D10737" w:rsidP="00B803DD">
            <w:pPr>
              <w:pStyle w:val="af4"/>
              <w:wordWrap w:val="0"/>
              <w:jc w:val="both"/>
              <w:rPr>
                <w:lang w:eastAsia="ko-KR"/>
              </w:rPr>
            </w:pPr>
            <w:r w:rsidRPr="00AF539D">
              <w:rPr>
                <w:lang w:eastAsia="ko-KR"/>
              </w:rPr>
              <w:lastRenderedPageBreak/>
              <w:t>다. 정부로 하여금 기업이 인권·환경실사를 원활하게 이행할 수 있도록 관련 지침과 정보공개 표준을 마련하도록 하고, 컨설팅</w:t>
            </w:r>
            <w:r w:rsidR="00CC1DA8" w:rsidRPr="00AF539D">
              <w:rPr>
                <w:lang w:eastAsia="ko-KR"/>
              </w:rPr>
              <w:t>ㆍ</w:t>
            </w:r>
            <w:r w:rsidRPr="00AF539D">
              <w:rPr>
                <w:lang w:eastAsia="ko-KR"/>
              </w:rPr>
              <w:t>교육</w:t>
            </w:r>
            <w:r w:rsidR="00CC1DA8" w:rsidRPr="00AF539D">
              <w:rPr>
                <w:lang w:eastAsia="ko-KR"/>
              </w:rPr>
              <w:t>ㆍ</w:t>
            </w:r>
            <w:r w:rsidRPr="00AF539D">
              <w:rPr>
                <w:lang w:eastAsia="ko-KR"/>
              </w:rPr>
              <w:t>훈련 관련 정보 시스템 구축 지원 등을 할 수 있도록 함(안 제17조).</w:t>
            </w:r>
          </w:p>
        </w:tc>
        <w:tc>
          <w:tcPr>
            <w:tcW w:w="4819" w:type="dxa"/>
          </w:tcPr>
          <w:p w14:paraId="2E278E25" w14:textId="70493715" w:rsidR="00D10737" w:rsidRPr="00AF539D" w:rsidRDefault="00B942EA" w:rsidP="00B803DD">
            <w:pPr>
              <w:pStyle w:val="af5"/>
              <w:jc w:val="left"/>
              <w:rPr>
                <w:lang w:eastAsia="ko-KR"/>
              </w:rPr>
            </w:pPr>
            <w:r w:rsidRPr="00AF539D">
              <w:rPr>
                <w:lang w:eastAsia="ko-KR"/>
              </w:rPr>
              <w:t>C</w:t>
            </w:r>
            <w:r w:rsidR="00D10737" w:rsidRPr="00AF539D">
              <w:rPr>
                <w:lang w:eastAsia="ko-KR"/>
              </w:rPr>
              <w:t xml:space="preserve">. </w:t>
            </w:r>
            <w:r w:rsidR="004A4EBF" w:rsidRPr="00AF539D">
              <w:rPr>
                <w:szCs w:val="22"/>
                <w:lang w:eastAsia="ko-KR"/>
              </w:rPr>
              <w:t>The government shall establish relevant guidelines and information disclosure standards so that companies can smoothly conduct human rights and environmental due diligence, and support the establishment of information systems related to consulting, education, and training (Article 17 of the Bill).</w:t>
            </w:r>
          </w:p>
        </w:tc>
      </w:tr>
      <w:tr w:rsidR="00D10737" w:rsidRPr="00AF539D" w14:paraId="617C58CA" w14:textId="77777777" w:rsidTr="00D10737">
        <w:trPr>
          <w:trHeight w:val="20"/>
          <w:jc w:val="center"/>
        </w:trPr>
        <w:tc>
          <w:tcPr>
            <w:tcW w:w="4819" w:type="dxa"/>
          </w:tcPr>
          <w:p w14:paraId="2B6EDAD5" w14:textId="640D33C5" w:rsidR="00D10737" w:rsidRPr="00AF539D" w:rsidRDefault="00D10737" w:rsidP="00B803DD">
            <w:pPr>
              <w:pStyle w:val="af4"/>
              <w:wordWrap w:val="0"/>
              <w:jc w:val="both"/>
              <w:rPr>
                <w:lang w:eastAsia="ko-KR"/>
              </w:rPr>
            </w:pPr>
            <w:r w:rsidRPr="00AF539D">
              <w:rPr>
                <w:lang w:eastAsia="ko-KR"/>
              </w:rPr>
              <w:t>라. 인권 및 환경을 존중하는 기업활동에 대한 주요 사항의 심의 및 인권·환경실사와 관련된 분쟁의 해결을 위하여 인권·환경기업위원회를 두도록 함(안 제18조부터 제25조까지).</w:t>
            </w:r>
          </w:p>
        </w:tc>
        <w:tc>
          <w:tcPr>
            <w:tcW w:w="4819" w:type="dxa"/>
          </w:tcPr>
          <w:p w14:paraId="0F3E441B" w14:textId="5AB60E9C" w:rsidR="00D10737" w:rsidRPr="00AF539D" w:rsidRDefault="00577DBD" w:rsidP="00B803DD">
            <w:pPr>
              <w:pStyle w:val="af5"/>
              <w:jc w:val="left"/>
              <w:rPr>
                <w:lang w:eastAsia="ko-KR"/>
              </w:rPr>
            </w:pPr>
            <w:r w:rsidRPr="00AF539D">
              <w:rPr>
                <w:lang w:eastAsia="ko-KR"/>
              </w:rPr>
              <w:t>D</w:t>
            </w:r>
            <w:r w:rsidR="00D10737" w:rsidRPr="00AF539D">
              <w:rPr>
                <w:lang w:eastAsia="ko-KR"/>
              </w:rPr>
              <w:t xml:space="preserve">. </w:t>
            </w:r>
            <w:r w:rsidRPr="00AF539D">
              <w:rPr>
                <w:lang w:eastAsia="ko-KR"/>
              </w:rPr>
              <w:t>The</w:t>
            </w:r>
            <w:r w:rsidRPr="00AF539D">
              <w:rPr>
                <w:szCs w:val="22"/>
                <w:lang w:eastAsia="ko-KR"/>
              </w:rPr>
              <w:t xml:space="preserve"> Human Rights and Environment Business Committee shall be established to deliberate on major matters regarding corporate activities that respect human rights and the environment</w:t>
            </w:r>
            <w:r w:rsidR="00B33737" w:rsidRPr="00AF539D">
              <w:rPr>
                <w:szCs w:val="22"/>
                <w:lang w:eastAsia="ko-KR"/>
              </w:rPr>
              <w:t>,</w:t>
            </w:r>
            <w:r w:rsidRPr="00AF539D">
              <w:rPr>
                <w:szCs w:val="22"/>
                <w:lang w:eastAsia="ko-KR"/>
              </w:rPr>
              <w:t xml:space="preserve"> and to resolve disputes related to </w:t>
            </w:r>
            <w:r w:rsidR="00682EFD" w:rsidRPr="00AF539D">
              <w:rPr>
                <w:szCs w:val="22"/>
                <w:lang w:eastAsia="ko-KR"/>
              </w:rPr>
              <w:t>human rights and environmental due diligence</w:t>
            </w:r>
            <w:r w:rsidRPr="00AF539D">
              <w:rPr>
                <w:szCs w:val="22"/>
                <w:lang w:eastAsia="ko-KR"/>
              </w:rPr>
              <w:t xml:space="preserve"> (Articles 18 through 25 of the Bill).</w:t>
            </w:r>
          </w:p>
        </w:tc>
      </w:tr>
      <w:tr w:rsidR="00D10737" w:rsidRPr="00AF539D" w14:paraId="35E1E3AA" w14:textId="77777777" w:rsidTr="00D10737">
        <w:trPr>
          <w:trHeight w:val="20"/>
          <w:jc w:val="center"/>
        </w:trPr>
        <w:tc>
          <w:tcPr>
            <w:tcW w:w="4819" w:type="dxa"/>
          </w:tcPr>
          <w:p w14:paraId="34478B66" w14:textId="6987FBFC" w:rsidR="00D10737" w:rsidRPr="00AF539D" w:rsidRDefault="00D10737" w:rsidP="00B803DD">
            <w:pPr>
              <w:pStyle w:val="af4"/>
              <w:wordWrap w:val="0"/>
              <w:jc w:val="both"/>
              <w:rPr>
                <w:lang w:eastAsia="ko-KR"/>
              </w:rPr>
            </w:pPr>
            <w:r w:rsidRPr="00AF539D">
              <w:rPr>
                <w:lang w:eastAsia="ko-KR"/>
              </w:rPr>
              <w:t>마. 기업이 이 법에 위반되는 행위를 하거나 이 법에 따른 의무를 이행하지 아니하는 경우 인권·환경기업위원회가 시정명령을 할 수 있는 근거 규정을 마련함(안 제30조).</w:t>
            </w:r>
          </w:p>
        </w:tc>
        <w:tc>
          <w:tcPr>
            <w:tcW w:w="4819" w:type="dxa"/>
          </w:tcPr>
          <w:p w14:paraId="1AEEAE8E" w14:textId="2B6A7A79" w:rsidR="00D10737" w:rsidRPr="00AF539D" w:rsidRDefault="00577DBD" w:rsidP="00B803DD">
            <w:pPr>
              <w:pStyle w:val="af5"/>
              <w:jc w:val="left"/>
              <w:rPr>
                <w:lang w:eastAsia="ko-KR"/>
              </w:rPr>
            </w:pPr>
            <w:r w:rsidRPr="00AF539D">
              <w:rPr>
                <w:lang w:eastAsia="ko-KR"/>
              </w:rPr>
              <w:t>E</w:t>
            </w:r>
            <w:r w:rsidR="00D10737" w:rsidRPr="00AF539D">
              <w:rPr>
                <w:lang w:eastAsia="ko-KR"/>
              </w:rPr>
              <w:t xml:space="preserve">. </w:t>
            </w:r>
            <w:r w:rsidR="0094044A" w:rsidRPr="00AF539D">
              <w:rPr>
                <w:lang w:eastAsia="ko-KR"/>
              </w:rPr>
              <w:t xml:space="preserve">A </w:t>
            </w:r>
            <w:r w:rsidR="00BE2741" w:rsidRPr="00AF539D">
              <w:rPr>
                <w:lang w:eastAsia="ko-KR"/>
              </w:rPr>
              <w:t>rule</w:t>
            </w:r>
            <w:r w:rsidR="0094044A" w:rsidRPr="00AF539D">
              <w:rPr>
                <w:lang w:eastAsia="ko-KR"/>
              </w:rPr>
              <w:t xml:space="preserve"> that e</w:t>
            </w:r>
            <w:r w:rsidRPr="00AF539D">
              <w:rPr>
                <w:szCs w:val="22"/>
                <w:lang w:eastAsia="ko-KR"/>
              </w:rPr>
              <w:t>stablish</w:t>
            </w:r>
            <w:r w:rsidR="0094044A" w:rsidRPr="00AF539D">
              <w:rPr>
                <w:szCs w:val="22"/>
                <w:lang w:eastAsia="ko-KR"/>
              </w:rPr>
              <w:t>es</w:t>
            </w:r>
            <w:r w:rsidRPr="00AF539D">
              <w:rPr>
                <w:szCs w:val="22"/>
                <w:lang w:eastAsia="ko-KR"/>
              </w:rPr>
              <w:t xml:space="preserve"> a basis for the Human Rights and Environment Business </w:t>
            </w:r>
            <w:r w:rsidR="0094044A" w:rsidRPr="00AF539D">
              <w:rPr>
                <w:szCs w:val="22"/>
                <w:lang w:eastAsia="ko-KR"/>
              </w:rPr>
              <w:t>Committee</w:t>
            </w:r>
            <w:r w:rsidRPr="00AF539D">
              <w:rPr>
                <w:szCs w:val="22"/>
                <w:lang w:eastAsia="ko-KR"/>
              </w:rPr>
              <w:t xml:space="preserve"> to issue a corrective order if a company violates this Act or fails to fulfill its obligations under this Act </w:t>
            </w:r>
            <w:r w:rsidR="00B33737" w:rsidRPr="00AF539D">
              <w:rPr>
                <w:szCs w:val="22"/>
                <w:lang w:eastAsia="ko-KR"/>
              </w:rPr>
              <w:t xml:space="preserve">is </w:t>
            </w:r>
            <w:r w:rsidR="0094044A" w:rsidRPr="00AF539D">
              <w:rPr>
                <w:szCs w:val="22"/>
                <w:lang w:eastAsia="ko-KR"/>
              </w:rPr>
              <w:t xml:space="preserve">prepared </w:t>
            </w:r>
            <w:r w:rsidRPr="00AF539D">
              <w:rPr>
                <w:szCs w:val="22"/>
                <w:lang w:eastAsia="ko-KR"/>
              </w:rPr>
              <w:t>(Article 30 of the Bill)</w:t>
            </w:r>
            <w:r w:rsidR="00D10737" w:rsidRPr="00AF539D">
              <w:rPr>
                <w:lang w:eastAsia="ko-KR"/>
              </w:rPr>
              <w:t>.</w:t>
            </w:r>
          </w:p>
        </w:tc>
      </w:tr>
      <w:tr w:rsidR="00D10737" w:rsidRPr="00AF539D" w14:paraId="53EA6084" w14:textId="77777777" w:rsidTr="00D10737">
        <w:trPr>
          <w:trHeight w:val="20"/>
          <w:jc w:val="center"/>
        </w:trPr>
        <w:tc>
          <w:tcPr>
            <w:tcW w:w="4819" w:type="dxa"/>
          </w:tcPr>
          <w:p w14:paraId="33AEE655" w14:textId="2EE92C87" w:rsidR="00D10737" w:rsidRPr="00AF539D" w:rsidRDefault="00D10737" w:rsidP="00B803DD">
            <w:pPr>
              <w:pStyle w:val="af4"/>
              <w:wordWrap w:val="0"/>
              <w:jc w:val="both"/>
              <w:rPr>
                <w:lang w:eastAsia="ko-KR"/>
              </w:rPr>
            </w:pPr>
            <w:r w:rsidRPr="00AF539D">
              <w:rPr>
                <w:lang w:eastAsia="ko-KR"/>
              </w:rPr>
              <w:t>바. 인권·환경기업위원회가 외국 또는 외국의 일부 지역을 분쟁</w:t>
            </w:r>
            <w:r w:rsidRPr="00AF539D">
              <w:rPr>
                <w:rFonts w:ascii="Microsoft JhengHei" w:eastAsia="Microsoft JhengHei" w:hAnsi="Microsoft JhengHei" w:cs="Microsoft JhengHei"/>
                <w:lang w:eastAsia="ko-KR"/>
              </w:rPr>
              <w:t>․</w:t>
            </w:r>
            <w:r w:rsidRPr="00AF539D">
              <w:rPr>
                <w:lang w:eastAsia="ko-KR"/>
              </w:rPr>
              <w:t>고위험지역으로 지정하거나 지정된 분쟁</w:t>
            </w:r>
            <w:r w:rsidR="00CC1DA8" w:rsidRPr="00AF539D">
              <w:rPr>
                <w:lang w:eastAsia="ko-KR"/>
              </w:rPr>
              <w:t>ㆍ</w:t>
            </w:r>
            <w:r w:rsidRPr="00AF539D">
              <w:rPr>
                <w:lang w:eastAsia="ko-KR"/>
              </w:rPr>
              <w:t>고위험지역의 지정해제를 할 수 있는 절차규정을 마련함(안 제33조 및 제34조).</w:t>
            </w:r>
          </w:p>
        </w:tc>
        <w:tc>
          <w:tcPr>
            <w:tcW w:w="4819" w:type="dxa"/>
          </w:tcPr>
          <w:p w14:paraId="2EB70DCC" w14:textId="425E1634" w:rsidR="00D10737" w:rsidRPr="00AF539D" w:rsidRDefault="00577DBD" w:rsidP="00B803DD">
            <w:pPr>
              <w:pStyle w:val="af5"/>
              <w:jc w:val="left"/>
              <w:rPr>
                <w:lang w:eastAsia="ko-KR"/>
              </w:rPr>
            </w:pPr>
            <w:r w:rsidRPr="00AF539D">
              <w:rPr>
                <w:lang w:eastAsia="ko-KR"/>
              </w:rPr>
              <w:t>F</w:t>
            </w:r>
            <w:r w:rsidR="00D10737" w:rsidRPr="00AF539D">
              <w:rPr>
                <w:lang w:eastAsia="ko-KR"/>
              </w:rPr>
              <w:t xml:space="preserve">. </w:t>
            </w:r>
            <w:r w:rsidR="00204BEB" w:rsidRPr="00AF539D">
              <w:rPr>
                <w:szCs w:val="22"/>
                <w:lang w:eastAsia="ko-KR"/>
              </w:rPr>
              <w:t xml:space="preserve">A procedural rule under which the Human Rights and Environment Business Committee may designate a foreign country or part of a foreign country as a disputed or high-risk area, or cancel the designation of </w:t>
            </w:r>
            <w:r w:rsidR="00BE2741" w:rsidRPr="00AF539D">
              <w:rPr>
                <w:szCs w:val="22"/>
                <w:lang w:eastAsia="ko-KR"/>
              </w:rPr>
              <w:t>a</w:t>
            </w:r>
            <w:r w:rsidR="00204BEB" w:rsidRPr="00AF539D">
              <w:rPr>
                <w:szCs w:val="22"/>
                <w:lang w:eastAsia="ko-KR"/>
              </w:rPr>
              <w:t xml:space="preserve"> designated disputed or high-risk area</w:t>
            </w:r>
            <w:r w:rsidR="00B33737" w:rsidRPr="00AF539D">
              <w:rPr>
                <w:szCs w:val="22"/>
                <w:lang w:eastAsia="ko-KR"/>
              </w:rPr>
              <w:t>,</w:t>
            </w:r>
            <w:r w:rsidR="00204BEB" w:rsidRPr="00AF539D">
              <w:rPr>
                <w:szCs w:val="22"/>
                <w:lang w:eastAsia="ko-KR"/>
              </w:rPr>
              <w:t xml:space="preserve"> </w:t>
            </w:r>
            <w:r w:rsidR="00B33737" w:rsidRPr="00AF539D">
              <w:rPr>
                <w:szCs w:val="22"/>
                <w:lang w:eastAsia="ko-KR"/>
              </w:rPr>
              <w:t xml:space="preserve">is </w:t>
            </w:r>
            <w:r w:rsidR="00204BEB" w:rsidRPr="00AF539D">
              <w:rPr>
                <w:szCs w:val="22"/>
                <w:lang w:eastAsia="ko-KR"/>
              </w:rPr>
              <w:t>prepared (Articles 33 and 34 of the Bill)</w:t>
            </w:r>
            <w:r w:rsidR="00D10737" w:rsidRPr="00AF539D">
              <w:rPr>
                <w:lang w:eastAsia="ko-KR"/>
              </w:rPr>
              <w:t>.</w:t>
            </w:r>
          </w:p>
        </w:tc>
      </w:tr>
      <w:tr w:rsidR="00D10737" w:rsidRPr="00AF539D" w14:paraId="7446074A" w14:textId="77777777" w:rsidTr="00D10737">
        <w:trPr>
          <w:trHeight w:val="20"/>
          <w:jc w:val="center"/>
        </w:trPr>
        <w:tc>
          <w:tcPr>
            <w:tcW w:w="4819" w:type="dxa"/>
          </w:tcPr>
          <w:p w14:paraId="0A29A2F0" w14:textId="05725D0C" w:rsidR="00D10737" w:rsidRPr="00AF539D" w:rsidRDefault="00D10737" w:rsidP="00B803DD">
            <w:pPr>
              <w:pStyle w:val="af4"/>
              <w:wordWrap w:val="0"/>
              <w:jc w:val="both"/>
              <w:rPr>
                <w:lang w:eastAsia="ko-KR"/>
              </w:rPr>
            </w:pPr>
            <w:r w:rsidRPr="00AF539D">
              <w:rPr>
                <w:lang w:eastAsia="ko-KR"/>
              </w:rPr>
              <w:t>사. 인권 또는 환경 침해가 발생한 경우 손</w:t>
            </w:r>
            <w:r w:rsidRPr="00AF539D">
              <w:rPr>
                <w:lang w:eastAsia="ko-KR"/>
              </w:rPr>
              <w:lastRenderedPageBreak/>
              <w:t>해를 입은 피해자 지원 및 분쟁해결의 실효성 제고를 위하여 인권·환경침해피해자지원기금을 설치함(안 제35조부터 제38조까지).</w:t>
            </w:r>
          </w:p>
        </w:tc>
        <w:tc>
          <w:tcPr>
            <w:tcW w:w="4819" w:type="dxa"/>
          </w:tcPr>
          <w:p w14:paraId="6F932250" w14:textId="2E869698" w:rsidR="00D10737" w:rsidRPr="00AF539D" w:rsidRDefault="00577DBD" w:rsidP="00B803DD">
            <w:pPr>
              <w:pStyle w:val="af5"/>
              <w:jc w:val="left"/>
              <w:rPr>
                <w:lang w:eastAsia="ko-KR"/>
              </w:rPr>
            </w:pPr>
            <w:r w:rsidRPr="00AF539D">
              <w:rPr>
                <w:lang w:eastAsia="ko-KR"/>
              </w:rPr>
              <w:lastRenderedPageBreak/>
              <w:t>G</w:t>
            </w:r>
            <w:r w:rsidR="00D10737" w:rsidRPr="00AF539D">
              <w:rPr>
                <w:lang w:eastAsia="ko-KR"/>
              </w:rPr>
              <w:t xml:space="preserve">. </w:t>
            </w:r>
            <w:r w:rsidR="00BE2741" w:rsidRPr="00AF539D">
              <w:rPr>
                <w:lang w:eastAsia="ko-KR"/>
              </w:rPr>
              <w:t>T</w:t>
            </w:r>
            <w:r w:rsidR="00BE2741" w:rsidRPr="00AF539D">
              <w:rPr>
                <w:szCs w:val="22"/>
                <w:lang w:eastAsia="ko-KR"/>
              </w:rPr>
              <w:t xml:space="preserve">he </w:t>
            </w:r>
            <w:r w:rsidR="000A3534" w:rsidRPr="00AF539D">
              <w:rPr>
                <w:szCs w:val="22"/>
                <w:lang w:eastAsia="ko-KR"/>
              </w:rPr>
              <w:t xml:space="preserve">Support Fund for Victims of </w:t>
            </w:r>
            <w:r w:rsidR="000A3534" w:rsidRPr="00AF539D">
              <w:rPr>
                <w:szCs w:val="22"/>
                <w:lang w:eastAsia="ko-KR"/>
              </w:rPr>
              <w:lastRenderedPageBreak/>
              <w:t>Infringement</w:t>
            </w:r>
            <w:r w:rsidR="00B33737" w:rsidRPr="00AF539D">
              <w:rPr>
                <w:szCs w:val="22"/>
                <w:lang w:eastAsia="ko-KR"/>
              </w:rPr>
              <w:t>s</w:t>
            </w:r>
            <w:r w:rsidR="000A3534" w:rsidRPr="00AF539D">
              <w:rPr>
                <w:szCs w:val="22"/>
                <w:lang w:eastAsia="ko-KR"/>
              </w:rPr>
              <w:t xml:space="preserve"> on </w:t>
            </w:r>
            <w:r w:rsidR="00BE2741" w:rsidRPr="00AF539D">
              <w:rPr>
                <w:szCs w:val="22"/>
                <w:lang w:eastAsia="ko-KR"/>
              </w:rPr>
              <w:t xml:space="preserve">Human Rights and </w:t>
            </w:r>
            <w:r w:rsidR="00B33737" w:rsidRPr="00AF539D">
              <w:rPr>
                <w:szCs w:val="22"/>
                <w:lang w:eastAsia="ko-KR"/>
              </w:rPr>
              <w:t xml:space="preserve">the </w:t>
            </w:r>
            <w:r w:rsidR="000A3534" w:rsidRPr="00AF539D">
              <w:rPr>
                <w:szCs w:val="22"/>
                <w:lang w:eastAsia="ko-KR"/>
              </w:rPr>
              <w:t>Environment</w:t>
            </w:r>
            <w:r w:rsidR="00BE2741" w:rsidRPr="00AF539D">
              <w:rPr>
                <w:szCs w:val="22"/>
                <w:lang w:eastAsia="ko-KR"/>
              </w:rPr>
              <w:t xml:space="preserve"> in order to support victims who have suffered damages and improve the effectiveness of dispute resolution in cases of human rights or environmental infringement</w:t>
            </w:r>
            <w:r w:rsidR="00BE2741" w:rsidRPr="00AF539D">
              <w:rPr>
                <w:lang w:eastAsia="ko-KR"/>
              </w:rPr>
              <w:t xml:space="preserve"> </w:t>
            </w:r>
            <w:r w:rsidR="00B33737" w:rsidRPr="00AF539D">
              <w:rPr>
                <w:lang w:eastAsia="ko-KR"/>
              </w:rPr>
              <w:t xml:space="preserve">is </w:t>
            </w:r>
            <w:r w:rsidR="00BE2741" w:rsidRPr="00AF539D">
              <w:rPr>
                <w:lang w:eastAsia="ko-KR"/>
              </w:rPr>
              <w:t xml:space="preserve">established </w:t>
            </w:r>
            <w:r w:rsidR="00D10737" w:rsidRPr="00AF539D">
              <w:rPr>
                <w:lang w:eastAsia="ko-KR"/>
              </w:rPr>
              <w:t>(</w:t>
            </w:r>
            <w:r w:rsidR="00BE2741" w:rsidRPr="00AF539D">
              <w:rPr>
                <w:lang w:eastAsia="ko-KR"/>
              </w:rPr>
              <w:t>Articles 35 through 38 of the Bill</w:t>
            </w:r>
            <w:r w:rsidR="00D10737" w:rsidRPr="00AF539D">
              <w:rPr>
                <w:lang w:eastAsia="ko-KR"/>
              </w:rPr>
              <w:t>).</w:t>
            </w:r>
          </w:p>
        </w:tc>
      </w:tr>
      <w:tr w:rsidR="00D10737" w:rsidRPr="00AF539D" w14:paraId="1E10A067" w14:textId="77777777" w:rsidTr="00D10737">
        <w:trPr>
          <w:trHeight w:val="20"/>
          <w:jc w:val="center"/>
        </w:trPr>
        <w:tc>
          <w:tcPr>
            <w:tcW w:w="4819" w:type="dxa"/>
          </w:tcPr>
          <w:p w14:paraId="4BA1F0B0" w14:textId="0F683608" w:rsidR="00D10737" w:rsidRPr="00AF539D" w:rsidRDefault="00D10737" w:rsidP="00B803DD">
            <w:pPr>
              <w:pStyle w:val="af4"/>
              <w:wordWrap w:val="0"/>
              <w:jc w:val="both"/>
              <w:rPr>
                <w:lang w:eastAsia="ko-KR"/>
              </w:rPr>
            </w:pPr>
            <w:r w:rsidRPr="00AF539D">
              <w:rPr>
                <w:lang w:eastAsia="ko-KR"/>
              </w:rPr>
              <w:lastRenderedPageBreak/>
              <w:t>아. 시정명령을 기한까지 이행하지 아니한 자에 대하여 5년 이하의 징역 또는 5천만원 이하의 벌금에 처하도록 함(안 제41조).</w:t>
            </w:r>
          </w:p>
        </w:tc>
        <w:tc>
          <w:tcPr>
            <w:tcW w:w="4819" w:type="dxa"/>
          </w:tcPr>
          <w:p w14:paraId="3CFD4FA1" w14:textId="484F4CF6" w:rsidR="00D10737" w:rsidRPr="00AF539D" w:rsidRDefault="008B7F8A" w:rsidP="00B803DD">
            <w:pPr>
              <w:pStyle w:val="af5"/>
              <w:jc w:val="left"/>
              <w:rPr>
                <w:lang w:eastAsia="ko-KR"/>
              </w:rPr>
            </w:pPr>
            <w:r w:rsidRPr="00AF539D">
              <w:rPr>
                <w:lang w:eastAsia="ko-KR"/>
              </w:rPr>
              <w:t>H</w:t>
            </w:r>
            <w:r w:rsidR="00D10737" w:rsidRPr="00AF539D">
              <w:rPr>
                <w:lang w:eastAsia="ko-KR"/>
              </w:rPr>
              <w:t xml:space="preserve">. </w:t>
            </w:r>
            <w:r w:rsidRPr="00AF539D">
              <w:rPr>
                <w:szCs w:val="22"/>
                <w:lang w:eastAsia="ko-KR"/>
              </w:rPr>
              <w:t xml:space="preserve">A person who fails to comply with a corrective order by the deadline shall be punished by imprisonment for up to </w:t>
            </w:r>
            <w:r w:rsidR="00AC6E73" w:rsidRPr="00AF539D">
              <w:rPr>
                <w:szCs w:val="22"/>
                <w:lang w:eastAsia="ko-KR"/>
              </w:rPr>
              <w:t>five (</w:t>
            </w:r>
            <w:r w:rsidRPr="00AF539D">
              <w:rPr>
                <w:szCs w:val="22"/>
                <w:lang w:eastAsia="ko-KR"/>
              </w:rPr>
              <w:t>5</w:t>
            </w:r>
            <w:r w:rsidR="00AC6E73" w:rsidRPr="00AF539D">
              <w:rPr>
                <w:szCs w:val="22"/>
                <w:lang w:eastAsia="ko-KR"/>
              </w:rPr>
              <w:t>)</w:t>
            </w:r>
            <w:r w:rsidRPr="00AF539D">
              <w:rPr>
                <w:szCs w:val="22"/>
                <w:lang w:eastAsia="ko-KR"/>
              </w:rPr>
              <w:t xml:space="preserve"> years or a fine of up to </w:t>
            </w:r>
            <w:r w:rsidR="004B5ED8" w:rsidRPr="00AF539D">
              <w:rPr>
                <w:szCs w:val="22"/>
                <w:lang w:eastAsia="ko-KR"/>
              </w:rPr>
              <w:t>50</w:t>
            </w:r>
            <w:r w:rsidRPr="00AF539D">
              <w:rPr>
                <w:szCs w:val="22"/>
                <w:lang w:eastAsia="ko-KR"/>
              </w:rPr>
              <w:t xml:space="preserve"> million won (Article 41 of the Bill)</w:t>
            </w:r>
            <w:r w:rsidR="00D10737" w:rsidRPr="00AF539D">
              <w:rPr>
                <w:lang w:eastAsia="ko-KR"/>
              </w:rPr>
              <w:t>.</w:t>
            </w:r>
          </w:p>
        </w:tc>
      </w:tr>
      <w:tr w:rsidR="00D10737" w:rsidRPr="00AF539D" w14:paraId="629ED01C" w14:textId="77777777" w:rsidTr="00D10737">
        <w:trPr>
          <w:trHeight w:val="20"/>
          <w:jc w:val="center"/>
        </w:trPr>
        <w:tc>
          <w:tcPr>
            <w:tcW w:w="4819" w:type="dxa"/>
          </w:tcPr>
          <w:p w14:paraId="49BA5A09" w14:textId="2BED8BE0" w:rsidR="00D10737" w:rsidRPr="00AF539D" w:rsidRDefault="00D10737" w:rsidP="00B803DD">
            <w:pPr>
              <w:pStyle w:val="af4"/>
              <w:wordWrap w:val="0"/>
              <w:jc w:val="both"/>
              <w:rPr>
                <w:lang w:eastAsia="ko-KR"/>
              </w:rPr>
            </w:pPr>
            <w:r w:rsidRPr="00AF539D">
              <w:rPr>
                <w:lang w:eastAsia="ko-KR"/>
              </w:rPr>
              <w:t>자. 이사회에 기업의 인권·환경실사 이행에 관한 계획을 보고하지 아니한 자 등에 대하여 과태료 처분 근거 규정을 마련함(안 제43조).</w:t>
            </w:r>
          </w:p>
        </w:tc>
        <w:tc>
          <w:tcPr>
            <w:tcW w:w="4819" w:type="dxa"/>
          </w:tcPr>
          <w:p w14:paraId="4AFFCB04" w14:textId="7C4C068E" w:rsidR="00D10737" w:rsidRPr="00AF539D" w:rsidRDefault="008B7F8A" w:rsidP="00B803DD">
            <w:pPr>
              <w:pStyle w:val="af5"/>
              <w:jc w:val="left"/>
              <w:rPr>
                <w:lang w:eastAsia="ko-KR"/>
              </w:rPr>
            </w:pPr>
            <w:r w:rsidRPr="00AF539D">
              <w:rPr>
                <w:lang w:eastAsia="ko-KR"/>
              </w:rPr>
              <w:t>I</w:t>
            </w:r>
            <w:r w:rsidR="00D10737" w:rsidRPr="00AF539D">
              <w:rPr>
                <w:lang w:eastAsia="ko-KR"/>
              </w:rPr>
              <w:t xml:space="preserve">. </w:t>
            </w:r>
            <w:r w:rsidRPr="00AF539D">
              <w:rPr>
                <w:szCs w:val="22"/>
                <w:lang w:eastAsia="ko-KR"/>
              </w:rPr>
              <w:t xml:space="preserve">A rule </w:t>
            </w:r>
            <w:r w:rsidR="00DB5BD3" w:rsidRPr="00AF539D">
              <w:rPr>
                <w:szCs w:val="22"/>
                <w:lang w:eastAsia="ko-KR"/>
              </w:rPr>
              <w:t>that establishes a basis</w:t>
            </w:r>
            <w:r w:rsidRPr="00AF539D">
              <w:rPr>
                <w:szCs w:val="22"/>
                <w:lang w:eastAsia="ko-KR"/>
              </w:rPr>
              <w:t xml:space="preserve"> for imposing administrative fines on those who fail to report their plans for conducting human rights and environmental due diligence to the board of directors </w:t>
            </w:r>
            <w:r w:rsidR="00B33737" w:rsidRPr="00AF539D">
              <w:rPr>
                <w:szCs w:val="22"/>
                <w:lang w:eastAsia="ko-KR"/>
              </w:rPr>
              <w:t xml:space="preserve">is </w:t>
            </w:r>
            <w:r w:rsidRPr="00AF539D">
              <w:rPr>
                <w:szCs w:val="22"/>
                <w:lang w:eastAsia="ko-KR"/>
              </w:rPr>
              <w:t>prepared (Article 43 of the Bill)</w:t>
            </w:r>
            <w:r w:rsidR="00D10737" w:rsidRPr="00AF539D">
              <w:rPr>
                <w:lang w:eastAsia="ko-KR"/>
              </w:rPr>
              <w:t>.</w:t>
            </w:r>
          </w:p>
        </w:tc>
      </w:tr>
      <w:tr w:rsidR="00D10737" w:rsidRPr="00AF539D" w14:paraId="67FC414B" w14:textId="77777777" w:rsidTr="00D10737">
        <w:trPr>
          <w:trHeight w:val="20"/>
          <w:jc w:val="center"/>
        </w:trPr>
        <w:tc>
          <w:tcPr>
            <w:tcW w:w="4819" w:type="dxa"/>
          </w:tcPr>
          <w:p w14:paraId="298569B9" w14:textId="531BE857" w:rsidR="00D10737" w:rsidRPr="00AF539D" w:rsidRDefault="00D10737" w:rsidP="00B803DD">
            <w:pPr>
              <w:pStyle w:val="-3"/>
              <w:jc w:val="both"/>
            </w:pPr>
            <w:r w:rsidRPr="00AF539D">
              <w:t>참고사항</w:t>
            </w:r>
          </w:p>
        </w:tc>
        <w:tc>
          <w:tcPr>
            <w:tcW w:w="4819" w:type="dxa"/>
          </w:tcPr>
          <w:p w14:paraId="1FA26ED5" w14:textId="06F65130" w:rsidR="00D10737" w:rsidRPr="00AF539D" w:rsidRDefault="00DB5BD3" w:rsidP="00B803DD">
            <w:pPr>
              <w:pStyle w:val="-4"/>
              <w:ind w:left="110" w:right="110"/>
              <w:jc w:val="left"/>
            </w:pPr>
            <w:r w:rsidRPr="00AF539D">
              <w:t>Note</w:t>
            </w:r>
          </w:p>
        </w:tc>
      </w:tr>
      <w:tr w:rsidR="00D10737" w:rsidRPr="00AF539D" w14:paraId="4B423D71" w14:textId="77777777" w:rsidTr="00D10737">
        <w:trPr>
          <w:trHeight w:val="20"/>
          <w:jc w:val="center"/>
        </w:trPr>
        <w:tc>
          <w:tcPr>
            <w:tcW w:w="4819" w:type="dxa"/>
          </w:tcPr>
          <w:p w14:paraId="6C728695" w14:textId="70AD34E2" w:rsidR="00D10737" w:rsidRPr="00AF539D" w:rsidRDefault="00D10737" w:rsidP="00B803DD">
            <w:pPr>
              <w:pStyle w:val="af4"/>
              <w:wordWrap w:val="0"/>
              <w:jc w:val="both"/>
              <w:rPr>
                <w:lang w:eastAsia="ko-KR"/>
              </w:rPr>
            </w:pPr>
            <w:r w:rsidRPr="00AF539D">
              <w:rPr>
                <w:lang w:eastAsia="ko-KR"/>
              </w:rPr>
              <w:t>이 법률안은 정태호의원이 대표발의한 「국가재정법 일부개정법률안」(의안번호 제○○○○호)의 의결을 전제로 하는 것이므로 같은 법률안이 의결되지 아니하거나 수정의결되는 경우에는 이에 맞추어 조정하여야 할 것임.</w:t>
            </w:r>
          </w:p>
        </w:tc>
        <w:tc>
          <w:tcPr>
            <w:tcW w:w="4819" w:type="dxa"/>
          </w:tcPr>
          <w:p w14:paraId="71163EE1" w14:textId="3BC6C07B" w:rsidR="00D10737" w:rsidRPr="00AF539D" w:rsidRDefault="00AF12C7" w:rsidP="00B803DD">
            <w:pPr>
              <w:pStyle w:val="af5"/>
              <w:jc w:val="left"/>
              <w:rPr>
                <w:lang w:eastAsia="ko-KR"/>
              </w:rPr>
            </w:pPr>
            <w:r w:rsidRPr="00AF539D">
              <w:rPr>
                <w:szCs w:val="22"/>
                <w:lang w:eastAsia="ko-KR"/>
              </w:rPr>
              <w:t xml:space="preserve">This Bill is </w:t>
            </w:r>
            <w:r w:rsidR="006550D4" w:rsidRPr="00AF539D">
              <w:rPr>
                <w:szCs w:val="22"/>
                <w:lang w:eastAsia="ko-KR"/>
              </w:rPr>
              <w:t>premised</w:t>
            </w:r>
            <w:r w:rsidRPr="00AF539D">
              <w:rPr>
                <w:szCs w:val="22"/>
                <w:lang w:eastAsia="ko-KR"/>
              </w:rPr>
              <w:t xml:space="preserve"> on the resolution of the “</w:t>
            </w:r>
            <w:r w:rsidR="006550D4" w:rsidRPr="00AF539D">
              <w:rPr>
                <w:szCs w:val="22"/>
                <w:lang w:eastAsia="ko-KR"/>
              </w:rPr>
              <w:t xml:space="preserve">Bill for </w:t>
            </w:r>
            <w:r w:rsidRPr="00AF539D">
              <w:rPr>
                <w:szCs w:val="22"/>
                <w:lang w:eastAsia="ko-KR"/>
              </w:rPr>
              <w:t xml:space="preserve">Partial Amendment </w:t>
            </w:r>
            <w:r w:rsidR="00B33737" w:rsidRPr="00AF539D">
              <w:rPr>
                <w:szCs w:val="22"/>
                <w:lang w:eastAsia="ko-KR"/>
              </w:rPr>
              <w:t xml:space="preserve">of </w:t>
            </w:r>
            <w:r w:rsidRPr="00AF539D">
              <w:rPr>
                <w:szCs w:val="22"/>
                <w:lang w:eastAsia="ko-KR"/>
              </w:rPr>
              <w:t>the National Finance Act” (Bill No. ○○○○) introduced by Tae-ho Jung, National Assembly member</w:t>
            </w:r>
            <w:r w:rsidR="006550D4" w:rsidRPr="00AF539D">
              <w:rPr>
                <w:szCs w:val="22"/>
                <w:lang w:eastAsia="ko-KR"/>
              </w:rPr>
              <w:t>, and</w:t>
            </w:r>
            <w:r w:rsidRPr="00AF539D">
              <w:rPr>
                <w:szCs w:val="22"/>
                <w:lang w:eastAsia="ko-KR"/>
              </w:rPr>
              <w:t xml:space="preserve"> </w:t>
            </w:r>
            <w:r w:rsidR="006550D4" w:rsidRPr="00AF539D">
              <w:rPr>
                <w:szCs w:val="22"/>
                <w:lang w:eastAsia="ko-KR"/>
              </w:rPr>
              <w:t>t</w:t>
            </w:r>
            <w:r w:rsidRPr="00AF539D">
              <w:rPr>
                <w:szCs w:val="22"/>
                <w:lang w:eastAsia="ko-KR"/>
              </w:rPr>
              <w:t xml:space="preserve">herefore, if </w:t>
            </w:r>
            <w:r w:rsidR="006550D4" w:rsidRPr="00AF539D">
              <w:rPr>
                <w:szCs w:val="22"/>
                <w:lang w:eastAsia="ko-KR"/>
              </w:rPr>
              <w:t>the above Bill</w:t>
            </w:r>
            <w:r w:rsidRPr="00AF539D">
              <w:rPr>
                <w:szCs w:val="22"/>
                <w:lang w:eastAsia="ko-KR"/>
              </w:rPr>
              <w:t xml:space="preserve"> is not passed or is amended, </w:t>
            </w:r>
            <w:r w:rsidR="006550D4" w:rsidRPr="00AF539D">
              <w:rPr>
                <w:szCs w:val="22"/>
                <w:lang w:eastAsia="ko-KR"/>
              </w:rPr>
              <w:t>this Bill</w:t>
            </w:r>
            <w:r w:rsidRPr="00AF539D">
              <w:rPr>
                <w:szCs w:val="22"/>
                <w:lang w:eastAsia="ko-KR"/>
              </w:rPr>
              <w:t xml:space="preserve"> </w:t>
            </w:r>
            <w:r w:rsidR="006550D4" w:rsidRPr="00AF539D">
              <w:rPr>
                <w:szCs w:val="22"/>
                <w:lang w:eastAsia="ko-KR"/>
              </w:rPr>
              <w:t>shall</w:t>
            </w:r>
            <w:r w:rsidRPr="00AF539D">
              <w:rPr>
                <w:szCs w:val="22"/>
                <w:lang w:eastAsia="ko-KR"/>
              </w:rPr>
              <w:t xml:space="preserve"> be adjusted accordingly</w:t>
            </w:r>
            <w:r w:rsidR="00D10737" w:rsidRPr="00AF539D">
              <w:rPr>
                <w:lang w:eastAsia="ko-KR"/>
              </w:rPr>
              <w:t>.</w:t>
            </w:r>
          </w:p>
        </w:tc>
      </w:tr>
      <w:tr w:rsidR="00D10737" w:rsidRPr="00AF539D" w14:paraId="3F0235EE" w14:textId="77777777" w:rsidTr="00D10737">
        <w:trPr>
          <w:trHeight w:val="20"/>
          <w:jc w:val="center"/>
        </w:trPr>
        <w:tc>
          <w:tcPr>
            <w:tcW w:w="4819" w:type="dxa"/>
          </w:tcPr>
          <w:p w14:paraId="60C4D9B2" w14:textId="3FD2B5CB" w:rsidR="00D10737" w:rsidRPr="00AF539D" w:rsidRDefault="00D10737" w:rsidP="00B803DD">
            <w:pPr>
              <w:pStyle w:val="af4"/>
              <w:wordWrap w:val="0"/>
              <w:jc w:val="both"/>
              <w:rPr>
                <w:lang w:eastAsia="ko-KR"/>
              </w:rPr>
            </w:pPr>
            <w:r w:rsidRPr="00AF539D">
              <w:t>법률 제 호</w:t>
            </w:r>
          </w:p>
        </w:tc>
        <w:tc>
          <w:tcPr>
            <w:tcW w:w="4819" w:type="dxa"/>
          </w:tcPr>
          <w:p w14:paraId="5F87FB37" w14:textId="0D9C1AED" w:rsidR="00D10737" w:rsidRPr="00AF539D" w:rsidRDefault="00AF12C7" w:rsidP="00B803DD">
            <w:pPr>
              <w:pStyle w:val="af5"/>
              <w:jc w:val="left"/>
            </w:pPr>
            <w:r w:rsidRPr="00AF539D">
              <w:rPr>
                <w:lang w:eastAsia="ko-KR"/>
              </w:rPr>
              <w:t>Act</w:t>
            </w:r>
            <w:r w:rsidR="00DB5BD3" w:rsidRPr="00AF539D">
              <w:rPr>
                <w:lang w:eastAsia="ko-KR"/>
              </w:rPr>
              <w:t xml:space="preserve"> No.</w:t>
            </w:r>
          </w:p>
        </w:tc>
      </w:tr>
      <w:tr w:rsidR="00D10737" w:rsidRPr="00AF539D" w14:paraId="7F3AACA4" w14:textId="77777777" w:rsidTr="00D10737">
        <w:trPr>
          <w:trHeight w:val="20"/>
          <w:jc w:val="center"/>
        </w:trPr>
        <w:tc>
          <w:tcPr>
            <w:tcW w:w="4819" w:type="dxa"/>
          </w:tcPr>
          <w:p w14:paraId="0E25C9DA" w14:textId="1194F19C" w:rsidR="00D10737" w:rsidRPr="00AF539D" w:rsidRDefault="00D10737" w:rsidP="00B803DD">
            <w:pPr>
              <w:pStyle w:val="-"/>
              <w:ind w:left="110" w:right="110"/>
            </w:pPr>
            <w:r w:rsidRPr="00AF539D">
              <w:t>기업의 지속가능경영을 위한 인권·환경 보호에 관한 법률안</w:t>
            </w:r>
          </w:p>
        </w:tc>
        <w:tc>
          <w:tcPr>
            <w:tcW w:w="4819" w:type="dxa"/>
          </w:tcPr>
          <w:p w14:paraId="3F556C52" w14:textId="0A1B96CC" w:rsidR="00D10737" w:rsidRPr="00AF539D" w:rsidRDefault="00765B64" w:rsidP="00B803DD">
            <w:pPr>
              <w:pStyle w:val="-0"/>
              <w:ind w:left="110" w:right="110"/>
            </w:pPr>
            <w:r w:rsidRPr="00AF539D">
              <w:t xml:space="preserve">Bill on Protection of Human Rights and Environment for Sustainable Management of </w:t>
            </w:r>
            <w:r w:rsidRPr="00AF539D">
              <w:lastRenderedPageBreak/>
              <w:t>Companies</w:t>
            </w:r>
          </w:p>
        </w:tc>
      </w:tr>
      <w:tr w:rsidR="00D10737" w:rsidRPr="00AF539D" w14:paraId="2B546525" w14:textId="77777777" w:rsidTr="00D10737">
        <w:trPr>
          <w:trHeight w:val="20"/>
          <w:jc w:val="center"/>
        </w:trPr>
        <w:tc>
          <w:tcPr>
            <w:tcW w:w="4819" w:type="dxa"/>
          </w:tcPr>
          <w:p w14:paraId="31D5EA6E" w14:textId="1A059E61" w:rsidR="00D10737" w:rsidRPr="00AF539D" w:rsidRDefault="00D10737" w:rsidP="00B803DD">
            <w:pPr>
              <w:pStyle w:val="-1"/>
              <w:ind w:left="110" w:right="110"/>
            </w:pPr>
            <w:r w:rsidRPr="00AF539D">
              <w:lastRenderedPageBreak/>
              <w:t>제1장 총칙</w:t>
            </w:r>
          </w:p>
        </w:tc>
        <w:tc>
          <w:tcPr>
            <w:tcW w:w="4819" w:type="dxa"/>
          </w:tcPr>
          <w:p w14:paraId="6896D834" w14:textId="3229BFD3" w:rsidR="00D10737" w:rsidRPr="00AF539D" w:rsidRDefault="00765B64" w:rsidP="00B803DD">
            <w:pPr>
              <w:pStyle w:val="-2"/>
            </w:pPr>
            <w:r w:rsidRPr="00AF539D">
              <w:t xml:space="preserve">Chapter </w:t>
            </w:r>
            <w:r w:rsidR="00D10737" w:rsidRPr="00AF539D">
              <w:t xml:space="preserve">1 </w:t>
            </w:r>
            <w:r w:rsidRPr="00AF539D">
              <w:t>General Provisions</w:t>
            </w:r>
          </w:p>
        </w:tc>
      </w:tr>
      <w:tr w:rsidR="00D10737" w:rsidRPr="00AF539D" w14:paraId="33F3DA88" w14:textId="77777777" w:rsidTr="00D10737">
        <w:trPr>
          <w:trHeight w:val="20"/>
          <w:jc w:val="center"/>
        </w:trPr>
        <w:tc>
          <w:tcPr>
            <w:tcW w:w="4819" w:type="dxa"/>
          </w:tcPr>
          <w:p w14:paraId="712B878B" w14:textId="6499A542" w:rsidR="00D10737" w:rsidRPr="00AF539D" w:rsidRDefault="00D10737" w:rsidP="00B803DD">
            <w:pPr>
              <w:pStyle w:val="-3"/>
              <w:jc w:val="both"/>
            </w:pPr>
            <w:r w:rsidRPr="00AF539D">
              <w:t xml:space="preserve">제1조(목적) </w:t>
            </w:r>
          </w:p>
        </w:tc>
        <w:tc>
          <w:tcPr>
            <w:tcW w:w="4819" w:type="dxa"/>
          </w:tcPr>
          <w:p w14:paraId="4E0EC283" w14:textId="7D02069A" w:rsidR="00D10737" w:rsidRPr="00AF539D" w:rsidRDefault="00765B64" w:rsidP="00B803DD">
            <w:pPr>
              <w:pStyle w:val="-4"/>
              <w:ind w:left="110" w:right="110"/>
              <w:jc w:val="left"/>
            </w:pPr>
            <w:r w:rsidRPr="00AF539D">
              <w:t xml:space="preserve">Article </w:t>
            </w:r>
            <w:r w:rsidR="00D10737" w:rsidRPr="00AF539D">
              <w:t>1</w:t>
            </w:r>
            <w:r w:rsidRPr="00AF539D">
              <w:t xml:space="preserve"> </w:t>
            </w:r>
            <w:r w:rsidR="00D10737" w:rsidRPr="00AF539D">
              <w:t>(</w:t>
            </w:r>
            <w:r w:rsidRPr="00AF539D">
              <w:t>Purpose</w:t>
            </w:r>
            <w:r w:rsidR="00D10737" w:rsidRPr="00AF539D">
              <w:t xml:space="preserve">) </w:t>
            </w:r>
          </w:p>
        </w:tc>
      </w:tr>
      <w:tr w:rsidR="00D10737" w:rsidRPr="00AF539D" w14:paraId="67B3FFB9" w14:textId="77777777" w:rsidTr="00D10737">
        <w:trPr>
          <w:trHeight w:val="20"/>
          <w:jc w:val="center"/>
        </w:trPr>
        <w:tc>
          <w:tcPr>
            <w:tcW w:w="4819" w:type="dxa"/>
          </w:tcPr>
          <w:p w14:paraId="303DC4BF" w14:textId="7565D3C1" w:rsidR="00D10737" w:rsidRPr="00AF539D" w:rsidRDefault="00D10737" w:rsidP="00B803DD">
            <w:pPr>
              <w:pStyle w:val="af4"/>
              <w:wordWrap w:val="0"/>
              <w:jc w:val="both"/>
              <w:rPr>
                <w:lang w:eastAsia="ko-KR"/>
              </w:rPr>
            </w:pPr>
            <w:r w:rsidRPr="00AF539D">
              <w:rPr>
                <w:lang w:eastAsia="ko-KR"/>
              </w:rPr>
              <w:t>이 법은 기업의 지속가능경영을 위한 인권·환경 보호 및 인권·환경실사에 대한 사항을 규정함으로써 인권과 환경을 존중하는 기업활동을 장려·지원하고 기업에 의한 인권과 환경의 침해를 예방하여 기업이 자신의 활동과 국내외 공급망에서 인권과 환경에 대한 존중과 책임을 다할 수 있도록 함을 목적으로 한다.</w:t>
            </w:r>
          </w:p>
        </w:tc>
        <w:tc>
          <w:tcPr>
            <w:tcW w:w="4819" w:type="dxa"/>
          </w:tcPr>
          <w:p w14:paraId="72071C80" w14:textId="3403AADD" w:rsidR="00D10737" w:rsidRPr="00AF539D" w:rsidRDefault="00765B64" w:rsidP="00B803DD">
            <w:pPr>
              <w:pStyle w:val="af5"/>
              <w:jc w:val="left"/>
              <w:rPr>
                <w:lang w:eastAsia="ko-KR"/>
              </w:rPr>
            </w:pPr>
            <w:r w:rsidRPr="00AF539D">
              <w:rPr>
                <w:szCs w:val="22"/>
                <w:lang w:eastAsia="ko-KR"/>
              </w:rPr>
              <w:t xml:space="preserve">The purpose of this Act is to encourage and support corporate activities that respect human rights and the environment and to prevent </w:t>
            </w:r>
            <w:r w:rsidR="004A4C70" w:rsidRPr="00AF539D">
              <w:rPr>
                <w:szCs w:val="22"/>
                <w:lang w:eastAsia="ko-KR"/>
              </w:rPr>
              <w:t>companies</w:t>
            </w:r>
            <w:r w:rsidRPr="00AF539D">
              <w:rPr>
                <w:szCs w:val="22"/>
                <w:lang w:eastAsia="ko-KR"/>
              </w:rPr>
              <w:t xml:space="preserve"> from infringing on human rights and the environment by providing for </w:t>
            </w:r>
            <w:r w:rsidR="00E73750" w:rsidRPr="00AF539D">
              <w:rPr>
                <w:szCs w:val="22"/>
                <w:lang w:eastAsia="ko-KR"/>
              </w:rPr>
              <w:t xml:space="preserve">the </w:t>
            </w:r>
            <w:r w:rsidRPr="00AF539D">
              <w:rPr>
                <w:szCs w:val="22"/>
                <w:lang w:eastAsia="ko-KR"/>
              </w:rPr>
              <w:t xml:space="preserve">matters concerning the protection of human rights and the environment and </w:t>
            </w:r>
            <w:r w:rsidR="00682EFD" w:rsidRPr="00AF539D">
              <w:rPr>
                <w:szCs w:val="22"/>
                <w:lang w:eastAsia="ko-KR"/>
              </w:rPr>
              <w:t>human rights and environmental due diligence</w:t>
            </w:r>
            <w:r w:rsidRPr="00AF539D">
              <w:rPr>
                <w:szCs w:val="22"/>
                <w:lang w:eastAsia="ko-KR"/>
              </w:rPr>
              <w:t xml:space="preserve"> for the sustainable management of </w:t>
            </w:r>
            <w:r w:rsidR="003C52C6" w:rsidRPr="00AF539D">
              <w:rPr>
                <w:szCs w:val="22"/>
                <w:lang w:eastAsia="ko-KR"/>
              </w:rPr>
              <w:t>companies</w:t>
            </w:r>
            <w:r w:rsidRPr="00AF539D">
              <w:rPr>
                <w:szCs w:val="22"/>
                <w:lang w:eastAsia="ko-KR"/>
              </w:rPr>
              <w:t xml:space="preserve">, thereby enabling </w:t>
            </w:r>
            <w:r w:rsidR="003C52C6" w:rsidRPr="00AF539D">
              <w:rPr>
                <w:szCs w:val="22"/>
                <w:lang w:eastAsia="ko-KR"/>
              </w:rPr>
              <w:t>companies</w:t>
            </w:r>
            <w:r w:rsidRPr="00AF539D">
              <w:rPr>
                <w:szCs w:val="22"/>
                <w:lang w:eastAsia="ko-KR"/>
              </w:rPr>
              <w:t xml:space="preserve"> to fully respect and take responsibility for human rights and the environment in their activities and domestic and overseas supply chains</w:t>
            </w:r>
            <w:r w:rsidR="00D10737" w:rsidRPr="00AF539D">
              <w:rPr>
                <w:lang w:eastAsia="ko-KR"/>
              </w:rPr>
              <w:t>.</w:t>
            </w:r>
          </w:p>
        </w:tc>
      </w:tr>
      <w:tr w:rsidR="00D10737" w:rsidRPr="00AF539D" w14:paraId="5D61ADC3" w14:textId="77777777" w:rsidTr="00D10737">
        <w:trPr>
          <w:trHeight w:val="20"/>
          <w:jc w:val="center"/>
        </w:trPr>
        <w:tc>
          <w:tcPr>
            <w:tcW w:w="4819" w:type="dxa"/>
          </w:tcPr>
          <w:p w14:paraId="52E5AE91" w14:textId="5E7979D7" w:rsidR="00D10737" w:rsidRPr="00AF539D" w:rsidRDefault="00D10737" w:rsidP="00B803DD">
            <w:pPr>
              <w:pStyle w:val="-3"/>
              <w:jc w:val="both"/>
            </w:pPr>
            <w:r w:rsidRPr="00AF539D">
              <w:t xml:space="preserve">제2조(정의) </w:t>
            </w:r>
          </w:p>
        </w:tc>
        <w:tc>
          <w:tcPr>
            <w:tcW w:w="4819" w:type="dxa"/>
          </w:tcPr>
          <w:p w14:paraId="433DB811" w14:textId="52D2FC75" w:rsidR="00D10737" w:rsidRPr="00AF539D" w:rsidRDefault="003C52C6" w:rsidP="00B803DD">
            <w:pPr>
              <w:pStyle w:val="-4"/>
              <w:ind w:left="110" w:right="110"/>
              <w:jc w:val="left"/>
            </w:pPr>
            <w:r w:rsidRPr="00AF539D">
              <w:t xml:space="preserve">Article 2 </w:t>
            </w:r>
            <w:r w:rsidR="00D10737" w:rsidRPr="00AF539D">
              <w:t>(</w:t>
            </w:r>
            <w:r w:rsidRPr="00AF539D">
              <w:t>Definition of Terms</w:t>
            </w:r>
            <w:r w:rsidR="00D10737" w:rsidRPr="00AF539D">
              <w:t xml:space="preserve">) </w:t>
            </w:r>
          </w:p>
        </w:tc>
      </w:tr>
      <w:tr w:rsidR="00D10737" w:rsidRPr="00AF539D" w14:paraId="60ACC110" w14:textId="77777777" w:rsidTr="00D10737">
        <w:trPr>
          <w:trHeight w:val="20"/>
          <w:jc w:val="center"/>
        </w:trPr>
        <w:tc>
          <w:tcPr>
            <w:tcW w:w="4819" w:type="dxa"/>
          </w:tcPr>
          <w:p w14:paraId="13A1CE0C" w14:textId="75440824" w:rsidR="00D10737" w:rsidRPr="00AF539D" w:rsidRDefault="00D10737" w:rsidP="00B803DD">
            <w:pPr>
              <w:pStyle w:val="af4"/>
              <w:wordWrap w:val="0"/>
              <w:jc w:val="both"/>
              <w:rPr>
                <w:lang w:eastAsia="ko-KR"/>
              </w:rPr>
            </w:pPr>
            <w:r w:rsidRPr="00AF539D">
              <w:rPr>
                <w:lang w:eastAsia="ko-KR"/>
              </w:rPr>
              <w:t>이 법에서 사용하는 용어의 뜻은 다음과 같다.</w:t>
            </w:r>
          </w:p>
        </w:tc>
        <w:tc>
          <w:tcPr>
            <w:tcW w:w="4819" w:type="dxa"/>
          </w:tcPr>
          <w:p w14:paraId="6D570FBB" w14:textId="032C032D" w:rsidR="00D10737" w:rsidRPr="00AF539D" w:rsidRDefault="003C52C6" w:rsidP="00B803DD">
            <w:pPr>
              <w:pStyle w:val="af5"/>
              <w:jc w:val="left"/>
              <w:rPr>
                <w:lang w:eastAsia="ko-KR"/>
              </w:rPr>
            </w:pPr>
            <w:r w:rsidRPr="00AF539D">
              <w:rPr>
                <w:lang w:eastAsia="ko-KR"/>
              </w:rPr>
              <w:t xml:space="preserve">The definitions of </w:t>
            </w:r>
            <w:r w:rsidR="00E73750" w:rsidRPr="00AF539D">
              <w:rPr>
                <w:lang w:eastAsia="ko-KR"/>
              </w:rPr>
              <w:t xml:space="preserve">the </w:t>
            </w:r>
            <w:r w:rsidRPr="00AF539D">
              <w:rPr>
                <w:lang w:eastAsia="ko-KR"/>
              </w:rPr>
              <w:t>terms used in this Act are as follows</w:t>
            </w:r>
            <w:r w:rsidR="00E73750" w:rsidRPr="00AF539D">
              <w:rPr>
                <w:lang w:eastAsia="ko-KR"/>
              </w:rPr>
              <w:t>:</w:t>
            </w:r>
          </w:p>
        </w:tc>
      </w:tr>
      <w:tr w:rsidR="00D10737" w:rsidRPr="00AF539D" w14:paraId="350C50BA" w14:textId="77777777" w:rsidTr="00D10737">
        <w:trPr>
          <w:trHeight w:val="20"/>
          <w:jc w:val="center"/>
        </w:trPr>
        <w:tc>
          <w:tcPr>
            <w:tcW w:w="4819" w:type="dxa"/>
          </w:tcPr>
          <w:p w14:paraId="2B7F3578" w14:textId="4DF94184" w:rsidR="00D10737" w:rsidRPr="00AF539D" w:rsidRDefault="00D10737" w:rsidP="00B803DD">
            <w:pPr>
              <w:pStyle w:val="af4"/>
              <w:wordWrap w:val="0"/>
              <w:jc w:val="both"/>
              <w:rPr>
                <w:lang w:eastAsia="ko-KR"/>
              </w:rPr>
            </w:pPr>
            <w:r w:rsidRPr="00AF539D">
              <w:rPr>
                <w:lang w:eastAsia="ko-KR"/>
              </w:rPr>
              <w:t>1. “기업”이란 다음 각 목의 법인을 말한다.</w:t>
            </w:r>
          </w:p>
        </w:tc>
        <w:tc>
          <w:tcPr>
            <w:tcW w:w="4819" w:type="dxa"/>
          </w:tcPr>
          <w:p w14:paraId="4C44A1D1" w14:textId="4A8293B0" w:rsidR="00D10737" w:rsidRPr="00AF539D" w:rsidRDefault="00D10737" w:rsidP="00B803DD">
            <w:pPr>
              <w:pStyle w:val="af5"/>
              <w:jc w:val="left"/>
              <w:rPr>
                <w:lang w:eastAsia="ko-KR"/>
              </w:rPr>
            </w:pPr>
            <w:r w:rsidRPr="00AF539D">
              <w:rPr>
                <w:lang w:eastAsia="ko-KR"/>
              </w:rPr>
              <w:t xml:space="preserve">1. </w:t>
            </w:r>
            <w:r w:rsidR="003C52C6" w:rsidRPr="00AF539D">
              <w:rPr>
                <w:szCs w:val="22"/>
                <w:lang w:eastAsia="ko-KR"/>
              </w:rPr>
              <w:t>The term "company" means any of the following companies</w:t>
            </w:r>
            <w:r w:rsidR="00E73750" w:rsidRPr="00AF539D">
              <w:rPr>
                <w:lang w:eastAsia="ko-KR"/>
              </w:rPr>
              <w:t>:</w:t>
            </w:r>
          </w:p>
        </w:tc>
      </w:tr>
      <w:tr w:rsidR="00D10737" w:rsidRPr="00AF539D" w14:paraId="6154397C" w14:textId="77777777" w:rsidTr="00D10737">
        <w:trPr>
          <w:trHeight w:val="20"/>
          <w:jc w:val="center"/>
        </w:trPr>
        <w:tc>
          <w:tcPr>
            <w:tcW w:w="4819" w:type="dxa"/>
          </w:tcPr>
          <w:p w14:paraId="24E7D263" w14:textId="6E534948" w:rsidR="00D10737" w:rsidRPr="00AF539D" w:rsidRDefault="00D10737" w:rsidP="00B803DD">
            <w:pPr>
              <w:pStyle w:val="af4"/>
              <w:wordWrap w:val="0"/>
              <w:jc w:val="both"/>
              <w:rPr>
                <w:lang w:eastAsia="ko-KR"/>
              </w:rPr>
            </w:pPr>
            <w:r w:rsidRPr="00AF539D">
              <w:rPr>
                <w:lang w:eastAsia="ko-KR"/>
              </w:rPr>
              <w:t>가. 본점의 소재지가 국내인 「상법」 제169조에 따른 회사</w:t>
            </w:r>
          </w:p>
        </w:tc>
        <w:tc>
          <w:tcPr>
            <w:tcW w:w="4819" w:type="dxa"/>
          </w:tcPr>
          <w:p w14:paraId="6D15AF50" w14:textId="7F97E776" w:rsidR="00D10737" w:rsidRPr="00AF539D" w:rsidRDefault="00FF45F4" w:rsidP="00B803DD">
            <w:pPr>
              <w:pStyle w:val="af5"/>
              <w:jc w:val="left"/>
              <w:rPr>
                <w:lang w:eastAsia="ko-KR"/>
              </w:rPr>
            </w:pPr>
            <w:r w:rsidRPr="00AF539D">
              <w:rPr>
                <w:lang w:eastAsia="ko-KR"/>
              </w:rPr>
              <w:t>a</w:t>
            </w:r>
            <w:r w:rsidR="00D10737" w:rsidRPr="00AF539D">
              <w:rPr>
                <w:lang w:eastAsia="ko-KR"/>
              </w:rPr>
              <w:t xml:space="preserve">. </w:t>
            </w:r>
            <w:r w:rsidRPr="00AF539D">
              <w:rPr>
                <w:szCs w:val="22"/>
                <w:lang w:eastAsia="ko-KR"/>
              </w:rPr>
              <w:t xml:space="preserve">A company under Article 169 of the Commercial Act, the head office of which is located in </w:t>
            </w:r>
            <w:r w:rsidR="0034178B" w:rsidRPr="00AF539D">
              <w:rPr>
                <w:szCs w:val="22"/>
                <w:lang w:eastAsia="ko-KR"/>
              </w:rPr>
              <w:t xml:space="preserve">the Republic of </w:t>
            </w:r>
            <w:r w:rsidRPr="00AF539D">
              <w:rPr>
                <w:szCs w:val="22"/>
                <w:lang w:eastAsia="ko-KR"/>
              </w:rPr>
              <w:t>Korea</w:t>
            </w:r>
            <w:r w:rsidR="00E73750" w:rsidRPr="00AF539D">
              <w:rPr>
                <w:szCs w:val="22"/>
                <w:lang w:eastAsia="ko-KR"/>
              </w:rPr>
              <w:t>;</w:t>
            </w:r>
          </w:p>
        </w:tc>
      </w:tr>
      <w:tr w:rsidR="00D10737" w:rsidRPr="00AF539D" w14:paraId="1B436A78" w14:textId="77777777" w:rsidTr="00D10737">
        <w:trPr>
          <w:trHeight w:val="20"/>
          <w:jc w:val="center"/>
        </w:trPr>
        <w:tc>
          <w:tcPr>
            <w:tcW w:w="4819" w:type="dxa"/>
          </w:tcPr>
          <w:p w14:paraId="5A4B7329" w14:textId="0C2F3151" w:rsidR="00D10737" w:rsidRPr="00AF539D" w:rsidRDefault="00D10737" w:rsidP="00B803DD">
            <w:pPr>
              <w:pStyle w:val="af4"/>
              <w:wordWrap w:val="0"/>
              <w:jc w:val="both"/>
              <w:rPr>
                <w:lang w:eastAsia="ko-KR"/>
              </w:rPr>
            </w:pPr>
            <w:r w:rsidRPr="00AF539D">
              <w:rPr>
                <w:lang w:eastAsia="ko-KR"/>
              </w:rPr>
              <w:t>나. 「상법」 제614조에 따라 국내에 영업소를 설치한 외국회사</w:t>
            </w:r>
          </w:p>
        </w:tc>
        <w:tc>
          <w:tcPr>
            <w:tcW w:w="4819" w:type="dxa"/>
          </w:tcPr>
          <w:p w14:paraId="3B10BB87" w14:textId="4EC1EBA9" w:rsidR="00D10737" w:rsidRPr="00AF539D" w:rsidRDefault="00FF45F4" w:rsidP="00B803DD">
            <w:pPr>
              <w:pStyle w:val="af5"/>
              <w:jc w:val="left"/>
              <w:rPr>
                <w:lang w:eastAsia="ko-KR"/>
              </w:rPr>
            </w:pPr>
            <w:r w:rsidRPr="00AF539D">
              <w:rPr>
                <w:lang w:eastAsia="ko-KR"/>
              </w:rPr>
              <w:t>b</w:t>
            </w:r>
            <w:r w:rsidR="003C52C6" w:rsidRPr="00AF539D">
              <w:rPr>
                <w:lang w:eastAsia="ko-KR"/>
              </w:rPr>
              <w:t>.</w:t>
            </w:r>
            <w:r w:rsidR="00D10737" w:rsidRPr="00AF539D">
              <w:rPr>
                <w:lang w:eastAsia="ko-KR"/>
              </w:rPr>
              <w:t xml:space="preserve"> </w:t>
            </w:r>
            <w:r w:rsidRPr="00AF539D">
              <w:rPr>
                <w:szCs w:val="22"/>
                <w:lang w:eastAsia="ko-KR"/>
              </w:rPr>
              <w:t xml:space="preserve">A foreign company that has established a business office in the Republic of Korea pursuant to Article </w:t>
            </w:r>
            <w:r w:rsidRPr="00AF539D">
              <w:rPr>
                <w:szCs w:val="22"/>
                <w:lang w:eastAsia="ko-KR"/>
              </w:rPr>
              <w:lastRenderedPageBreak/>
              <w:t>614 of the Commercial Act</w:t>
            </w:r>
            <w:r w:rsidR="00E73750" w:rsidRPr="00AF539D">
              <w:rPr>
                <w:szCs w:val="22"/>
                <w:lang w:eastAsia="ko-KR"/>
              </w:rPr>
              <w:t>;</w:t>
            </w:r>
          </w:p>
        </w:tc>
      </w:tr>
      <w:tr w:rsidR="00D10737" w:rsidRPr="00AF539D" w14:paraId="6D46F6D0" w14:textId="77777777" w:rsidTr="00D10737">
        <w:trPr>
          <w:trHeight w:val="20"/>
          <w:jc w:val="center"/>
        </w:trPr>
        <w:tc>
          <w:tcPr>
            <w:tcW w:w="4819" w:type="dxa"/>
          </w:tcPr>
          <w:p w14:paraId="286354EB" w14:textId="0983A21B" w:rsidR="00D10737" w:rsidRPr="00AF539D" w:rsidRDefault="00D10737" w:rsidP="00B803DD">
            <w:pPr>
              <w:pStyle w:val="af4"/>
              <w:wordWrap w:val="0"/>
              <w:jc w:val="both"/>
              <w:rPr>
                <w:lang w:eastAsia="ko-KR"/>
              </w:rPr>
            </w:pPr>
            <w:r w:rsidRPr="00AF539D">
              <w:rPr>
                <w:lang w:eastAsia="ko-KR"/>
              </w:rPr>
              <w:lastRenderedPageBreak/>
              <w:t>다. 「공공기관의 운영에 관한 법률」에 따른 공공기관 및 「지방공기업법」에 따른 지방공기업</w:t>
            </w:r>
          </w:p>
        </w:tc>
        <w:tc>
          <w:tcPr>
            <w:tcW w:w="4819" w:type="dxa"/>
          </w:tcPr>
          <w:p w14:paraId="457FCE2B" w14:textId="1C1A76FC" w:rsidR="00D10737" w:rsidRPr="00AF539D" w:rsidRDefault="00FF45F4" w:rsidP="00B803DD">
            <w:pPr>
              <w:pStyle w:val="af5"/>
              <w:jc w:val="left"/>
              <w:rPr>
                <w:lang w:eastAsia="ko-KR"/>
              </w:rPr>
            </w:pPr>
            <w:r w:rsidRPr="00AF539D">
              <w:rPr>
                <w:lang w:eastAsia="ko-KR"/>
              </w:rPr>
              <w:t>c</w:t>
            </w:r>
            <w:r w:rsidR="00D10737" w:rsidRPr="00AF539D">
              <w:rPr>
                <w:lang w:eastAsia="ko-KR"/>
              </w:rPr>
              <w:t xml:space="preserve">. </w:t>
            </w:r>
            <w:r w:rsidRPr="00AF539D">
              <w:rPr>
                <w:lang w:eastAsia="ko-KR"/>
              </w:rPr>
              <w:t>A p</w:t>
            </w:r>
            <w:r w:rsidRPr="00AF539D">
              <w:rPr>
                <w:szCs w:val="22"/>
                <w:lang w:eastAsia="ko-KR"/>
              </w:rPr>
              <w:t>ublic institution under the Act on the Management of Public Institutions and a local public enterprise under the Local Public Enterprises Act</w:t>
            </w:r>
            <w:r w:rsidR="00E73750" w:rsidRPr="00AF539D">
              <w:rPr>
                <w:szCs w:val="22"/>
                <w:lang w:eastAsia="ko-KR"/>
              </w:rPr>
              <w:t>.</w:t>
            </w:r>
          </w:p>
        </w:tc>
      </w:tr>
      <w:tr w:rsidR="00D10737" w:rsidRPr="00AF539D" w14:paraId="5D9A042B" w14:textId="77777777" w:rsidTr="00D10737">
        <w:trPr>
          <w:trHeight w:val="20"/>
          <w:jc w:val="center"/>
        </w:trPr>
        <w:tc>
          <w:tcPr>
            <w:tcW w:w="4819" w:type="dxa"/>
          </w:tcPr>
          <w:p w14:paraId="54AA8EF2" w14:textId="19EEA9B2" w:rsidR="00D10737" w:rsidRPr="00AF539D" w:rsidRDefault="00D10737" w:rsidP="00B803DD">
            <w:pPr>
              <w:pStyle w:val="af4"/>
              <w:wordWrap w:val="0"/>
              <w:jc w:val="both"/>
              <w:rPr>
                <w:lang w:eastAsia="ko-KR"/>
              </w:rPr>
            </w:pPr>
            <w:r w:rsidRPr="00AF539D">
              <w:rPr>
                <w:lang w:eastAsia="ko-KR"/>
              </w:rPr>
              <w:t>2. “기업활동”이란 기업이 설립 목적을 달성하기 위하여 국내외에서 계속적·반복적으로 행하는 모든 행위 및 이에 부수되는 행위를 말한다.</w:t>
            </w:r>
          </w:p>
        </w:tc>
        <w:tc>
          <w:tcPr>
            <w:tcW w:w="4819" w:type="dxa"/>
          </w:tcPr>
          <w:p w14:paraId="16CF4D75" w14:textId="21B58868" w:rsidR="00D10737" w:rsidRPr="00AF539D" w:rsidRDefault="00D10737" w:rsidP="00B803DD">
            <w:pPr>
              <w:pStyle w:val="af5"/>
              <w:jc w:val="left"/>
              <w:rPr>
                <w:lang w:eastAsia="ko-KR"/>
              </w:rPr>
            </w:pPr>
            <w:r w:rsidRPr="00AF539D">
              <w:rPr>
                <w:lang w:eastAsia="ko-KR"/>
              </w:rPr>
              <w:t xml:space="preserve">2. </w:t>
            </w:r>
            <w:r w:rsidR="00144FE3" w:rsidRPr="00AF539D">
              <w:rPr>
                <w:szCs w:val="22"/>
                <w:lang w:eastAsia="ko-KR"/>
              </w:rPr>
              <w:t xml:space="preserve">The term "corporate activities" means all activities that a company conducts continuously and repeatedly in </w:t>
            </w:r>
            <w:r w:rsidR="0034178B" w:rsidRPr="00AF539D">
              <w:rPr>
                <w:szCs w:val="22"/>
                <w:lang w:eastAsia="ko-KR"/>
              </w:rPr>
              <w:t xml:space="preserve">the Republic of </w:t>
            </w:r>
            <w:r w:rsidR="00144FE3" w:rsidRPr="00AF539D">
              <w:rPr>
                <w:szCs w:val="22"/>
                <w:lang w:eastAsia="ko-KR"/>
              </w:rPr>
              <w:t>Korea and overseas in order to achieve the purposes of its establishment, and activities incidental thereto</w:t>
            </w:r>
            <w:r w:rsidRPr="00AF539D">
              <w:rPr>
                <w:lang w:eastAsia="ko-KR"/>
              </w:rPr>
              <w:t>.</w:t>
            </w:r>
          </w:p>
        </w:tc>
      </w:tr>
      <w:tr w:rsidR="00D10737" w:rsidRPr="00AF539D" w14:paraId="7D326739" w14:textId="77777777" w:rsidTr="00D10737">
        <w:trPr>
          <w:trHeight w:val="20"/>
          <w:jc w:val="center"/>
        </w:trPr>
        <w:tc>
          <w:tcPr>
            <w:tcW w:w="4819" w:type="dxa"/>
          </w:tcPr>
          <w:p w14:paraId="1C3A0E5C" w14:textId="73F0DADE" w:rsidR="00D10737" w:rsidRPr="00AF539D" w:rsidRDefault="00D10737" w:rsidP="00B803DD">
            <w:pPr>
              <w:pStyle w:val="af4"/>
              <w:wordWrap w:val="0"/>
              <w:jc w:val="both"/>
              <w:rPr>
                <w:lang w:eastAsia="ko-KR"/>
              </w:rPr>
            </w:pPr>
            <w:r w:rsidRPr="00AF539D">
              <w:rPr>
                <w:lang w:eastAsia="ko-KR"/>
              </w:rPr>
              <w:t xml:space="preserve">3. "피지배회사"란 다음 각 목의 어느 하나에 해당하는 회사를 말한다. </w:t>
            </w:r>
          </w:p>
        </w:tc>
        <w:tc>
          <w:tcPr>
            <w:tcW w:w="4819" w:type="dxa"/>
          </w:tcPr>
          <w:p w14:paraId="69756E46" w14:textId="5FA4D2B0" w:rsidR="00D10737" w:rsidRPr="00AF539D" w:rsidRDefault="00D10737" w:rsidP="00B803DD">
            <w:pPr>
              <w:pStyle w:val="af5"/>
              <w:jc w:val="left"/>
              <w:rPr>
                <w:lang w:eastAsia="ko-KR"/>
              </w:rPr>
            </w:pPr>
            <w:r w:rsidRPr="00AF539D">
              <w:rPr>
                <w:lang w:eastAsia="ko-KR"/>
              </w:rPr>
              <w:t xml:space="preserve">3. </w:t>
            </w:r>
            <w:r w:rsidR="00144FE3" w:rsidRPr="00AF539D">
              <w:rPr>
                <w:szCs w:val="22"/>
                <w:lang w:eastAsia="ko-KR"/>
              </w:rPr>
              <w:t>The term "controlled company" means any of the following companies</w:t>
            </w:r>
            <w:r w:rsidR="00E73750" w:rsidRPr="00AF539D">
              <w:rPr>
                <w:lang w:eastAsia="ko-KR"/>
              </w:rPr>
              <w:t>:</w:t>
            </w:r>
          </w:p>
        </w:tc>
      </w:tr>
      <w:tr w:rsidR="00D10737" w:rsidRPr="00AF539D" w14:paraId="180DF3E0" w14:textId="77777777" w:rsidTr="00D10737">
        <w:trPr>
          <w:trHeight w:val="20"/>
          <w:jc w:val="center"/>
        </w:trPr>
        <w:tc>
          <w:tcPr>
            <w:tcW w:w="4819" w:type="dxa"/>
          </w:tcPr>
          <w:p w14:paraId="59C5575D" w14:textId="7A09623E" w:rsidR="00D10737" w:rsidRPr="00AF539D" w:rsidRDefault="00D10737" w:rsidP="00B803DD">
            <w:pPr>
              <w:pStyle w:val="af4"/>
              <w:wordWrap w:val="0"/>
              <w:jc w:val="both"/>
              <w:rPr>
                <w:lang w:eastAsia="ko-KR"/>
              </w:rPr>
            </w:pPr>
            <w:r w:rsidRPr="00AF539D">
              <w:rPr>
                <w:lang w:eastAsia="ko-KR"/>
              </w:rPr>
              <w:t>가. 기업의 종속회사(「주식회사 등의 외부감사에 관한 법률」 제2조제3호에 따른 지배·종속의 관계에 있는 회사 중 종속되는 회사를 말한다)</w:t>
            </w:r>
          </w:p>
        </w:tc>
        <w:tc>
          <w:tcPr>
            <w:tcW w:w="4819" w:type="dxa"/>
          </w:tcPr>
          <w:p w14:paraId="214ECAD3" w14:textId="3B3390A3" w:rsidR="00D10737" w:rsidRPr="00AF539D" w:rsidRDefault="00FF45F4" w:rsidP="00B803DD">
            <w:pPr>
              <w:pStyle w:val="af5"/>
              <w:jc w:val="left"/>
              <w:rPr>
                <w:lang w:eastAsia="ko-KR"/>
              </w:rPr>
            </w:pPr>
            <w:r w:rsidRPr="00AF539D">
              <w:rPr>
                <w:lang w:eastAsia="ko-KR"/>
              </w:rPr>
              <w:t>a</w:t>
            </w:r>
            <w:r w:rsidR="00D10737" w:rsidRPr="00AF539D">
              <w:rPr>
                <w:lang w:eastAsia="ko-KR"/>
              </w:rPr>
              <w:t xml:space="preserve">. </w:t>
            </w:r>
            <w:r w:rsidR="0045729B" w:rsidRPr="00AF539D">
              <w:rPr>
                <w:szCs w:val="22"/>
                <w:lang w:eastAsia="ko-KR"/>
              </w:rPr>
              <w:t xml:space="preserve">A subsidiary of a </w:t>
            </w:r>
            <w:r w:rsidR="001723AA" w:rsidRPr="00AF539D">
              <w:rPr>
                <w:szCs w:val="22"/>
                <w:lang w:eastAsia="ko-KR"/>
              </w:rPr>
              <w:t>company</w:t>
            </w:r>
            <w:r w:rsidR="0045729B" w:rsidRPr="00AF539D">
              <w:rPr>
                <w:szCs w:val="22"/>
                <w:lang w:eastAsia="ko-KR"/>
              </w:rPr>
              <w:t xml:space="preserve"> (referring to a subsidiary among companies in a </w:t>
            </w:r>
            <w:r w:rsidR="001723AA" w:rsidRPr="00AF539D">
              <w:rPr>
                <w:szCs w:val="22"/>
                <w:lang w:eastAsia="ko-KR"/>
              </w:rPr>
              <w:t>parent</w:t>
            </w:r>
            <w:r w:rsidR="0045729B" w:rsidRPr="00AF539D">
              <w:rPr>
                <w:szCs w:val="22"/>
                <w:lang w:eastAsia="ko-KR"/>
              </w:rPr>
              <w:t>-</w:t>
            </w:r>
            <w:r w:rsidR="001723AA" w:rsidRPr="00AF539D">
              <w:rPr>
                <w:szCs w:val="22"/>
                <w:lang w:eastAsia="ko-KR"/>
              </w:rPr>
              <w:t>subsidiary</w:t>
            </w:r>
            <w:r w:rsidR="0045729B" w:rsidRPr="00AF539D">
              <w:rPr>
                <w:szCs w:val="22"/>
                <w:lang w:eastAsia="ko-KR"/>
              </w:rPr>
              <w:t xml:space="preserve"> relationship under </w:t>
            </w:r>
            <w:r w:rsidR="001723AA" w:rsidRPr="00AF539D">
              <w:rPr>
                <w:szCs w:val="22"/>
                <w:lang w:eastAsia="ko-KR"/>
              </w:rPr>
              <w:t>S</w:t>
            </w:r>
            <w:r w:rsidR="0045729B" w:rsidRPr="00AF539D">
              <w:rPr>
                <w:szCs w:val="22"/>
                <w:lang w:eastAsia="ko-KR"/>
              </w:rPr>
              <w:t>ubparagraph 3 of Article 2 of the Act on External Audit of Stock Companies)</w:t>
            </w:r>
            <w:r w:rsidR="00E73750" w:rsidRPr="00AF539D">
              <w:rPr>
                <w:szCs w:val="22"/>
                <w:lang w:eastAsia="ko-KR"/>
              </w:rPr>
              <w:t>;</w:t>
            </w:r>
          </w:p>
        </w:tc>
      </w:tr>
      <w:tr w:rsidR="00D10737" w:rsidRPr="00AF539D" w14:paraId="0E1D1588" w14:textId="77777777" w:rsidTr="00D10737">
        <w:trPr>
          <w:trHeight w:val="20"/>
          <w:jc w:val="center"/>
        </w:trPr>
        <w:tc>
          <w:tcPr>
            <w:tcW w:w="4819" w:type="dxa"/>
          </w:tcPr>
          <w:p w14:paraId="065A8359" w14:textId="550ADE6E" w:rsidR="00D10737" w:rsidRPr="00AF539D" w:rsidRDefault="00D10737" w:rsidP="00B803DD">
            <w:pPr>
              <w:pStyle w:val="af4"/>
              <w:wordWrap w:val="0"/>
              <w:jc w:val="both"/>
              <w:rPr>
                <w:lang w:eastAsia="ko-KR"/>
              </w:rPr>
            </w:pPr>
            <w:r w:rsidRPr="00AF539D">
              <w:rPr>
                <w:lang w:eastAsia="ko-KR"/>
              </w:rPr>
              <w:t>나. 기업이 「독점규제 및 공정거래에 관한 법률」 제2조제11호에 따른 동일인의 지위에서 사실상 그 사업내용을 지배하는 회사</w:t>
            </w:r>
          </w:p>
        </w:tc>
        <w:tc>
          <w:tcPr>
            <w:tcW w:w="4819" w:type="dxa"/>
          </w:tcPr>
          <w:p w14:paraId="1EC67C5A" w14:textId="3AE42736" w:rsidR="00D10737" w:rsidRPr="00AF539D" w:rsidRDefault="00FF45F4" w:rsidP="00B803DD">
            <w:pPr>
              <w:pStyle w:val="af5"/>
              <w:jc w:val="left"/>
              <w:rPr>
                <w:lang w:eastAsia="ko-KR"/>
              </w:rPr>
            </w:pPr>
            <w:r w:rsidRPr="00AF539D">
              <w:rPr>
                <w:lang w:eastAsia="ko-KR"/>
              </w:rPr>
              <w:t>b</w:t>
            </w:r>
            <w:r w:rsidR="00D10737" w:rsidRPr="00AF539D">
              <w:rPr>
                <w:lang w:eastAsia="ko-KR"/>
              </w:rPr>
              <w:t xml:space="preserve">. </w:t>
            </w:r>
            <w:r w:rsidR="00DC3246" w:rsidRPr="00AF539D">
              <w:rPr>
                <w:lang w:eastAsia="ko-KR"/>
              </w:rPr>
              <w:t>A company over which a</w:t>
            </w:r>
            <w:r w:rsidR="00E73750" w:rsidRPr="00AF539D">
              <w:rPr>
                <w:lang w:eastAsia="ko-KR"/>
              </w:rPr>
              <w:t>nother</w:t>
            </w:r>
            <w:r w:rsidR="00DC3246" w:rsidRPr="00AF539D">
              <w:rPr>
                <w:lang w:eastAsia="ko-KR"/>
              </w:rPr>
              <w:t xml:space="preserve"> </w:t>
            </w:r>
            <w:r w:rsidR="007C7F7D" w:rsidRPr="00AF539D">
              <w:rPr>
                <w:lang w:eastAsia="ko-KR"/>
              </w:rPr>
              <w:t>company</w:t>
            </w:r>
            <w:r w:rsidR="00DC3246" w:rsidRPr="00AF539D">
              <w:rPr>
                <w:lang w:eastAsia="ko-KR"/>
              </w:rPr>
              <w:t xml:space="preserve"> exercises de facto control in the status of the same person under </w:t>
            </w:r>
            <w:r w:rsidR="0034178B" w:rsidRPr="00AF539D">
              <w:rPr>
                <w:lang w:eastAsia="ko-KR"/>
              </w:rPr>
              <w:t>S</w:t>
            </w:r>
            <w:r w:rsidR="00DC3246" w:rsidRPr="00AF539D">
              <w:rPr>
                <w:lang w:eastAsia="ko-KR"/>
              </w:rPr>
              <w:t xml:space="preserve">ubparagraph 11 of Article 2 of the Monopoly Regulation and </w:t>
            </w:r>
            <w:r w:rsidR="004A4C70" w:rsidRPr="00AF539D">
              <w:rPr>
                <w:lang w:eastAsia="ko-KR"/>
              </w:rPr>
              <w:t>F</w:t>
            </w:r>
            <w:r w:rsidR="00DC3246" w:rsidRPr="00AF539D">
              <w:rPr>
                <w:lang w:eastAsia="ko-KR"/>
              </w:rPr>
              <w:t>air Trade Act</w:t>
            </w:r>
            <w:r w:rsidR="00E73750" w:rsidRPr="00AF539D">
              <w:rPr>
                <w:lang w:eastAsia="ko-KR"/>
              </w:rPr>
              <w:t>.</w:t>
            </w:r>
          </w:p>
        </w:tc>
      </w:tr>
      <w:tr w:rsidR="00D10737" w:rsidRPr="00AF539D" w14:paraId="40618282" w14:textId="77777777" w:rsidTr="00D10737">
        <w:trPr>
          <w:trHeight w:val="20"/>
          <w:jc w:val="center"/>
        </w:trPr>
        <w:tc>
          <w:tcPr>
            <w:tcW w:w="4819" w:type="dxa"/>
          </w:tcPr>
          <w:p w14:paraId="5FCA3653" w14:textId="1D04102F" w:rsidR="00D10737" w:rsidRPr="00AF539D" w:rsidRDefault="00D10737" w:rsidP="00B803DD">
            <w:pPr>
              <w:pStyle w:val="af4"/>
              <w:wordWrap w:val="0"/>
              <w:jc w:val="both"/>
              <w:rPr>
                <w:lang w:eastAsia="ko-KR"/>
              </w:rPr>
            </w:pPr>
            <w:r w:rsidRPr="00AF539D">
              <w:rPr>
                <w:lang w:eastAsia="ko-KR"/>
              </w:rPr>
              <w:t>4. "부정적 영향"이란 기업이 인권과 환경에 초래하는 다음 각 목의 부정적인 영향을 말한다.</w:t>
            </w:r>
          </w:p>
        </w:tc>
        <w:tc>
          <w:tcPr>
            <w:tcW w:w="4819" w:type="dxa"/>
          </w:tcPr>
          <w:p w14:paraId="04775DF1" w14:textId="5133A56B" w:rsidR="00D10737" w:rsidRPr="00AF539D" w:rsidRDefault="00D10737" w:rsidP="00B803DD">
            <w:pPr>
              <w:pStyle w:val="af5"/>
              <w:jc w:val="left"/>
              <w:rPr>
                <w:lang w:eastAsia="ko-KR"/>
              </w:rPr>
            </w:pPr>
            <w:r w:rsidRPr="00AF539D">
              <w:rPr>
                <w:lang w:eastAsia="ko-KR"/>
              </w:rPr>
              <w:t xml:space="preserve">4. </w:t>
            </w:r>
            <w:r w:rsidR="0034178B" w:rsidRPr="00AF539D">
              <w:rPr>
                <w:lang w:eastAsia="ko-KR"/>
              </w:rPr>
              <w:t>The term "negative impact" means any of the following negative impacts caused by a company on human rights and the environment</w:t>
            </w:r>
            <w:r w:rsidR="00E73750" w:rsidRPr="00AF539D">
              <w:rPr>
                <w:lang w:eastAsia="ko-KR"/>
              </w:rPr>
              <w:t>:</w:t>
            </w:r>
          </w:p>
        </w:tc>
      </w:tr>
      <w:tr w:rsidR="00D10737" w:rsidRPr="00AF539D" w14:paraId="4319DEBC" w14:textId="77777777" w:rsidTr="00D10737">
        <w:trPr>
          <w:trHeight w:val="20"/>
          <w:jc w:val="center"/>
        </w:trPr>
        <w:tc>
          <w:tcPr>
            <w:tcW w:w="4819" w:type="dxa"/>
          </w:tcPr>
          <w:p w14:paraId="027837CC" w14:textId="3FED95F8" w:rsidR="00D10737" w:rsidRPr="00AF539D" w:rsidRDefault="00D10737" w:rsidP="00B803DD">
            <w:pPr>
              <w:pStyle w:val="af4"/>
              <w:wordWrap w:val="0"/>
              <w:jc w:val="both"/>
              <w:rPr>
                <w:lang w:eastAsia="ko-KR"/>
              </w:rPr>
            </w:pPr>
            <w:r w:rsidRPr="00AF539D">
              <w:t>가. 다음 권리의 침해</w:t>
            </w:r>
          </w:p>
        </w:tc>
        <w:tc>
          <w:tcPr>
            <w:tcW w:w="4819" w:type="dxa"/>
          </w:tcPr>
          <w:p w14:paraId="3D924A3D" w14:textId="47A7165D" w:rsidR="00D10737" w:rsidRPr="00AF539D" w:rsidRDefault="001723AA" w:rsidP="00B803DD">
            <w:pPr>
              <w:pStyle w:val="af5"/>
              <w:jc w:val="left"/>
              <w:rPr>
                <w:lang w:eastAsia="ko-KR"/>
              </w:rPr>
            </w:pPr>
            <w:r w:rsidRPr="00AF539D">
              <w:t>a</w:t>
            </w:r>
            <w:r w:rsidR="00D10737" w:rsidRPr="00AF539D">
              <w:t xml:space="preserve">. </w:t>
            </w:r>
            <w:r w:rsidR="0034178B" w:rsidRPr="00AF539D">
              <w:t>Infringement on the following rights</w:t>
            </w:r>
            <w:r w:rsidR="00E73750" w:rsidRPr="00AF539D">
              <w:rPr>
                <w:lang w:eastAsia="ko-KR"/>
              </w:rPr>
              <w:t>:</w:t>
            </w:r>
          </w:p>
        </w:tc>
      </w:tr>
      <w:tr w:rsidR="00D10737" w:rsidRPr="00AF539D" w14:paraId="470671A4" w14:textId="77777777" w:rsidTr="00D10737">
        <w:trPr>
          <w:trHeight w:val="20"/>
          <w:jc w:val="center"/>
        </w:trPr>
        <w:tc>
          <w:tcPr>
            <w:tcW w:w="4819" w:type="dxa"/>
          </w:tcPr>
          <w:p w14:paraId="1F2BD6C6" w14:textId="189F1C18" w:rsidR="00D10737" w:rsidRPr="00AF539D" w:rsidRDefault="00D10737" w:rsidP="00B803DD">
            <w:pPr>
              <w:pStyle w:val="af4"/>
              <w:wordWrap w:val="0"/>
              <w:jc w:val="both"/>
              <w:rPr>
                <w:lang w:eastAsia="ko-KR"/>
              </w:rPr>
            </w:pPr>
            <w:r w:rsidRPr="00AF539D">
              <w:rPr>
                <w:lang w:eastAsia="ko-KR"/>
              </w:rPr>
              <w:t>1) 「대한민국헌법」 및 법률에서 보장하</w:t>
            </w:r>
            <w:r w:rsidRPr="00AF539D">
              <w:rPr>
                <w:lang w:eastAsia="ko-KR"/>
              </w:rPr>
              <w:lastRenderedPageBreak/>
              <w:t>거나 대한민국이 가입·비준한 별표 1에 따른 국제인권조약 및 국제관습법에서 인정하는 인간으로서의 존엄과 가치 및 자유와 권리</w:t>
            </w:r>
          </w:p>
        </w:tc>
        <w:tc>
          <w:tcPr>
            <w:tcW w:w="4819" w:type="dxa"/>
          </w:tcPr>
          <w:p w14:paraId="7CF107E5" w14:textId="455DE0E6" w:rsidR="00D10737" w:rsidRPr="00AF539D" w:rsidRDefault="00D10737" w:rsidP="00B803DD">
            <w:pPr>
              <w:pStyle w:val="af5"/>
              <w:jc w:val="left"/>
              <w:rPr>
                <w:lang w:eastAsia="ko-KR"/>
              </w:rPr>
            </w:pPr>
            <w:r w:rsidRPr="00AF539D">
              <w:rPr>
                <w:lang w:eastAsia="ko-KR"/>
              </w:rPr>
              <w:lastRenderedPageBreak/>
              <w:t xml:space="preserve">1) </w:t>
            </w:r>
            <w:r w:rsidR="0034178B" w:rsidRPr="00AF539D">
              <w:rPr>
                <w:lang w:eastAsia="ko-KR"/>
              </w:rPr>
              <w:t xml:space="preserve">Dignity, value, freedom, and rights of </w:t>
            </w:r>
            <w:r w:rsidR="0034178B" w:rsidRPr="00AF539D">
              <w:rPr>
                <w:lang w:eastAsia="ko-KR"/>
              </w:rPr>
              <w:lastRenderedPageBreak/>
              <w:t xml:space="preserve">human beings </w:t>
            </w:r>
            <w:r w:rsidR="00E73750" w:rsidRPr="00AF539D">
              <w:rPr>
                <w:lang w:eastAsia="ko-KR"/>
              </w:rPr>
              <w:t xml:space="preserve">as </w:t>
            </w:r>
            <w:r w:rsidR="0034178B" w:rsidRPr="00AF539D">
              <w:rPr>
                <w:lang w:eastAsia="ko-KR"/>
              </w:rPr>
              <w:t xml:space="preserve">guaranteed by the Constitution of the Republic of Korea and </w:t>
            </w:r>
            <w:r w:rsidR="00A7197F" w:rsidRPr="00AF539D">
              <w:rPr>
                <w:lang w:eastAsia="ko-KR"/>
              </w:rPr>
              <w:t xml:space="preserve">other </w:t>
            </w:r>
            <w:r w:rsidR="00E73750" w:rsidRPr="00AF539D">
              <w:rPr>
                <w:lang w:eastAsia="ko-KR"/>
              </w:rPr>
              <w:t xml:space="preserve">laws </w:t>
            </w:r>
            <w:r w:rsidR="0034178B" w:rsidRPr="00AF539D">
              <w:rPr>
                <w:lang w:eastAsia="ko-KR"/>
              </w:rPr>
              <w:t xml:space="preserve">or </w:t>
            </w:r>
            <w:r w:rsidR="00E73750" w:rsidRPr="00AF539D">
              <w:rPr>
                <w:lang w:eastAsia="ko-KR"/>
              </w:rPr>
              <w:t xml:space="preserve">as </w:t>
            </w:r>
            <w:r w:rsidR="0034178B" w:rsidRPr="00AF539D">
              <w:rPr>
                <w:lang w:eastAsia="ko-KR"/>
              </w:rPr>
              <w:t xml:space="preserve">recognized by </w:t>
            </w:r>
            <w:r w:rsidR="00E73750" w:rsidRPr="00AF539D">
              <w:rPr>
                <w:lang w:eastAsia="ko-KR"/>
              </w:rPr>
              <w:t xml:space="preserve">the </w:t>
            </w:r>
            <w:r w:rsidR="0034178B" w:rsidRPr="00AF539D">
              <w:rPr>
                <w:lang w:eastAsia="ko-KR"/>
              </w:rPr>
              <w:t>international human rights treaties specified in Appendix 1 and customary international law</w:t>
            </w:r>
            <w:r w:rsidR="00EA15B2" w:rsidRPr="00AF539D">
              <w:rPr>
                <w:lang w:eastAsia="ko-KR"/>
              </w:rPr>
              <w:t>s</w:t>
            </w:r>
            <w:r w:rsidR="0034178B" w:rsidRPr="00AF539D">
              <w:rPr>
                <w:lang w:eastAsia="ko-KR"/>
              </w:rPr>
              <w:t xml:space="preserve"> to which the Republic of Korea has acceded or ratified</w:t>
            </w:r>
            <w:r w:rsidR="00E73750" w:rsidRPr="00AF539D">
              <w:rPr>
                <w:lang w:eastAsia="ko-KR"/>
              </w:rPr>
              <w:t>;</w:t>
            </w:r>
          </w:p>
        </w:tc>
      </w:tr>
      <w:tr w:rsidR="00D10737" w:rsidRPr="00AF539D" w14:paraId="6E28640A" w14:textId="77777777" w:rsidTr="00D10737">
        <w:trPr>
          <w:trHeight w:val="20"/>
          <w:jc w:val="center"/>
        </w:trPr>
        <w:tc>
          <w:tcPr>
            <w:tcW w:w="4819" w:type="dxa"/>
          </w:tcPr>
          <w:p w14:paraId="464B7633" w14:textId="2B0585C2" w:rsidR="00D10737" w:rsidRPr="00AF539D" w:rsidRDefault="00D10737" w:rsidP="00B803DD">
            <w:pPr>
              <w:pStyle w:val="af4"/>
              <w:wordWrap w:val="0"/>
              <w:jc w:val="both"/>
              <w:rPr>
                <w:lang w:eastAsia="ko-KR"/>
              </w:rPr>
            </w:pPr>
            <w:r w:rsidRPr="00AF539D">
              <w:rPr>
                <w:lang w:eastAsia="ko-KR"/>
              </w:rPr>
              <w:lastRenderedPageBreak/>
              <w:t>2) 「대한민국헌법」 및 법률에서 보장하거나 대한민국이 가입·비준한 별표 2에 따른 국제노동기구 협약에서 보장하는 노동권</w:t>
            </w:r>
          </w:p>
        </w:tc>
        <w:tc>
          <w:tcPr>
            <w:tcW w:w="4819" w:type="dxa"/>
          </w:tcPr>
          <w:p w14:paraId="1D219B4F" w14:textId="3D89A807" w:rsidR="00D10737" w:rsidRPr="00AF539D" w:rsidRDefault="00D10737" w:rsidP="00B803DD">
            <w:pPr>
              <w:pStyle w:val="af5"/>
              <w:jc w:val="left"/>
              <w:rPr>
                <w:lang w:eastAsia="ko-KR"/>
              </w:rPr>
            </w:pPr>
            <w:r w:rsidRPr="00AF539D">
              <w:rPr>
                <w:lang w:eastAsia="ko-KR"/>
              </w:rPr>
              <w:t xml:space="preserve">2) </w:t>
            </w:r>
            <w:r w:rsidR="00EA15B2" w:rsidRPr="00AF539D">
              <w:rPr>
                <w:lang w:eastAsia="ko-KR"/>
              </w:rPr>
              <w:t xml:space="preserve">Labor rights guaranteed by the Constitution of the Republic of Korea and other </w:t>
            </w:r>
            <w:r w:rsidR="00E73750" w:rsidRPr="00AF539D">
              <w:rPr>
                <w:lang w:eastAsia="ko-KR"/>
              </w:rPr>
              <w:t xml:space="preserve">laws </w:t>
            </w:r>
            <w:r w:rsidR="00EA15B2" w:rsidRPr="00AF539D">
              <w:rPr>
                <w:lang w:eastAsia="ko-KR"/>
              </w:rPr>
              <w:t xml:space="preserve">or </w:t>
            </w:r>
            <w:r w:rsidR="00E73750" w:rsidRPr="00AF539D">
              <w:rPr>
                <w:lang w:eastAsia="ko-KR"/>
              </w:rPr>
              <w:t xml:space="preserve">as </w:t>
            </w:r>
            <w:r w:rsidR="00EA15B2" w:rsidRPr="00AF539D">
              <w:rPr>
                <w:lang w:eastAsia="ko-KR"/>
              </w:rPr>
              <w:t xml:space="preserve">guaranteed by the </w:t>
            </w:r>
            <w:r w:rsidR="002A6F36" w:rsidRPr="00AF539D">
              <w:rPr>
                <w:lang w:eastAsia="ko-KR"/>
              </w:rPr>
              <w:t xml:space="preserve">conventions of the </w:t>
            </w:r>
            <w:r w:rsidR="00EA15B2" w:rsidRPr="00AF539D">
              <w:rPr>
                <w:lang w:eastAsia="ko-KR"/>
              </w:rPr>
              <w:t>International Labour Organization specified in Appendix 2, to which the Republic of Korea has acceded or ratified</w:t>
            </w:r>
            <w:r w:rsidR="00E73750" w:rsidRPr="00AF539D">
              <w:rPr>
                <w:lang w:eastAsia="ko-KR"/>
              </w:rPr>
              <w:t>.</w:t>
            </w:r>
          </w:p>
        </w:tc>
      </w:tr>
      <w:tr w:rsidR="00D10737" w:rsidRPr="00AF539D" w14:paraId="37EF739E" w14:textId="77777777" w:rsidTr="00D10737">
        <w:trPr>
          <w:trHeight w:val="20"/>
          <w:jc w:val="center"/>
        </w:trPr>
        <w:tc>
          <w:tcPr>
            <w:tcW w:w="4819" w:type="dxa"/>
          </w:tcPr>
          <w:p w14:paraId="6EAC87A9" w14:textId="0DE9306E" w:rsidR="00D10737" w:rsidRPr="00AF539D" w:rsidRDefault="00D10737" w:rsidP="00B803DD">
            <w:pPr>
              <w:pStyle w:val="af4"/>
              <w:wordWrap w:val="0"/>
              <w:jc w:val="both"/>
              <w:rPr>
                <w:lang w:eastAsia="ko-KR"/>
              </w:rPr>
            </w:pPr>
            <w:r w:rsidRPr="00AF539D">
              <w:rPr>
                <w:lang w:eastAsia="ko-KR"/>
              </w:rPr>
              <w:t>나. 「대한민국헌법」 및 법률이 정하는 의무와 별표 3에 따른 국제환경협약이 정하는 의무를 위반하거나 해당 협약에 따라 금지되는 행위를 함으로써 환경에 초래하는 부정적 영향</w:t>
            </w:r>
          </w:p>
        </w:tc>
        <w:tc>
          <w:tcPr>
            <w:tcW w:w="4819" w:type="dxa"/>
          </w:tcPr>
          <w:p w14:paraId="222BF446" w14:textId="64FFF187" w:rsidR="00D10737" w:rsidRPr="00AF539D" w:rsidRDefault="001723AA" w:rsidP="00B803DD">
            <w:pPr>
              <w:pStyle w:val="af5"/>
              <w:jc w:val="left"/>
              <w:rPr>
                <w:lang w:eastAsia="ko-KR"/>
              </w:rPr>
            </w:pPr>
            <w:r w:rsidRPr="00AF539D">
              <w:rPr>
                <w:lang w:eastAsia="ko-KR"/>
              </w:rPr>
              <w:t>b</w:t>
            </w:r>
            <w:r w:rsidR="00D10737" w:rsidRPr="00AF539D">
              <w:rPr>
                <w:lang w:eastAsia="ko-KR"/>
              </w:rPr>
              <w:t xml:space="preserve">. </w:t>
            </w:r>
            <w:r w:rsidR="002A6F36" w:rsidRPr="00AF539D">
              <w:rPr>
                <w:lang w:eastAsia="ko-KR"/>
              </w:rPr>
              <w:t>Any n</w:t>
            </w:r>
            <w:r w:rsidR="00A7197F" w:rsidRPr="00AF539D">
              <w:rPr>
                <w:lang w:eastAsia="ko-KR"/>
              </w:rPr>
              <w:t xml:space="preserve">egative impact on the environment caused by violating the obligations prescribed by the Constitution of the Republic of Korea and </w:t>
            </w:r>
            <w:r w:rsidR="002A6F36" w:rsidRPr="00AF539D">
              <w:rPr>
                <w:lang w:eastAsia="ko-KR"/>
              </w:rPr>
              <w:t xml:space="preserve">other </w:t>
            </w:r>
            <w:r w:rsidR="00E73750" w:rsidRPr="00AF539D">
              <w:rPr>
                <w:lang w:eastAsia="ko-KR"/>
              </w:rPr>
              <w:t xml:space="preserve">laws </w:t>
            </w:r>
            <w:r w:rsidR="00A7197F" w:rsidRPr="00AF539D">
              <w:rPr>
                <w:lang w:eastAsia="ko-KR"/>
              </w:rPr>
              <w:t xml:space="preserve">and the obligations prescribed by </w:t>
            </w:r>
            <w:r w:rsidR="00E73750" w:rsidRPr="00AF539D">
              <w:rPr>
                <w:lang w:eastAsia="ko-KR"/>
              </w:rPr>
              <w:t xml:space="preserve">the </w:t>
            </w:r>
            <w:r w:rsidR="00A7197F" w:rsidRPr="00AF539D">
              <w:rPr>
                <w:lang w:eastAsia="ko-KR"/>
              </w:rPr>
              <w:t xml:space="preserve">international environmental conventions under Appendix 3, or by </w:t>
            </w:r>
            <w:r w:rsidR="002A6F36" w:rsidRPr="00AF539D">
              <w:rPr>
                <w:lang w:eastAsia="ko-KR"/>
              </w:rPr>
              <w:t>conducting</w:t>
            </w:r>
            <w:r w:rsidR="00A7197F" w:rsidRPr="00AF539D">
              <w:rPr>
                <w:lang w:eastAsia="ko-KR"/>
              </w:rPr>
              <w:t xml:space="preserve"> an act</w:t>
            </w:r>
            <w:r w:rsidR="002A6F36" w:rsidRPr="00AF539D">
              <w:rPr>
                <w:lang w:eastAsia="ko-KR"/>
              </w:rPr>
              <w:t>ivity</w:t>
            </w:r>
            <w:r w:rsidR="00A7197F" w:rsidRPr="00AF539D">
              <w:rPr>
                <w:lang w:eastAsia="ko-KR"/>
              </w:rPr>
              <w:t xml:space="preserve"> prohibited under the relevant conventions</w:t>
            </w:r>
            <w:r w:rsidR="00E73750" w:rsidRPr="00AF539D">
              <w:rPr>
                <w:lang w:eastAsia="ko-KR"/>
              </w:rPr>
              <w:t>.</w:t>
            </w:r>
          </w:p>
        </w:tc>
      </w:tr>
      <w:tr w:rsidR="00D10737" w:rsidRPr="00AF539D" w14:paraId="5F8E7028" w14:textId="77777777" w:rsidTr="00D10737">
        <w:trPr>
          <w:trHeight w:val="20"/>
          <w:jc w:val="center"/>
        </w:trPr>
        <w:tc>
          <w:tcPr>
            <w:tcW w:w="4819" w:type="dxa"/>
          </w:tcPr>
          <w:p w14:paraId="25E1EC93" w14:textId="45F3B457" w:rsidR="00D10737" w:rsidRPr="00AF539D" w:rsidRDefault="00D10737" w:rsidP="00B803DD">
            <w:pPr>
              <w:pStyle w:val="af4"/>
              <w:wordWrap w:val="0"/>
              <w:jc w:val="both"/>
              <w:rPr>
                <w:lang w:eastAsia="ko-KR"/>
              </w:rPr>
            </w:pPr>
            <w:r w:rsidRPr="00AF539D">
              <w:rPr>
                <w:lang w:eastAsia="ko-KR"/>
              </w:rPr>
              <w:t>5. “인권·환경실사”란 기업이 제9호에 따른 이해관계자와 소통·협력하면서 자신 또는 피지배회사 또는 제8호에 따른 공급망 내의 다른 기업의 기업활동과 연관되어 발생하였거나 발생할 수 있는 부정적 영향을 방지·완화하는 과정을 말하고, 이에 다음 각 목의 조치사항이 포함된다.</w:t>
            </w:r>
          </w:p>
        </w:tc>
        <w:tc>
          <w:tcPr>
            <w:tcW w:w="4819" w:type="dxa"/>
          </w:tcPr>
          <w:p w14:paraId="1FBFA5E0" w14:textId="49E1B1D7" w:rsidR="00D10737" w:rsidRPr="00AF539D" w:rsidRDefault="00D10737" w:rsidP="00B803DD">
            <w:pPr>
              <w:pStyle w:val="af5"/>
              <w:jc w:val="left"/>
              <w:rPr>
                <w:lang w:eastAsia="ko-KR"/>
              </w:rPr>
            </w:pPr>
            <w:r w:rsidRPr="00AF539D">
              <w:rPr>
                <w:lang w:eastAsia="ko-KR"/>
              </w:rPr>
              <w:t xml:space="preserve">5. </w:t>
            </w:r>
            <w:r w:rsidR="00F123E4" w:rsidRPr="00AF539D">
              <w:rPr>
                <w:lang w:eastAsia="ko-KR"/>
              </w:rPr>
              <w:t xml:space="preserve">The term "human rights and environmental due diligence" means the process by which a company prevents and mitigates any negative impact that has occurred or is likely to occur in connection with its </w:t>
            </w:r>
            <w:r w:rsidR="00570181" w:rsidRPr="00AF539D">
              <w:rPr>
                <w:lang w:eastAsia="ko-KR"/>
              </w:rPr>
              <w:t>corporate activities</w:t>
            </w:r>
            <w:r w:rsidR="00F123E4" w:rsidRPr="00AF539D">
              <w:rPr>
                <w:lang w:eastAsia="ko-KR"/>
              </w:rPr>
              <w:t xml:space="preserve">, the </w:t>
            </w:r>
            <w:r w:rsidR="00570181" w:rsidRPr="00AF539D">
              <w:rPr>
                <w:lang w:eastAsia="ko-KR"/>
              </w:rPr>
              <w:t>corporate activities</w:t>
            </w:r>
            <w:r w:rsidR="00F123E4" w:rsidRPr="00AF539D">
              <w:rPr>
                <w:lang w:eastAsia="ko-KR"/>
              </w:rPr>
              <w:t xml:space="preserve"> of a controlled company, or the </w:t>
            </w:r>
            <w:r w:rsidR="00570181" w:rsidRPr="00AF539D">
              <w:rPr>
                <w:lang w:eastAsia="ko-KR"/>
              </w:rPr>
              <w:t>corporate activities</w:t>
            </w:r>
            <w:r w:rsidR="00F123E4" w:rsidRPr="00AF539D">
              <w:rPr>
                <w:lang w:eastAsia="ko-KR"/>
              </w:rPr>
              <w:t xml:space="preserve"> of any other company in the supply chain </w:t>
            </w:r>
            <w:r w:rsidR="00E73750" w:rsidRPr="00AF539D">
              <w:rPr>
                <w:lang w:eastAsia="ko-KR"/>
              </w:rPr>
              <w:t xml:space="preserve">as </w:t>
            </w:r>
            <w:r w:rsidR="00F123E4" w:rsidRPr="00AF539D">
              <w:rPr>
                <w:lang w:eastAsia="ko-KR"/>
              </w:rPr>
              <w:t xml:space="preserve">referred to in </w:t>
            </w:r>
            <w:r w:rsidR="004E5468" w:rsidRPr="00AF539D">
              <w:rPr>
                <w:lang w:eastAsia="ko-KR"/>
              </w:rPr>
              <w:t>S</w:t>
            </w:r>
            <w:r w:rsidR="00F123E4" w:rsidRPr="00AF539D">
              <w:rPr>
                <w:lang w:eastAsia="ko-KR"/>
              </w:rPr>
              <w:t xml:space="preserve">ubparagraph 8 while communicating and cooperating with </w:t>
            </w:r>
            <w:r w:rsidR="00E73750" w:rsidRPr="00AF539D">
              <w:rPr>
                <w:lang w:eastAsia="ko-KR"/>
              </w:rPr>
              <w:t xml:space="preserve">the </w:t>
            </w:r>
            <w:r w:rsidR="00F123E4" w:rsidRPr="00AF539D">
              <w:rPr>
                <w:lang w:eastAsia="ko-KR"/>
              </w:rPr>
              <w:lastRenderedPageBreak/>
              <w:t xml:space="preserve">stakeholders referred to in </w:t>
            </w:r>
            <w:r w:rsidR="004E5468" w:rsidRPr="00AF539D">
              <w:rPr>
                <w:lang w:eastAsia="ko-KR"/>
              </w:rPr>
              <w:t>S</w:t>
            </w:r>
            <w:r w:rsidR="00F123E4" w:rsidRPr="00AF539D">
              <w:rPr>
                <w:lang w:eastAsia="ko-KR"/>
              </w:rPr>
              <w:t>ubparagraph 9, including the following measures</w:t>
            </w:r>
            <w:r w:rsidR="00E73750" w:rsidRPr="00AF539D">
              <w:rPr>
                <w:lang w:eastAsia="ko-KR"/>
              </w:rPr>
              <w:t>:</w:t>
            </w:r>
          </w:p>
        </w:tc>
      </w:tr>
      <w:tr w:rsidR="00D10737" w:rsidRPr="00AF539D" w14:paraId="6A7127A3" w14:textId="77777777" w:rsidTr="00D10737">
        <w:trPr>
          <w:trHeight w:val="20"/>
          <w:jc w:val="center"/>
        </w:trPr>
        <w:tc>
          <w:tcPr>
            <w:tcW w:w="4819" w:type="dxa"/>
          </w:tcPr>
          <w:p w14:paraId="3D1A5AFF" w14:textId="315A5947" w:rsidR="00D10737" w:rsidRPr="00AF539D" w:rsidRDefault="00D10737" w:rsidP="00B803DD">
            <w:pPr>
              <w:pStyle w:val="af4"/>
              <w:wordWrap w:val="0"/>
              <w:jc w:val="both"/>
              <w:rPr>
                <w:lang w:eastAsia="ko-KR"/>
              </w:rPr>
            </w:pPr>
            <w:r w:rsidRPr="00AF539D">
              <w:rPr>
                <w:lang w:eastAsia="ko-KR"/>
              </w:rPr>
              <w:lastRenderedPageBreak/>
              <w:t>가. 발생하였거나 발생할 수 있는 부정적 영향의 식별</w:t>
            </w:r>
          </w:p>
        </w:tc>
        <w:tc>
          <w:tcPr>
            <w:tcW w:w="4819" w:type="dxa"/>
          </w:tcPr>
          <w:p w14:paraId="4419624E" w14:textId="7FC18460" w:rsidR="00D10737" w:rsidRPr="00AF539D" w:rsidRDefault="004E5468" w:rsidP="00B803DD">
            <w:pPr>
              <w:pStyle w:val="af5"/>
              <w:jc w:val="left"/>
              <w:rPr>
                <w:lang w:eastAsia="ko-KR"/>
              </w:rPr>
            </w:pPr>
            <w:r w:rsidRPr="00AF539D">
              <w:rPr>
                <w:lang w:eastAsia="ko-KR"/>
              </w:rPr>
              <w:t>a</w:t>
            </w:r>
            <w:r w:rsidR="00D10737" w:rsidRPr="00AF539D">
              <w:rPr>
                <w:lang w:eastAsia="ko-KR"/>
              </w:rPr>
              <w:t xml:space="preserve">. </w:t>
            </w:r>
            <w:r w:rsidR="00EA7249" w:rsidRPr="00AF539D">
              <w:rPr>
                <w:lang w:eastAsia="ko-KR"/>
              </w:rPr>
              <w:t>Identification of negative impacts that have occurred or are likely to occur</w:t>
            </w:r>
            <w:r w:rsidR="00E73750" w:rsidRPr="00AF539D">
              <w:rPr>
                <w:lang w:eastAsia="ko-KR"/>
              </w:rPr>
              <w:t>;</w:t>
            </w:r>
          </w:p>
        </w:tc>
      </w:tr>
      <w:tr w:rsidR="00D10737" w:rsidRPr="00AF539D" w14:paraId="5C385956" w14:textId="77777777" w:rsidTr="00D10737">
        <w:trPr>
          <w:trHeight w:val="20"/>
          <w:jc w:val="center"/>
        </w:trPr>
        <w:tc>
          <w:tcPr>
            <w:tcW w:w="4819" w:type="dxa"/>
          </w:tcPr>
          <w:p w14:paraId="23516976" w14:textId="721FD34E" w:rsidR="00D10737" w:rsidRPr="00AF539D" w:rsidRDefault="00D10737" w:rsidP="00B803DD">
            <w:pPr>
              <w:pStyle w:val="af4"/>
              <w:wordWrap w:val="0"/>
              <w:jc w:val="both"/>
              <w:rPr>
                <w:lang w:eastAsia="ko-KR"/>
              </w:rPr>
            </w:pPr>
            <w:r w:rsidRPr="00AF539D">
              <w:rPr>
                <w:lang w:eastAsia="ko-KR"/>
              </w:rPr>
              <w:t>나. 발생하였거나 발생할 수 있는 부정적 영향에 대한 대책의 수립 및 실행</w:t>
            </w:r>
          </w:p>
        </w:tc>
        <w:tc>
          <w:tcPr>
            <w:tcW w:w="4819" w:type="dxa"/>
          </w:tcPr>
          <w:p w14:paraId="0C071E41" w14:textId="72707139" w:rsidR="00D10737" w:rsidRPr="00AF539D" w:rsidRDefault="004E5468" w:rsidP="00B803DD">
            <w:pPr>
              <w:pStyle w:val="af5"/>
              <w:jc w:val="left"/>
              <w:rPr>
                <w:lang w:eastAsia="ko-KR"/>
              </w:rPr>
            </w:pPr>
            <w:r w:rsidRPr="00AF539D">
              <w:rPr>
                <w:lang w:eastAsia="ko-KR"/>
              </w:rPr>
              <w:t>b</w:t>
            </w:r>
            <w:r w:rsidR="00D10737" w:rsidRPr="00AF539D">
              <w:rPr>
                <w:lang w:eastAsia="ko-KR"/>
              </w:rPr>
              <w:t xml:space="preserve">. </w:t>
            </w:r>
            <w:r w:rsidR="00EA7249" w:rsidRPr="00AF539D">
              <w:rPr>
                <w:lang w:eastAsia="ko-KR"/>
              </w:rPr>
              <w:t>Formulation and implementation of countermeasures against negative impacts that have occurred or are likely to occur</w:t>
            </w:r>
            <w:r w:rsidR="00E73750" w:rsidRPr="00AF539D">
              <w:rPr>
                <w:lang w:eastAsia="ko-KR"/>
              </w:rPr>
              <w:t>;</w:t>
            </w:r>
          </w:p>
        </w:tc>
      </w:tr>
      <w:tr w:rsidR="00D10737" w:rsidRPr="00AF539D" w14:paraId="384107F9" w14:textId="77777777" w:rsidTr="00D10737">
        <w:trPr>
          <w:trHeight w:val="20"/>
          <w:jc w:val="center"/>
        </w:trPr>
        <w:tc>
          <w:tcPr>
            <w:tcW w:w="4819" w:type="dxa"/>
          </w:tcPr>
          <w:p w14:paraId="28D75653" w14:textId="49FA415C" w:rsidR="00D10737" w:rsidRPr="00AF539D" w:rsidRDefault="00D10737" w:rsidP="00B803DD">
            <w:pPr>
              <w:pStyle w:val="af4"/>
              <w:wordWrap w:val="0"/>
              <w:jc w:val="both"/>
              <w:rPr>
                <w:lang w:eastAsia="ko-KR"/>
              </w:rPr>
            </w:pPr>
            <w:r w:rsidRPr="00AF539D">
              <w:rPr>
                <w:lang w:eastAsia="ko-KR"/>
              </w:rPr>
              <w:t>다. 가목 및 나목의 평가와 환류</w:t>
            </w:r>
          </w:p>
        </w:tc>
        <w:tc>
          <w:tcPr>
            <w:tcW w:w="4819" w:type="dxa"/>
          </w:tcPr>
          <w:p w14:paraId="20AEE3A7" w14:textId="5EB49C07" w:rsidR="00D10737" w:rsidRPr="00AF539D" w:rsidRDefault="004E5468" w:rsidP="00B803DD">
            <w:pPr>
              <w:pStyle w:val="af5"/>
              <w:jc w:val="left"/>
              <w:rPr>
                <w:lang w:eastAsia="ko-KR"/>
              </w:rPr>
            </w:pPr>
            <w:r w:rsidRPr="00AF539D">
              <w:rPr>
                <w:lang w:eastAsia="ko-KR"/>
              </w:rPr>
              <w:t>c</w:t>
            </w:r>
            <w:r w:rsidR="00D10737" w:rsidRPr="00AF539D">
              <w:rPr>
                <w:lang w:eastAsia="ko-KR"/>
              </w:rPr>
              <w:t xml:space="preserve">. </w:t>
            </w:r>
            <w:r w:rsidR="00712941" w:rsidRPr="00AF539D">
              <w:rPr>
                <w:lang w:eastAsia="ko-KR"/>
              </w:rPr>
              <w:t>Assessment</w:t>
            </w:r>
            <w:r w:rsidR="00E73750" w:rsidRPr="00AF539D">
              <w:rPr>
                <w:lang w:eastAsia="ko-KR"/>
              </w:rPr>
              <w:t>s</w:t>
            </w:r>
            <w:r w:rsidR="00712941" w:rsidRPr="00AF539D">
              <w:rPr>
                <w:lang w:eastAsia="ko-KR"/>
              </w:rPr>
              <w:t xml:space="preserve"> and feedback </w:t>
            </w:r>
            <w:r w:rsidR="00E73750" w:rsidRPr="00AF539D">
              <w:rPr>
                <w:lang w:eastAsia="ko-KR"/>
              </w:rPr>
              <w:t xml:space="preserve">for </w:t>
            </w:r>
            <w:r w:rsidR="00712941" w:rsidRPr="00AF539D">
              <w:rPr>
                <w:lang w:eastAsia="ko-KR"/>
              </w:rPr>
              <w:t>Items a and b</w:t>
            </w:r>
            <w:r w:rsidR="00E73750" w:rsidRPr="00AF539D">
              <w:rPr>
                <w:lang w:eastAsia="ko-KR"/>
              </w:rPr>
              <w:t>.</w:t>
            </w:r>
          </w:p>
        </w:tc>
      </w:tr>
      <w:tr w:rsidR="00D10737" w:rsidRPr="00AF539D" w14:paraId="70658318" w14:textId="77777777" w:rsidTr="00D10737">
        <w:trPr>
          <w:trHeight w:val="20"/>
          <w:jc w:val="center"/>
        </w:trPr>
        <w:tc>
          <w:tcPr>
            <w:tcW w:w="4819" w:type="dxa"/>
          </w:tcPr>
          <w:p w14:paraId="690B357B" w14:textId="20AA412A" w:rsidR="00D10737" w:rsidRPr="00AF539D" w:rsidRDefault="00D10737" w:rsidP="00B803DD">
            <w:pPr>
              <w:pStyle w:val="af4"/>
              <w:wordWrap w:val="0"/>
              <w:jc w:val="both"/>
              <w:rPr>
                <w:lang w:eastAsia="ko-KR"/>
              </w:rPr>
            </w:pPr>
            <w:r w:rsidRPr="00AF539D">
              <w:rPr>
                <w:lang w:eastAsia="ko-KR"/>
              </w:rPr>
              <w:t>6. “직접 공급자”란 기업이 제품을 생산하거나 용역을 제공함에 있어 필요한 제품 또는 용역을 공급받기 위하여 계약을 체결한 경우 그 계약 상대방을 말한다.</w:t>
            </w:r>
          </w:p>
        </w:tc>
        <w:tc>
          <w:tcPr>
            <w:tcW w:w="4819" w:type="dxa"/>
          </w:tcPr>
          <w:p w14:paraId="397579F4" w14:textId="51D2B05A" w:rsidR="00D10737" w:rsidRPr="00AF539D" w:rsidRDefault="00D10737" w:rsidP="00B803DD">
            <w:pPr>
              <w:pStyle w:val="af5"/>
              <w:jc w:val="left"/>
              <w:rPr>
                <w:lang w:eastAsia="ko-KR"/>
              </w:rPr>
            </w:pPr>
            <w:r w:rsidRPr="00AF539D">
              <w:rPr>
                <w:lang w:eastAsia="ko-KR"/>
              </w:rPr>
              <w:t xml:space="preserve">6. </w:t>
            </w:r>
            <w:r w:rsidR="00712941" w:rsidRPr="00AF539D">
              <w:rPr>
                <w:lang w:eastAsia="ko-KR"/>
              </w:rPr>
              <w:t xml:space="preserve">The term "direct supplier" means the other party to a contract concluded by a company </w:t>
            </w:r>
            <w:r w:rsidR="00E73750" w:rsidRPr="00AF539D">
              <w:rPr>
                <w:lang w:eastAsia="ko-KR"/>
              </w:rPr>
              <w:t xml:space="preserve">so that they can </w:t>
            </w:r>
            <w:r w:rsidR="00712941" w:rsidRPr="00AF539D">
              <w:rPr>
                <w:lang w:eastAsia="ko-KR"/>
              </w:rPr>
              <w:t xml:space="preserve">be supplied with products or services necessary for </w:t>
            </w:r>
            <w:r w:rsidR="00D96A3F" w:rsidRPr="00AF539D">
              <w:rPr>
                <w:lang w:eastAsia="ko-KR"/>
              </w:rPr>
              <w:t>producing</w:t>
            </w:r>
            <w:r w:rsidR="00712941" w:rsidRPr="00AF539D">
              <w:rPr>
                <w:lang w:eastAsia="ko-KR"/>
              </w:rPr>
              <w:t xml:space="preserve"> products or providing services</w:t>
            </w:r>
            <w:r w:rsidRPr="00AF539D">
              <w:rPr>
                <w:lang w:eastAsia="ko-KR"/>
              </w:rPr>
              <w:t>.</w:t>
            </w:r>
          </w:p>
        </w:tc>
      </w:tr>
      <w:tr w:rsidR="00D10737" w:rsidRPr="00AF539D" w14:paraId="42F80C4C" w14:textId="77777777" w:rsidTr="00D10737">
        <w:trPr>
          <w:trHeight w:val="20"/>
          <w:jc w:val="center"/>
        </w:trPr>
        <w:tc>
          <w:tcPr>
            <w:tcW w:w="4819" w:type="dxa"/>
          </w:tcPr>
          <w:p w14:paraId="658EA62D" w14:textId="3E929A76" w:rsidR="00D10737" w:rsidRPr="00AF539D" w:rsidRDefault="00D10737" w:rsidP="00B803DD">
            <w:pPr>
              <w:pStyle w:val="af4"/>
              <w:wordWrap w:val="0"/>
              <w:jc w:val="both"/>
              <w:rPr>
                <w:lang w:eastAsia="ko-KR"/>
              </w:rPr>
            </w:pPr>
            <w:r w:rsidRPr="00AF539D">
              <w:rPr>
                <w:lang w:eastAsia="ko-KR"/>
              </w:rPr>
              <w:t>7. “간접 공급자”란 기업이 제품을 생산하거나 용역을 제공함에 있어 필요한 제품 또는 용역을 공급하는 직접 공급자 이외의 상대방을 말한다.</w:t>
            </w:r>
          </w:p>
        </w:tc>
        <w:tc>
          <w:tcPr>
            <w:tcW w:w="4819" w:type="dxa"/>
          </w:tcPr>
          <w:p w14:paraId="1C2871FC" w14:textId="795F4A15" w:rsidR="00D10737" w:rsidRPr="00AF539D" w:rsidRDefault="00D10737" w:rsidP="00B803DD">
            <w:pPr>
              <w:pStyle w:val="af5"/>
              <w:jc w:val="left"/>
              <w:rPr>
                <w:lang w:eastAsia="ko-KR"/>
              </w:rPr>
            </w:pPr>
            <w:r w:rsidRPr="00AF539D">
              <w:rPr>
                <w:lang w:eastAsia="ko-KR"/>
              </w:rPr>
              <w:t xml:space="preserve">7. </w:t>
            </w:r>
            <w:r w:rsidR="00712941" w:rsidRPr="00AF539D">
              <w:rPr>
                <w:lang w:eastAsia="ko-KR"/>
              </w:rPr>
              <w:t xml:space="preserve">The term "indirect supplier" means a person other than a direct supplier who supplies products or services necessary for a company to </w:t>
            </w:r>
            <w:r w:rsidR="00D96A3F" w:rsidRPr="00AF539D">
              <w:rPr>
                <w:lang w:eastAsia="ko-KR"/>
              </w:rPr>
              <w:t>produce</w:t>
            </w:r>
            <w:r w:rsidR="00712941" w:rsidRPr="00AF539D">
              <w:rPr>
                <w:lang w:eastAsia="ko-KR"/>
              </w:rPr>
              <w:t xml:space="preserve"> products or provide services</w:t>
            </w:r>
            <w:r w:rsidRPr="00AF539D">
              <w:rPr>
                <w:lang w:eastAsia="ko-KR"/>
              </w:rPr>
              <w:t>.</w:t>
            </w:r>
          </w:p>
        </w:tc>
      </w:tr>
      <w:tr w:rsidR="00D10737" w:rsidRPr="00AF539D" w14:paraId="6020E002" w14:textId="77777777" w:rsidTr="00D10737">
        <w:trPr>
          <w:trHeight w:val="20"/>
          <w:jc w:val="center"/>
        </w:trPr>
        <w:tc>
          <w:tcPr>
            <w:tcW w:w="4819" w:type="dxa"/>
          </w:tcPr>
          <w:p w14:paraId="454FE312" w14:textId="193C6F2C" w:rsidR="00D10737" w:rsidRPr="00AF539D" w:rsidRDefault="00D10737" w:rsidP="00B803DD">
            <w:pPr>
              <w:pStyle w:val="af4"/>
              <w:wordWrap w:val="0"/>
              <w:jc w:val="both"/>
              <w:rPr>
                <w:lang w:eastAsia="ko-KR"/>
              </w:rPr>
            </w:pPr>
            <w:r w:rsidRPr="00AF539D">
              <w:rPr>
                <w:lang w:eastAsia="ko-KR"/>
              </w:rPr>
              <w:t>8. “공급망”이란 기업이 제품 생산과 용역 제공 등 기업활동을 위한 물자 또는 원재료(자원을 포함한다) 등을 획득하고, 이를 중간생산물이나 최종생산물로 변환하며, 소비자에게 유통시키는 국내외의 모든 체계와 과정에서 제6호 및 제7호에 따른 직접 공급자 및 간접 공급자를 포함하여 직·간접적으로 형성하는 관계(금융상품과 금융상품 관련 서비스를 판매 및 제공하는 과정에서 형성하는 관계를 포함한다)를 말한다.</w:t>
            </w:r>
          </w:p>
        </w:tc>
        <w:tc>
          <w:tcPr>
            <w:tcW w:w="4819" w:type="dxa"/>
          </w:tcPr>
          <w:p w14:paraId="498C6CE0" w14:textId="36E09EB0" w:rsidR="00D10737" w:rsidRPr="00AF539D" w:rsidRDefault="00D10737" w:rsidP="00B803DD">
            <w:pPr>
              <w:pStyle w:val="af5"/>
              <w:jc w:val="left"/>
              <w:rPr>
                <w:lang w:eastAsia="ko-KR"/>
              </w:rPr>
            </w:pPr>
            <w:r w:rsidRPr="00AF539D">
              <w:rPr>
                <w:lang w:eastAsia="ko-KR"/>
              </w:rPr>
              <w:t xml:space="preserve">8. </w:t>
            </w:r>
            <w:r w:rsidR="00712941" w:rsidRPr="00AF539D">
              <w:rPr>
                <w:lang w:eastAsia="ko-KR"/>
              </w:rPr>
              <w:t xml:space="preserve">The term "supply chain" means </w:t>
            </w:r>
            <w:r w:rsidR="00E73750" w:rsidRPr="00AF539D">
              <w:rPr>
                <w:lang w:eastAsia="ko-KR"/>
              </w:rPr>
              <w:t xml:space="preserve">the </w:t>
            </w:r>
            <w:r w:rsidR="00712941" w:rsidRPr="00AF539D">
              <w:rPr>
                <w:lang w:eastAsia="ko-KR"/>
              </w:rPr>
              <w:t>relationship</w:t>
            </w:r>
            <w:r w:rsidR="00E73750" w:rsidRPr="00AF539D">
              <w:rPr>
                <w:lang w:eastAsia="ko-KR"/>
              </w:rPr>
              <w:t>s</w:t>
            </w:r>
            <w:r w:rsidR="00712941" w:rsidRPr="00AF539D">
              <w:rPr>
                <w:lang w:eastAsia="ko-KR"/>
              </w:rPr>
              <w:t xml:space="preserve"> (including </w:t>
            </w:r>
            <w:r w:rsidR="00E73750" w:rsidRPr="00AF539D">
              <w:rPr>
                <w:lang w:eastAsia="ko-KR"/>
              </w:rPr>
              <w:t xml:space="preserve">the </w:t>
            </w:r>
            <w:r w:rsidR="00712941" w:rsidRPr="00AF539D">
              <w:rPr>
                <w:lang w:eastAsia="ko-KR"/>
              </w:rPr>
              <w:t>relationship</w:t>
            </w:r>
            <w:r w:rsidR="00E73750" w:rsidRPr="00AF539D">
              <w:rPr>
                <w:lang w:eastAsia="ko-KR"/>
              </w:rPr>
              <w:t>s</w:t>
            </w:r>
            <w:r w:rsidR="00712941" w:rsidRPr="00AF539D">
              <w:rPr>
                <w:lang w:eastAsia="ko-KR"/>
              </w:rPr>
              <w:t xml:space="preserve"> formed in the course of selling and providing financial instruments and financial instrument-related services) </w:t>
            </w:r>
            <w:r w:rsidR="00E73750" w:rsidRPr="00AF539D">
              <w:rPr>
                <w:lang w:eastAsia="ko-KR"/>
              </w:rPr>
              <w:t xml:space="preserve">that are </w:t>
            </w:r>
            <w:r w:rsidR="00712941" w:rsidRPr="00AF539D">
              <w:rPr>
                <w:lang w:eastAsia="ko-KR"/>
              </w:rPr>
              <w:t xml:space="preserve">formed directly or indirectly by a </w:t>
            </w:r>
            <w:r w:rsidR="00D96A3F" w:rsidRPr="00AF539D">
              <w:rPr>
                <w:lang w:eastAsia="ko-KR"/>
              </w:rPr>
              <w:t>company</w:t>
            </w:r>
            <w:r w:rsidR="00712941" w:rsidRPr="00AF539D">
              <w:rPr>
                <w:lang w:eastAsia="ko-KR"/>
              </w:rPr>
              <w:t xml:space="preserve">, including </w:t>
            </w:r>
            <w:r w:rsidR="00E73750" w:rsidRPr="00AF539D">
              <w:rPr>
                <w:lang w:eastAsia="ko-KR"/>
              </w:rPr>
              <w:t xml:space="preserve">with </w:t>
            </w:r>
            <w:r w:rsidR="00712941" w:rsidRPr="00AF539D">
              <w:rPr>
                <w:lang w:eastAsia="ko-KR"/>
              </w:rPr>
              <w:t xml:space="preserve">direct suppliers and indirect suppliers under </w:t>
            </w:r>
            <w:r w:rsidR="00D96A3F" w:rsidRPr="00AF539D">
              <w:rPr>
                <w:lang w:eastAsia="ko-KR"/>
              </w:rPr>
              <w:t>S</w:t>
            </w:r>
            <w:r w:rsidR="00712941" w:rsidRPr="00AF539D">
              <w:rPr>
                <w:lang w:eastAsia="ko-KR"/>
              </w:rPr>
              <w:t xml:space="preserve">ubparagraphs 6 and 7, in all domestic and overseas systems and processes in which a </w:t>
            </w:r>
            <w:r w:rsidR="00D96A3F" w:rsidRPr="00AF539D">
              <w:rPr>
                <w:lang w:eastAsia="ko-KR"/>
              </w:rPr>
              <w:t>company</w:t>
            </w:r>
            <w:r w:rsidR="00712941" w:rsidRPr="00AF539D">
              <w:rPr>
                <w:lang w:eastAsia="ko-KR"/>
              </w:rPr>
              <w:t xml:space="preserve"> acquires goods, raw </w:t>
            </w:r>
            <w:r w:rsidR="00712941" w:rsidRPr="00AF539D">
              <w:rPr>
                <w:lang w:eastAsia="ko-KR"/>
              </w:rPr>
              <w:lastRenderedPageBreak/>
              <w:t>materials (including resources), etc.</w:t>
            </w:r>
            <w:r w:rsidR="00E73750" w:rsidRPr="00AF539D">
              <w:rPr>
                <w:lang w:eastAsia="ko-KR"/>
              </w:rPr>
              <w:t>,</w:t>
            </w:r>
            <w:r w:rsidR="00712941" w:rsidRPr="00AF539D">
              <w:rPr>
                <w:lang w:eastAsia="ko-KR"/>
              </w:rPr>
              <w:t xml:space="preserve"> for </w:t>
            </w:r>
            <w:r w:rsidR="00570181" w:rsidRPr="00AF539D">
              <w:rPr>
                <w:lang w:eastAsia="ko-KR"/>
              </w:rPr>
              <w:t>corporate activities</w:t>
            </w:r>
            <w:r w:rsidR="00712941" w:rsidRPr="00AF539D">
              <w:rPr>
                <w:lang w:eastAsia="ko-KR"/>
              </w:rPr>
              <w:t xml:space="preserve"> such as the production of products and the provision of services, converts them into intermediate or final products, and distributes them to consumers</w:t>
            </w:r>
            <w:r w:rsidRPr="00AF539D">
              <w:rPr>
                <w:lang w:eastAsia="ko-KR"/>
              </w:rPr>
              <w:t>.</w:t>
            </w:r>
          </w:p>
        </w:tc>
      </w:tr>
      <w:tr w:rsidR="00D10737" w:rsidRPr="00AF539D" w14:paraId="370EEC36" w14:textId="77777777" w:rsidTr="00D10737">
        <w:trPr>
          <w:trHeight w:val="20"/>
          <w:jc w:val="center"/>
        </w:trPr>
        <w:tc>
          <w:tcPr>
            <w:tcW w:w="4819" w:type="dxa"/>
          </w:tcPr>
          <w:p w14:paraId="0063C2BA" w14:textId="3E819758" w:rsidR="00D10737" w:rsidRPr="00AF539D" w:rsidRDefault="00D10737" w:rsidP="00B803DD">
            <w:pPr>
              <w:pStyle w:val="af4"/>
              <w:wordWrap w:val="0"/>
              <w:jc w:val="both"/>
              <w:rPr>
                <w:lang w:eastAsia="ko-KR"/>
              </w:rPr>
            </w:pPr>
            <w:r w:rsidRPr="00AF539D">
              <w:rPr>
                <w:lang w:eastAsia="ko-KR"/>
              </w:rPr>
              <w:lastRenderedPageBreak/>
              <w:t>9. “이해관계자”란 다음 각 목의 어느 하나에 해당하는 사람 또는 단체를 말한다.</w:t>
            </w:r>
          </w:p>
        </w:tc>
        <w:tc>
          <w:tcPr>
            <w:tcW w:w="4819" w:type="dxa"/>
          </w:tcPr>
          <w:p w14:paraId="01620415" w14:textId="62349330" w:rsidR="00D10737" w:rsidRPr="00AF539D" w:rsidRDefault="00D10737" w:rsidP="00B803DD">
            <w:pPr>
              <w:pStyle w:val="af5"/>
              <w:jc w:val="left"/>
              <w:rPr>
                <w:lang w:eastAsia="ko-KR"/>
              </w:rPr>
            </w:pPr>
            <w:r w:rsidRPr="00AF539D">
              <w:rPr>
                <w:lang w:eastAsia="ko-KR"/>
              </w:rPr>
              <w:t xml:space="preserve">9. </w:t>
            </w:r>
            <w:r w:rsidR="00D96A3F" w:rsidRPr="00AF539D">
              <w:rPr>
                <w:lang w:eastAsia="ko-KR"/>
              </w:rPr>
              <w:t>The term "interested party" means any of the following persons or organizations</w:t>
            </w:r>
            <w:r w:rsidR="00E73750" w:rsidRPr="00AF539D">
              <w:rPr>
                <w:lang w:eastAsia="ko-KR"/>
              </w:rPr>
              <w:t>:</w:t>
            </w:r>
          </w:p>
        </w:tc>
      </w:tr>
      <w:tr w:rsidR="00D10737" w:rsidRPr="00AF539D" w14:paraId="6B5E62D6" w14:textId="77777777" w:rsidTr="00D10737">
        <w:trPr>
          <w:trHeight w:val="20"/>
          <w:jc w:val="center"/>
        </w:trPr>
        <w:tc>
          <w:tcPr>
            <w:tcW w:w="4819" w:type="dxa"/>
          </w:tcPr>
          <w:p w14:paraId="30E65A23" w14:textId="0C97D2D4" w:rsidR="00D10737" w:rsidRPr="00AF539D" w:rsidRDefault="00D10737" w:rsidP="00B803DD">
            <w:pPr>
              <w:pStyle w:val="af4"/>
              <w:wordWrap w:val="0"/>
              <w:jc w:val="both"/>
              <w:rPr>
                <w:lang w:eastAsia="ko-KR"/>
              </w:rPr>
            </w:pPr>
            <w:r w:rsidRPr="00AF539D">
              <w:rPr>
                <w:lang w:eastAsia="ko-KR"/>
              </w:rPr>
              <w:t>가. 부정적 영향으로 인하여 자신의 권리 또는 법률상 지위에 영향을 받았거나 받을 가능성이 있는 개인(사망한 자의 유가족을 포함한다), 단체 및 노동조합</w:t>
            </w:r>
          </w:p>
        </w:tc>
        <w:tc>
          <w:tcPr>
            <w:tcW w:w="4819" w:type="dxa"/>
          </w:tcPr>
          <w:p w14:paraId="7718E45C" w14:textId="055F6D7E" w:rsidR="00D10737" w:rsidRPr="00AF539D" w:rsidRDefault="00D96A3F" w:rsidP="00B803DD">
            <w:pPr>
              <w:pStyle w:val="af5"/>
              <w:jc w:val="left"/>
              <w:rPr>
                <w:lang w:eastAsia="ko-KR"/>
              </w:rPr>
            </w:pPr>
            <w:r w:rsidRPr="00AF539D">
              <w:rPr>
                <w:lang w:eastAsia="ko-KR"/>
              </w:rPr>
              <w:t>a</w:t>
            </w:r>
            <w:r w:rsidR="00D10737" w:rsidRPr="00AF539D">
              <w:rPr>
                <w:lang w:eastAsia="ko-KR"/>
              </w:rPr>
              <w:t xml:space="preserve">. </w:t>
            </w:r>
            <w:r w:rsidR="009C0DE6" w:rsidRPr="00AF539D">
              <w:rPr>
                <w:lang w:eastAsia="ko-KR"/>
              </w:rPr>
              <w:t>An individual (including the bereaved family of a deceased person), organization, or labor union whose right</w:t>
            </w:r>
            <w:r w:rsidR="00E73750" w:rsidRPr="00AF539D">
              <w:rPr>
                <w:lang w:eastAsia="ko-KR"/>
              </w:rPr>
              <w:t>s</w:t>
            </w:r>
            <w:r w:rsidR="009C0DE6" w:rsidRPr="00AF539D">
              <w:rPr>
                <w:lang w:eastAsia="ko-KR"/>
              </w:rPr>
              <w:t xml:space="preserve"> or legal status ha</w:t>
            </w:r>
            <w:r w:rsidR="00E73750" w:rsidRPr="00AF539D">
              <w:rPr>
                <w:lang w:eastAsia="ko-KR"/>
              </w:rPr>
              <w:t>ve</w:t>
            </w:r>
            <w:r w:rsidR="009C0DE6" w:rsidRPr="00AF539D">
              <w:rPr>
                <w:lang w:eastAsia="ko-KR"/>
              </w:rPr>
              <w:t xml:space="preserve"> been</w:t>
            </w:r>
            <w:r w:rsidR="00E73750" w:rsidRPr="00AF539D">
              <w:rPr>
                <w:lang w:eastAsia="ko-KR"/>
              </w:rPr>
              <w:t>,</w:t>
            </w:r>
            <w:r w:rsidR="009C0DE6" w:rsidRPr="00AF539D">
              <w:rPr>
                <w:lang w:eastAsia="ko-KR"/>
              </w:rPr>
              <w:t xml:space="preserve"> or </w:t>
            </w:r>
            <w:r w:rsidR="00E73750" w:rsidRPr="00AF539D">
              <w:rPr>
                <w:lang w:eastAsia="ko-KR"/>
              </w:rPr>
              <w:t xml:space="preserve">are </w:t>
            </w:r>
            <w:r w:rsidR="009C0DE6" w:rsidRPr="00AF539D">
              <w:rPr>
                <w:lang w:eastAsia="ko-KR"/>
              </w:rPr>
              <w:t>likely to be</w:t>
            </w:r>
            <w:r w:rsidR="00E73750" w:rsidRPr="00AF539D">
              <w:rPr>
                <w:lang w:eastAsia="ko-KR"/>
              </w:rPr>
              <w:t>,</w:t>
            </w:r>
            <w:r w:rsidR="009C0DE6" w:rsidRPr="00AF539D">
              <w:rPr>
                <w:lang w:eastAsia="ko-KR"/>
              </w:rPr>
              <w:t xml:space="preserve"> affected by any negative impact</w:t>
            </w:r>
            <w:r w:rsidR="00E73750" w:rsidRPr="00AF539D">
              <w:rPr>
                <w:lang w:eastAsia="ko-KR"/>
              </w:rPr>
              <w:t>;</w:t>
            </w:r>
          </w:p>
        </w:tc>
      </w:tr>
      <w:tr w:rsidR="00D10737" w:rsidRPr="00AF539D" w14:paraId="1B376E91" w14:textId="77777777" w:rsidTr="00D10737">
        <w:trPr>
          <w:trHeight w:val="20"/>
          <w:jc w:val="center"/>
        </w:trPr>
        <w:tc>
          <w:tcPr>
            <w:tcW w:w="4819" w:type="dxa"/>
          </w:tcPr>
          <w:p w14:paraId="3B3C8730" w14:textId="377FC9E9" w:rsidR="00D10737" w:rsidRPr="00AF539D" w:rsidRDefault="00D10737" w:rsidP="00B803DD">
            <w:pPr>
              <w:pStyle w:val="af4"/>
              <w:wordWrap w:val="0"/>
              <w:jc w:val="both"/>
              <w:rPr>
                <w:lang w:eastAsia="ko-KR"/>
              </w:rPr>
            </w:pPr>
            <w:r w:rsidRPr="00AF539D">
              <w:rPr>
                <w:lang w:eastAsia="ko-KR"/>
              </w:rPr>
              <w:t>나. 가목의 사람 또는 단체의 권리를 옹호하는 단체</w:t>
            </w:r>
          </w:p>
        </w:tc>
        <w:tc>
          <w:tcPr>
            <w:tcW w:w="4819" w:type="dxa"/>
          </w:tcPr>
          <w:p w14:paraId="501BF6BA" w14:textId="7A763A4E" w:rsidR="00D10737" w:rsidRPr="00AF539D" w:rsidRDefault="00D96A3F" w:rsidP="00B803DD">
            <w:pPr>
              <w:pStyle w:val="af5"/>
              <w:jc w:val="left"/>
              <w:rPr>
                <w:lang w:eastAsia="ko-KR"/>
              </w:rPr>
            </w:pPr>
            <w:r w:rsidRPr="00AF539D">
              <w:rPr>
                <w:lang w:eastAsia="ko-KR"/>
              </w:rPr>
              <w:t>b</w:t>
            </w:r>
            <w:r w:rsidR="00D10737" w:rsidRPr="00AF539D">
              <w:rPr>
                <w:lang w:eastAsia="ko-KR"/>
              </w:rPr>
              <w:t xml:space="preserve">. </w:t>
            </w:r>
            <w:r w:rsidR="00707694" w:rsidRPr="00AF539D">
              <w:rPr>
                <w:lang w:eastAsia="ko-KR"/>
              </w:rPr>
              <w:t>An organization that defends the rights of an individual or organization referred to in item a</w:t>
            </w:r>
            <w:r w:rsidR="00E73750" w:rsidRPr="00AF539D">
              <w:rPr>
                <w:lang w:eastAsia="ko-KR"/>
              </w:rPr>
              <w:t>.</w:t>
            </w:r>
          </w:p>
        </w:tc>
      </w:tr>
      <w:tr w:rsidR="00D10737" w:rsidRPr="00AF539D" w14:paraId="78E0EE30" w14:textId="77777777" w:rsidTr="00D10737">
        <w:trPr>
          <w:trHeight w:val="20"/>
          <w:jc w:val="center"/>
        </w:trPr>
        <w:tc>
          <w:tcPr>
            <w:tcW w:w="4819" w:type="dxa"/>
          </w:tcPr>
          <w:p w14:paraId="57D340B6" w14:textId="3C71C0A4" w:rsidR="00D10737" w:rsidRPr="00AF539D" w:rsidRDefault="00D10737" w:rsidP="00B803DD">
            <w:pPr>
              <w:pStyle w:val="af4"/>
              <w:wordWrap w:val="0"/>
              <w:jc w:val="both"/>
              <w:rPr>
                <w:lang w:eastAsia="ko-KR"/>
              </w:rPr>
            </w:pPr>
            <w:r w:rsidRPr="00AF539D">
              <w:rPr>
                <w:lang w:eastAsia="ko-KR"/>
              </w:rPr>
              <w:t>10. “분쟁·고위험 지역”이란 다음 각 목의 어느 하나에 해당하는 지역으로서 제18조에 따른 인권·환경기업위원회가 지정하여 공고한 지역을 말한다.</w:t>
            </w:r>
          </w:p>
        </w:tc>
        <w:tc>
          <w:tcPr>
            <w:tcW w:w="4819" w:type="dxa"/>
          </w:tcPr>
          <w:p w14:paraId="0C1F7332" w14:textId="2BF5B0B0" w:rsidR="00D10737" w:rsidRPr="00AF539D" w:rsidRDefault="00D10737" w:rsidP="00B803DD">
            <w:pPr>
              <w:pStyle w:val="af5"/>
              <w:jc w:val="left"/>
              <w:rPr>
                <w:lang w:eastAsia="ko-KR"/>
              </w:rPr>
            </w:pPr>
            <w:r w:rsidRPr="00AF539D">
              <w:rPr>
                <w:lang w:eastAsia="ko-KR"/>
              </w:rPr>
              <w:t xml:space="preserve">10. </w:t>
            </w:r>
            <w:r w:rsidR="000B2DDE" w:rsidRPr="00AF539D">
              <w:rPr>
                <w:lang w:eastAsia="ko-KR"/>
              </w:rPr>
              <w:t>The term "disputed or high-risk area" means any of the following areas designated and publicly announced by the Human Rights and Environment Business Committee under Article 18</w:t>
            </w:r>
            <w:r w:rsidR="00E73750" w:rsidRPr="00AF539D">
              <w:rPr>
                <w:lang w:eastAsia="ko-KR"/>
              </w:rPr>
              <w:t>:</w:t>
            </w:r>
          </w:p>
        </w:tc>
      </w:tr>
      <w:tr w:rsidR="00D10737" w:rsidRPr="00AF539D" w14:paraId="67105D2C" w14:textId="77777777" w:rsidTr="00D10737">
        <w:trPr>
          <w:trHeight w:val="20"/>
          <w:jc w:val="center"/>
        </w:trPr>
        <w:tc>
          <w:tcPr>
            <w:tcW w:w="4819" w:type="dxa"/>
          </w:tcPr>
          <w:p w14:paraId="1ADA9064" w14:textId="72F83AFA" w:rsidR="00D10737" w:rsidRPr="00AF539D" w:rsidRDefault="00D10737" w:rsidP="00B803DD">
            <w:pPr>
              <w:pStyle w:val="af4"/>
              <w:wordWrap w:val="0"/>
              <w:jc w:val="both"/>
              <w:rPr>
                <w:lang w:eastAsia="ko-KR"/>
              </w:rPr>
            </w:pPr>
            <w:r w:rsidRPr="00AF539D">
              <w:rPr>
                <w:lang w:eastAsia="ko-KR"/>
              </w:rPr>
              <w:t>가. 무력 충돌이 발생하였거나 발생할 우려가 있는 지역으로서 해당 국가의 공권력 행사가 현저히 어려운 지역</w:t>
            </w:r>
          </w:p>
        </w:tc>
        <w:tc>
          <w:tcPr>
            <w:tcW w:w="4819" w:type="dxa"/>
          </w:tcPr>
          <w:p w14:paraId="0882349B" w14:textId="5E7B53F1" w:rsidR="00D10737" w:rsidRPr="00AF539D" w:rsidRDefault="00D96A3F" w:rsidP="00B803DD">
            <w:pPr>
              <w:pStyle w:val="af5"/>
              <w:jc w:val="left"/>
              <w:rPr>
                <w:lang w:eastAsia="ko-KR"/>
              </w:rPr>
            </w:pPr>
            <w:r w:rsidRPr="00AF539D">
              <w:rPr>
                <w:lang w:eastAsia="ko-KR"/>
              </w:rPr>
              <w:t>a</w:t>
            </w:r>
            <w:r w:rsidR="00D10737" w:rsidRPr="00AF539D">
              <w:rPr>
                <w:lang w:eastAsia="ko-KR"/>
              </w:rPr>
              <w:t xml:space="preserve">. </w:t>
            </w:r>
            <w:r w:rsidR="000B2DDE" w:rsidRPr="00AF539D">
              <w:rPr>
                <w:lang w:eastAsia="ko-KR"/>
              </w:rPr>
              <w:t xml:space="preserve">An area where an armed conflict has occurred or is likely to occur, and where it is remarkably difficult for the relevant </w:t>
            </w:r>
            <w:r w:rsidR="004A4C70" w:rsidRPr="00AF539D">
              <w:rPr>
                <w:lang w:eastAsia="ko-KR"/>
              </w:rPr>
              <w:t>state</w:t>
            </w:r>
            <w:r w:rsidR="000B2DDE" w:rsidRPr="00AF539D">
              <w:rPr>
                <w:lang w:eastAsia="ko-KR"/>
              </w:rPr>
              <w:t xml:space="preserve"> to exercise its public power</w:t>
            </w:r>
            <w:r w:rsidR="00E73750" w:rsidRPr="00AF539D">
              <w:rPr>
                <w:lang w:eastAsia="ko-KR"/>
              </w:rPr>
              <w:t>;</w:t>
            </w:r>
          </w:p>
        </w:tc>
      </w:tr>
      <w:tr w:rsidR="00D10737" w:rsidRPr="00AF539D" w14:paraId="176E4DBA" w14:textId="77777777" w:rsidTr="00D10737">
        <w:trPr>
          <w:trHeight w:val="20"/>
          <w:jc w:val="center"/>
        </w:trPr>
        <w:tc>
          <w:tcPr>
            <w:tcW w:w="4819" w:type="dxa"/>
          </w:tcPr>
          <w:p w14:paraId="73F99E2B" w14:textId="37FB7C23" w:rsidR="00D10737" w:rsidRPr="00AF539D" w:rsidRDefault="00D10737" w:rsidP="00B803DD">
            <w:pPr>
              <w:pStyle w:val="af4"/>
              <w:wordWrap w:val="0"/>
              <w:jc w:val="both"/>
              <w:rPr>
                <w:lang w:eastAsia="ko-KR"/>
              </w:rPr>
            </w:pPr>
            <w:r w:rsidRPr="00AF539D">
              <w:rPr>
                <w:lang w:eastAsia="ko-KR"/>
              </w:rPr>
              <w:t>나. 광범위하고 조직적인 학살, 반인간적 범죄, 조직적 차별 등의 국제법 위반 또는 심각한 인권침해가 발생하는 지역</w:t>
            </w:r>
          </w:p>
        </w:tc>
        <w:tc>
          <w:tcPr>
            <w:tcW w:w="4819" w:type="dxa"/>
          </w:tcPr>
          <w:p w14:paraId="35C51D96" w14:textId="76AB197E" w:rsidR="00D10737" w:rsidRPr="00AF539D" w:rsidRDefault="00D96A3F" w:rsidP="00B803DD">
            <w:pPr>
              <w:pStyle w:val="af5"/>
              <w:jc w:val="left"/>
              <w:rPr>
                <w:lang w:eastAsia="ko-KR"/>
              </w:rPr>
            </w:pPr>
            <w:r w:rsidRPr="00AF539D">
              <w:rPr>
                <w:lang w:eastAsia="ko-KR"/>
              </w:rPr>
              <w:t>b</w:t>
            </w:r>
            <w:r w:rsidR="00D10737" w:rsidRPr="00AF539D">
              <w:rPr>
                <w:lang w:eastAsia="ko-KR"/>
              </w:rPr>
              <w:t xml:space="preserve">. </w:t>
            </w:r>
            <w:r w:rsidR="000B2DDE" w:rsidRPr="00AF539D">
              <w:rPr>
                <w:lang w:eastAsia="ko-KR"/>
              </w:rPr>
              <w:t>An area where violations of international law</w:t>
            </w:r>
            <w:r w:rsidR="00D67799" w:rsidRPr="00AF539D">
              <w:rPr>
                <w:lang w:eastAsia="ko-KR"/>
              </w:rPr>
              <w:t>s</w:t>
            </w:r>
            <w:r w:rsidR="000B2DDE" w:rsidRPr="00AF539D">
              <w:rPr>
                <w:lang w:eastAsia="ko-KR"/>
              </w:rPr>
              <w:t xml:space="preserve">, such as widespread and systematic massacres, crimes against humanity, systematic discrimination, etc., or serious human </w:t>
            </w:r>
            <w:r w:rsidR="000B2DDE" w:rsidRPr="00AF539D">
              <w:rPr>
                <w:lang w:eastAsia="ko-KR"/>
              </w:rPr>
              <w:lastRenderedPageBreak/>
              <w:t>rights violations occur</w:t>
            </w:r>
            <w:r w:rsidR="00E73750" w:rsidRPr="00AF539D">
              <w:rPr>
                <w:lang w:eastAsia="ko-KR"/>
              </w:rPr>
              <w:t>.</w:t>
            </w:r>
          </w:p>
        </w:tc>
      </w:tr>
      <w:tr w:rsidR="00D10737" w:rsidRPr="00AF539D" w14:paraId="3A789350" w14:textId="77777777" w:rsidTr="00D10737">
        <w:trPr>
          <w:trHeight w:val="20"/>
          <w:jc w:val="center"/>
        </w:trPr>
        <w:tc>
          <w:tcPr>
            <w:tcW w:w="4819" w:type="dxa"/>
          </w:tcPr>
          <w:p w14:paraId="0A69DC3C" w14:textId="45D6132C" w:rsidR="00D10737" w:rsidRPr="00AF539D" w:rsidRDefault="00D10737" w:rsidP="00B803DD">
            <w:pPr>
              <w:pStyle w:val="af4"/>
              <w:wordWrap w:val="0"/>
              <w:jc w:val="both"/>
              <w:rPr>
                <w:lang w:eastAsia="ko-KR"/>
              </w:rPr>
            </w:pPr>
            <w:r w:rsidRPr="00AF539D">
              <w:rPr>
                <w:lang w:eastAsia="ko-KR"/>
              </w:rPr>
              <w:lastRenderedPageBreak/>
              <w:t>11. “경영책임자등”은 다음 각 목의 어느 하나에 해당하는 자를 말한다.</w:t>
            </w:r>
          </w:p>
        </w:tc>
        <w:tc>
          <w:tcPr>
            <w:tcW w:w="4819" w:type="dxa"/>
          </w:tcPr>
          <w:p w14:paraId="4172E689" w14:textId="38F8306C" w:rsidR="00D10737" w:rsidRPr="00AF539D" w:rsidRDefault="00D10737" w:rsidP="00B803DD">
            <w:pPr>
              <w:pStyle w:val="af5"/>
              <w:jc w:val="left"/>
              <w:rPr>
                <w:lang w:eastAsia="ko-KR"/>
              </w:rPr>
            </w:pPr>
            <w:r w:rsidRPr="00AF539D">
              <w:rPr>
                <w:lang w:eastAsia="ko-KR"/>
              </w:rPr>
              <w:t xml:space="preserve">11. </w:t>
            </w:r>
            <w:r w:rsidR="00D67799" w:rsidRPr="00AF539D">
              <w:rPr>
                <w:lang w:eastAsia="ko-KR"/>
              </w:rPr>
              <w:t>The term "</w:t>
            </w:r>
            <w:r w:rsidR="00F858E8" w:rsidRPr="00AF539D">
              <w:rPr>
                <w:lang w:eastAsia="ko-KR"/>
              </w:rPr>
              <w:t>person in charge of management</w:t>
            </w:r>
            <w:r w:rsidR="00D67799" w:rsidRPr="00AF539D">
              <w:rPr>
                <w:lang w:eastAsia="ko-KR"/>
              </w:rPr>
              <w:t>, etc." means any of the following persons</w:t>
            </w:r>
            <w:r w:rsidR="00E73750" w:rsidRPr="00AF539D">
              <w:rPr>
                <w:lang w:eastAsia="ko-KR"/>
              </w:rPr>
              <w:t>:</w:t>
            </w:r>
          </w:p>
        </w:tc>
      </w:tr>
      <w:tr w:rsidR="00D10737" w:rsidRPr="00AF539D" w14:paraId="4FF0CA17" w14:textId="77777777" w:rsidTr="00D10737">
        <w:trPr>
          <w:trHeight w:val="20"/>
          <w:jc w:val="center"/>
        </w:trPr>
        <w:tc>
          <w:tcPr>
            <w:tcW w:w="4819" w:type="dxa"/>
          </w:tcPr>
          <w:p w14:paraId="21EB0210" w14:textId="40AA4B43" w:rsidR="00D10737" w:rsidRPr="00AF539D" w:rsidRDefault="00D10737" w:rsidP="00B803DD">
            <w:pPr>
              <w:pStyle w:val="af4"/>
              <w:wordWrap w:val="0"/>
              <w:jc w:val="both"/>
              <w:rPr>
                <w:lang w:eastAsia="ko-KR"/>
              </w:rPr>
            </w:pPr>
            <w:r w:rsidRPr="00AF539D">
              <w:rPr>
                <w:lang w:eastAsia="ko-KR"/>
              </w:rPr>
              <w:t>가. 기업의 대표자(「상법」 제209조에 따른 회사를 대표하는 사원, 「상법」같은 법 제389조에 따른 대표이사 또는 이에 준하는 사람)</w:t>
            </w:r>
          </w:p>
        </w:tc>
        <w:tc>
          <w:tcPr>
            <w:tcW w:w="4819" w:type="dxa"/>
          </w:tcPr>
          <w:p w14:paraId="224E8B53" w14:textId="0F19AA37" w:rsidR="00D10737" w:rsidRPr="00AF539D" w:rsidRDefault="00D96A3F" w:rsidP="00B803DD">
            <w:pPr>
              <w:pStyle w:val="af5"/>
              <w:jc w:val="left"/>
              <w:rPr>
                <w:lang w:eastAsia="ko-KR"/>
              </w:rPr>
            </w:pPr>
            <w:r w:rsidRPr="00AF539D">
              <w:rPr>
                <w:lang w:eastAsia="ko-KR"/>
              </w:rPr>
              <w:t>a</w:t>
            </w:r>
            <w:r w:rsidR="00D10737" w:rsidRPr="00AF539D">
              <w:rPr>
                <w:lang w:eastAsia="ko-KR"/>
              </w:rPr>
              <w:t xml:space="preserve">. </w:t>
            </w:r>
            <w:r w:rsidR="00607EAA" w:rsidRPr="00AF539D">
              <w:rPr>
                <w:lang w:eastAsia="ko-KR"/>
              </w:rPr>
              <w:t>A representative of a company (a partner representing a company under Article 209 of the Commercial Act, a representative director under Article 389 of the same Act, or a person equivalent thereto)</w:t>
            </w:r>
            <w:r w:rsidR="0080012F" w:rsidRPr="00AF539D">
              <w:rPr>
                <w:lang w:eastAsia="ko-KR"/>
              </w:rPr>
              <w:t>;</w:t>
            </w:r>
          </w:p>
        </w:tc>
      </w:tr>
      <w:tr w:rsidR="00D10737" w:rsidRPr="00AF539D" w14:paraId="561C1CE5" w14:textId="77777777" w:rsidTr="00D10737">
        <w:trPr>
          <w:trHeight w:val="20"/>
          <w:jc w:val="center"/>
        </w:trPr>
        <w:tc>
          <w:tcPr>
            <w:tcW w:w="4819" w:type="dxa"/>
          </w:tcPr>
          <w:p w14:paraId="4EC6DE5B" w14:textId="60161FBB" w:rsidR="00D10737" w:rsidRPr="00AF539D" w:rsidRDefault="00D10737" w:rsidP="00B803DD">
            <w:pPr>
              <w:pStyle w:val="af4"/>
              <w:wordWrap w:val="0"/>
              <w:jc w:val="both"/>
              <w:rPr>
                <w:lang w:eastAsia="ko-KR"/>
              </w:rPr>
            </w:pPr>
            <w:r w:rsidRPr="00AF539D">
              <w:rPr>
                <w:lang w:eastAsia="ko-KR"/>
              </w:rPr>
              <w:t>나. 「공공기관의 운영에 관한 법률」에 따른 공공기관의 장 및 「지방공기업법」에 따른 지방공기업의 장</w:t>
            </w:r>
          </w:p>
        </w:tc>
        <w:tc>
          <w:tcPr>
            <w:tcW w:w="4819" w:type="dxa"/>
          </w:tcPr>
          <w:p w14:paraId="4B270262" w14:textId="735B3DF8" w:rsidR="00D10737" w:rsidRPr="00AF539D" w:rsidRDefault="00D96A3F" w:rsidP="00B803DD">
            <w:pPr>
              <w:pStyle w:val="af5"/>
              <w:jc w:val="left"/>
              <w:rPr>
                <w:lang w:eastAsia="ko-KR"/>
              </w:rPr>
            </w:pPr>
            <w:r w:rsidRPr="00AF539D">
              <w:rPr>
                <w:lang w:eastAsia="ko-KR"/>
              </w:rPr>
              <w:t>b</w:t>
            </w:r>
            <w:r w:rsidR="00D10737" w:rsidRPr="00AF539D">
              <w:rPr>
                <w:lang w:eastAsia="ko-KR"/>
              </w:rPr>
              <w:t xml:space="preserve">. </w:t>
            </w:r>
            <w:r w:rsidR="00607EAA" w:rsidRPr="00AF539D">
              <w:rPr>
                <w:lang w:eastAsia="ko-KR"/>
              </w:rPr>
              <w:t>The head of a public institution under the Act on the Management of Public Institutions and the head of a local public enterprise under the Local Public Enterprises Act</w:t>
            </w:r>
            <w:r w:rsidR="0080012F" w:rsidRPr="00AF539D">
              <w:rPr>
                <w:lang w:eastAsia="ko-KR"/>
              </w:rPr>
              <w:t>.</w:t>
            </w:r>
          </w:p>
        </w:tc>
      </w:tr>
      <w:tr w:rsidR="00D10737" w:rsidRPr="00AF539D" w14:paraId="595467D5" w14:textId="77777777" w:rsidTr="00D10737">
        <w:trPr>
          <w:trHeight w:val="20"/>
          <w:jc w:val="center"/>
        </w:trPr>
        <w:tc>
          <w:tcPr>
            <w:tcW w:w="4819" w:type="dxa"/>
          </w:tcPr>
          <w:p w14:paraId="2E88D704" w14:textId="4BCC3355" w:rsidR="00D10737" w:rsidRPr="00AF539D" w:rsidRDefault="00D10737" w:rsidP="00B803DD">
            <w:pPr>
              <w:pStyle w:val="af4"/>
              <w:wordWrap w:val="0"/>
              <w:jc w:val="both"/>
              <w:rPr>
                <w:lang w:eastAsia="ko-KR"/>
              </w:rPr>
            </w:pPr>
            <w:r w:rsidRPr="00AF539D">
              <w:rPr>
                <w:lang w:eastAsia="ko-KR"/>
              </w:rPr>
              <w:t>12. “피해회복”이란 금전적ㆍ비금전적 보상 등의 수단으로 부정적 영향을 받은 사람, 공동체 또는 환경에 대하여 부정적 영향이 발생하지 아니한 상태에 상응 또는 근접한 상태로 복구하는 것을 말한다.</w:t>
            </w:r>
          </w:p>
        </w:tc>
        <w:tc>
          <w:tcPr>
            <w:tcW w:w="4819" w:type="dxa"/>
          </w:tcPr>
          <w:p w14:paraId="08E18FC1" w14:textId="402B5A8B" w:rsidR="00D10737" w:rsidRPr="00AF539D" w:rsidRDefault="00D10737" w:rsidP="00B803DD">
            <w:pPr>
              <w:pStyle w:val="af5"/>
              <w:jc w:val="left"/>
              <w:rPr>
                <w:lang w:eastAsia="ko-KR"/>
              </w:rPr>
            </w:pPr>
            <w:r w:rsidRPr="00AF539D">
              <w:rPr>
                <w:lang w:eastAsia="ko-KR"/>
              </w:rPr>
              <w:t xml:space="preserve">12. </w:t>
            </w:r>
            <w:r w:rsidR="00607EAA" w:rsidRPr="00AF539D">
              <w:rPr>
                <w:lang w:eastAsia="ko-KR"/>
              </w:rPr>
              <w:t>The term "recovery from damages" means restoring</w:t>
            </w:r>
            <w:r w:rsidR="0080012F" w:rsidRPr="00AF539D">
              <w:rPr>
                <w:lang w:eastAsia="ko-KR"/>
              </w:rPr>
              <w:t xml:space="preserve"> the</w:t>
            </w:r>
            <w:r w:rsidR="00607EAA" w:rsidRPr="00AF539D">
              <w:rPr>
                <w:lang w:eastAsia="ko-KR"/>
              </w:rPr>
              <w:t xml:space="preserve"> persons, communities or environment</w:t>
            </w:r>
            <w:r w:rsidR="0080012F" w:rsidRPr="00AF539D">
              <w:rPr>
                <w:lang w:eastAsia="ko-KR"/>
              </w:rPr>
              <w:t>s</w:t>
            </w:r>
            <w:r w:rsidR="00607EAA" w:rsidRPr="00AF539D">
              <w:rPr>
                <w:lang w:eastAsia="ko-KR"/>
              </w:rPr>
              <w:t xml:space="preserve"> that have been </w:t>
            </w:r>
            <w:r w:rsidR="00431F51" w:rsidRPr="00AF539D">
              <w:rPr>
                <w:lang w:eastAsia="ko-KR"/>
              </w:rPr>
              <w:t>negatively</w:t>
            </w:r>
            <w:r w:rsidR="00607EAA" w:rsidRPr="00AF539D">
              <w:rPr>
                <w:lang w:eastAsia="ko-KR"/>
              </w:rPr>
              <w:t xml:space="preserve"> </w:t>
            </w:r>
            <w:r w:rsidR="00431F51" w:rsidRPr="00AF539D">
              <w:rPr>
                <w:lang w:eastAsia="ko-KR"/>
              </w:rPr>
              <w:t>impact</w:t>
            </w:r>
            <w:r w:rsidR="00607EAA" w:rsidRPr="00AF539D">
              <w:rPr>
                <w:lang w:eastAsia="ko-KR"/>
              </w:rPr>
              <w:t xml:space="preserve">ed to a state equivalent or close to </w:t>
            </w:r>
            <w:r w:rsidR="004A4C70" w:rsidRPr="00AF539D">
              <w:rPr>
                <w:lang w:eastAsia="ko-KR"/>
              </w:rPr>
              <w:t>the</w:t>
            </w:r>
            <w:r w:rsidR="00607EAA" w:rsidRPr="00AF539D">
              <w:rPr>
                <w:lang w:eastAsia="ko-KR"/>
              </w:rPr>
              <w:t xml:space="preserve"> state </w:t>
            </w:r>
            <w:r w:rsidR="0080012F" w:rsidRPr="00AF539D">
              <w:rPr>
                <w:lang w:eastAsia="ko-KR"/>
              </w:rPr>
              <w:t xml:space="preserve">before the </w:t>
            </w:r>
            <w:r w:rsidR="00431F51" w:rsidRPr="00AF539D">
              <w:rPr>
                <w:lang w:eastAsia="ko-KR"/>
              </w:rPr>
              <w:t>negative impa</w:t>
            </w:r>
            <w:r w:rsidR="00607EAA" w:rsidRPr="00AF539D">
              <w:rPr>
                <w:lang w:eastAsia="ko-KR"/>
              </w:rPr>
              <w:t>ct occurred by means of monetary or non-monetary compensation, etc</w:t>
            </w:r>
            <w:r w:rsidRPr="00AF539D">
              <w:rPr>
                <w:lang w:eastAsia="ko-KR"/>
              </w:rPr>
              <w:t>.</w:t>
            </w:r>
          </w:p>
        </w:tc>
      </w:tr>
      <w:tr w:rsidR="00D10737" w:rsidRPr="00AF539D" w14:paraId="6B3133D7" w14:textId="77777777" w:rsidTr="00D10737">
        <w:trPr>
          <w:trHeight w:val="20"/>
          <w:jc w:val="center"/>
        </w:trPr>
        <w:tc>
          <w:tcPr>
            <w:tcW w:w="4819" w:type="dxa"/>
          </w:tcPr>
          <w:p w14:paraId="63E8AB11" w14:textId="73DA1B05" w:rsidR="00D10737" w:rsidRPr="00AF539D" w:rsidRDefault="00D10737" w:rsidP="00B803DD">
            <w:pPr>
              <w:pStyle w:val="-3"/>
              <w:jc w:val="both"/>
            </w:pPr>
            <w:r w:rsidRPr="00AF539D">
              <w:t xml:space="preserve">제3조(국가·지방자치단체와 기업의 의무) </w:t>
            </w:r>
          </w:p>
        </w:tc>
        <w:tc>
          <w:tcPr>
            <w:tcW w:w="4819" w:type="dxa"/>
          </w:tcPr>
          <w:p w14:paraId="5CAF4A61" w14:textId="23618F58" w:rsidR="00D10737" w:rsidRPr="00AF539D" w:rsidRDefault="004A4C70" w:rsidP="00B803DD">
            <w:pPr>
              <w:pStyle w:val="-4"/>
              <w:ind w:left="110" w:right="110"/>
              <w:jc w:val="left"/>
            </w:pPr>
            <w:r w:rsidRPr="00AF539D">
              <w:t xml:space="preserve">Article </w:t>
            </w:r>
            <w:r w:rsidR="00D10737" w:rsidRPr="00AF539D">
              <w:t>3</w:t>
            </w:r>
            <w:r w:rsidRPr="00AF539D">
              <w:t xml:space="preserve"> </w:t>
            </w:r>
            <w:r w:rsidR="00D10737" w:rsidRPr="00AF539D">
              <w:t>(</w:t>
            </w:r>
            <w:r w:rsidRPr="00AF539D">
              <w:t xml:space="preserve">Obligations of </w:t>
            </w:r>
            <w:r w:rsidR="0080012F" w:rsidRPr="00AF539D">
              <w:t xml:space="preserve">the </w:t>
            </w:r>
            <w:r w:rsidRPr="00AF539D">
              <w:t>State, Local Governments, and Companies</w:t>
            </w:r>
            <w:r w:rsidR="00D10737" w:rsidRPr="00AF539D">
              <w:t xml:space="preserve">) </w:t>
            </w:r>
          </w:p>
        </w:tc>
      </w:tr>
      <w:tr w:rsidR="00D10737" w:rsidRPr="00AF539D" w14:paraId="44107F92" w14:textId="77777777" w:rsidTr="00D10737">
        <w:trPr>
          <w:trHeight w:val="20"/>
          <w:jc w:val="center"/>
        </w:trPr>
        <w:tc>
          <w:tcPr>
            <w:tcW w:w="4819" w:type="dxa"/>
          </w:tcPr>
          <w:p w14:paraId="099C2F41" w14:textId="114B722D" w:rsidR="00D10737" w:rsidRPr="00AF539D" w:rsidRDefault="00D10737" w:rsidP="00B803DD">
            <w:pPr>
              <w:pStyle w:val="af4"/>
              <w:wordWrap w:val="0"/>
              <w:jc w:val="both"/>
              <w:rPr>
                <w:lang w:eastAsia="ko-KR"/>
              </w:rPr>
            </w:pPr>
            <w:r w:rsidRPr="00AF539D">
              <w:rPr>
                <w:lang w:eastAsia="ko-KR"/>
              </w:rPr>
              <w:t>① 국가와 지방자치단체는 기업에 의한 인권과 환경의 침해를 방지하고 피해자가 적절한 구제 절차를 제공·지원받을 수 있도록 하기 위하여 법령·제도·정책을 마련하고 기업의 인권존중책임의 실천을 장려·지원하여야 한다.</w:t>
            </w:r>
          </w:p>
        </w:tc>
        <w:tc>
          <w:tcPr>
            <w:tcW w:w="4819" w:type="dxa"/>
          </w:tcPr>
          <w:p w14:paraId="325E5367" w14:textId="62F3FA1B" w:rsidR="00D10737" w:rsidRPr="00AF539D" w:rsidRDefault="00F30C8C" w:rsidP="00B803DD">
            <w:pPr>
              <w:pStyle w:val="af5"/>
              <w:jc w:val="left"/>
              <w:rPr>
                <w:lang w:eastAsia="ko-KR"/>
              </w:rPr>
            </w:pPr>
            <w:r w:rsidRPr="00AF539D">
              <w:rPr>
                <w:lang w:eastAsia="ko-KR"/>
              </w:rPr>
              <w:t>(1)</w:t>
            </w:r>
            <w:r w:rsidR="00D10737" w:rsidRPr="00AF539D">
              <w:rPr>
                <w:lang w:eastAsia="ko-KR"/>
              </w:rPr>
              <w:t xml:space="preserve"> </w:t>
            </w:r>
            <w:r w:rsidR="004A4C70" w:rsidRPr="00AF539D">
              <w:rPr>
                <w:lang w:eastAsia="ko-KR"/>
              </w:rPr>
              <w:t xml:space="preserve">The state and local governments shall prepare laws and regulations, systems, and policies, and encourage and support companies to practice their responsibility to respect human rights in order to prevent </w:t>
            </w:r>
            <w:r w:rsidR="009336F2" w:rsidRPr="00AF539D">
              <w:rPr>
                <w:lang w:eastAsia="ko-KR"/>
              </w:rPr>
              <w:t>companies</w:t>
            </w:r>
            <w:r w:rsidR="004A4C70" w:rsidRPr="00AF539D">
              <w:rPr>
                <w:lang w:eastAsia="ko-KR"/>
              </w:rPr>
              <w:t xml:space="preserve"> from infringing on human rights and the </w:t>
            </w:r>
            <w:r w:rsidR="004A4C70" w:rsidRPr="00AF539D">
              <w:rPr>
                <w:lang w:eastAsia="ko-KR"/>
              </w:rPr>
              <w:lastRenderedPageBreak/>
              <w:t>environment and to provide victims with appropriate remedial procedures and support</w:t>
            </w:r>
            <w:r w:rsidR="00D10737" w:rsidRPr="00AF539D">
              <w:rPr>
                <w:lang w:eastAsia="ko-KR"/>
              </w:rPr>
              <w:t>.</w:t>
            </w:r>
          </w:p>
        </w:tc>
      </w:tr>
      <w:tr w:rsidR="00D10737" w:rsidRPr="00AF539D" w14:paraId="1BD88DFD" w14:textId="77777777" w:rsidTr="00D10737">
        <w:trPr>
          <w:trHeight w:val="20"/>
          <w:jc w:val="center"/>
        </w:trPr>
        <w:tc>
          <w:tcPr>
            <w:tcW w:w="4819" w:type="dxa"/>
          </w:tcPr>
          <w:p w14:paraId="30AD8AE9" w14:textId="1667D66E" w:rsidR="00D10737" w:rsidRPr="00AF539D" w:rsidRDefault="00D10737" w:rsidP="00B803DD">
            <w:pPr>
              <w:pStyle w:val="af4"/>
              <w:wordWrap w:val="0"/>
              <w:jc w:val="both"/>
              <w:rPr>
                <w:lang w:eastAsia="ko-KR"/>
              </w:rPr>
            </w:pPr>
            <w:r w:rsidRPr="00AF539D">
              <w:rPr>
                <w:lang w:eastAsia="ko-KR"/>
              </w:rPr>
              <w:lastRenderedPageBreak/>
              <w:t>② 모든 기업은 국내외에서의 기업활동을 통하여 다른 사람의 인권 또는 환경을 침해하거나 제3자가 다른 사람의 인권 또는 환경을 침해하는 일에 관여하여서는 아니 되고, 기업활동으로 인하여 인권과 환경의 침해를 받은 자에 대한 권리구제 수단 및 절차를 마련하기 위하여 노력하여야 한다.</w:t>
            </w:r>
          </w:p>
        </w:tc>
        <w:tc>
          <w:tcPr>
            <w:tcW w:w="4819" w:type="dxa"/>
          </w:tcPr>
          <w:p w14:paraId="43A553FD" w14:textId="5A3D50F9" w:rsidR="00D10737" w:rsidRPr="00AF539D" w:rsidRDefault="00F30C8C" w:rsidP="00B803DD">
            <w:pPr>
              <w:pStyle w:val="af5"/>
              <w:jc w:val="left"/>
              <w:rPr>
                <w:lang w:eastAsia="ko-KR"/>
              </w:rPr>
            </w:pPr>
            <w:r w:rsidRPr="00AF539D">
              <w:rPr>
                <w:lang w:eastAsia="ko-KR"/>
              </w:rPr>
              <w:t>(2)</w:t>
            </w:r>
            <w:r w:rsidR="00D10737" w:rsidRPr="00AF539D">
              <w:rPr>
                <w:lang w:eastAsia="ko-KR"/>
              </w:rPr>
              <w:t xml:space="preserve"> </w:t>
            </w:r>
            <w:r w:rsidR="00681A69" w:rsidRPr="00AF539D">
              <w:rPr>
                <w:lang w:eastAsia="ko-KR"/>
              </w:rPr>
              <w:t>No company shall infringe on the human rights of other persons or the environment</w:t>
            </w:r>
            <w:r w:rsidR="0080012F" w:rsidRPr="00AF539D">
              <w:rPr>
                <w:lang w:eastAsia="ko-KR"/>
              </w:rPr>
              <w:t>,</w:t>
            </w:r>
            <w:r w:rsidR="00681A69" w:rsidRPr="00AF539D">
              <w:rPr>
                <w:lang w:eastAsia="ko-KR"/>
              </w:rPr>
              <w:t xml:space="preserve"> or participate in the infringement of the human rights of other persons or the environment by a third party through its domestic or overseas </w:t>
            </w:r>
            <w:r w:rsidR="00570181" w:rsidRPr="00AF539D">
              <w:rPr>
                <w:lang w:eastAsia="ko-KR"/>
              </w:rPr>
              <w:t>corporate activities</w:t>
            </w:r>
            <w:r w:rsidR="00681A69" w:rsidRPr="00AF539D">
              <w:rPr>
                <w:lang w:eastAsia="ko-KR"/>
              </w:rPr>
              <w:t xml:space="preserve">, and shall endeavor to prepare means and procedures for the remedy of rights for persons whose human rights and environment have been infringed due to </w:t>
            </w:r>
            <w:r w:rsidR="00570181" w:rsidRPr="00AF539D">
              <w:rPr>
                <w:lang w:eastAsia="ko-KR"/>
              </w:rPr>
              <w:t>corporate activities</w:t>
            </w:r>
            <w:r w:rsidR="00D10737" w:rsidRPr="00AF539D">
              <w:rPr>
                <w:lang w:eastAsia="ko-KR"/>
              </w:rPr>
              <w:t>.</w:t>
            </w:r>
          </w:p>
        </w:tc>
      </w:tr>
      <w:tr w:rsidR="00D10737" w:rsidRPr="00AF539D" w14:paraId="45C2450A" w14:textId="77777777" w:rsidTr="00D10737">
        <w:trPr>
          <w:trHeight w:val="20"/>
          <w:jc w:val="center"/>
        </w:trPr>
        <w:tc>
          <w:tcPr>
            <w:tcW w:w="4819" w:type="dxa"/>
          </w:tcPr>
          <w:p w14:paraId="5DD20A72" w14:textId="289A08A3" w:rsidR="00D10737" w:rsidRPr="00AF539D" w:rsidRDefault="00D10737" w:rsidP="00B803DD">
            <w:pPr>
              <w:pStyle w:val="-3"/>
              <w:jc w:val="both"/>
            </w:pPr>
            <w:r w:rsidRPr="00AF539D">
              <w:t xml:space="preserve">제4조(다른 법률과의 관계) </w:t>
            </w:r>
          </w:p>
        </w:tc>
        <w:tc>
          <w:tcPr>
            <w:tcW w:w="4819" w:type="dxa"/>
          </w:tcPr>
          <w:p w14:paraId="24CA2841" w14:textId="7C3DDC0F" w:rsidR="00D10737" w:rsidRPr="00AF539D" w:rsidRDefault="00CF5A58" w:rsidP="00B803DD">
            <w:pPr>
              <w:pStyle w:val="-4"/>
              <w:ind w:left="110" w:right="110"/>
              <w:jc w:val="left"/>
            </w:pPr>
            <w:r w:rsidRPr="00AF539D">
              <w:t xml:space="preserve">Article </w:t>
            </w:r>
            <w:r w:rsidR="00D10737" w:rsidRPr="00AF539D">
              <w:t>4</w:t>
            </w:r>
            <w:r w:rsidRPr="00AF539D">
              <w:t xml:space="preserve"> </w:t>
            </w:r>
            <w:r w:rsidR="00D10737" w:rsidRPr="00AF539D">
              <w:t>(</w:t>
            </w:r>
            <w:r w:rsidRPr="00AF539D">
              <w:t>Relationship with Other Acts</w:t>
            </w:r>
            <w:r w:rsidR="00D10737" w:rsidRPr="00AF539D">
              <w:t xml:space="preserve">) </w:t>
            </w:r>
          </w:p>
        </w:tc>
      </w:tr>
      <w:tr w:rsidR="00D10737" w:rsidRPr="00AF539D" w14:paraId="7FC61DE9" w14:textId="77777777" w:rsidTr="00D10737">
        <w:trPr>
          <w:trHeight w:val="20"/>
          <w:jc w:val="center"/>
        </w:trPr>
        <w:tc>
          <w:tcPr>
            <w:tcW w:w="4819" w:type="dxa"/>
          </w:tcPr>
          <w:p w14:paraId="17EFF9F6" w14:textId="384A246A" w:rsidR="00D10737" w:rsidRPr="00AF539D" w:rsidRDefault="00D10737" w:rsidP="00B803DD">
            <w:pPr>
              <w:pStyle w:val="af4"/>
              <w:wordWrap w:val="0"/>
              <w:jc w:val="both"/>
              <w:rPr>
                <w:lang w:eastAsia="ko-KR"/>
              </w:rPr>
            </w:pPr>
            <w:r w:rsidRPr="00AF539D">
              <w:rPr>
                <w:lang w:eastAsia="ko-KR"/>
              </w:rPr>
              <w:t>① 기업의 인권·환경실사에 관하여는 다른 법률에 특별한 규정이 있는 경우를 제외하고는 이 법에서 정하는 바에 따른다.</w:t>
            </w:r>
          </w:p>
        </w:tc>
        <w:tc>
          <w:tcPr>
            <w:tcW w:w="4819" w:type="dxa"/>
          </w:tcPr>
          <w:p w14:paraId="35AE4075" w14:textId="191A0BCD" w:rsidR="00D10737" w:rsidRPr="00AF539D" w:rsidRDefault="00F30C8C" w:rsidP="00B803DD">
            <w:pPr>
              <w:pStyle w:val="af5"/>
              <w:jc w:val="left"/>
              <w:rPr>
                <w:lang w:eastAsia="ko-KR"/>
              </w:rPr>
            </w:pPr>
            <w:r w:rsidRPr="00AF539D">
              <w:rPr>
                <w:lang w:eastAsia="ko-KR"/>
              </w:rPr>
              <w:t>(1)</w:t>
            </w:r>
            <w:r w:rsidR="00CF5A58" w:rsidRPr="00AF539D">
              <w:rPr>
                <w:lang w:eastAsia="ko-KR"/>
              </w:rPr>
              <w:t xml:space="preserve"> Except as otherwise provided for in other Acts, this Act shall apply to </w:t>
            </w:r>
            <w:r w:rsidR="00746918" w:rsidRPr="00AF539D">
              <w:rPr>
                <w:lang w:eastAsia="ko-KR"/>
              </w:rPr>
              <w:t xml:space="preserve">corporate due diligence on </w:t>
            </w:r>
            <w:r w:rsidR="00434646" w:rsidRPr="00AF539D">
              <w:rPr>
                <w:lang w:eastAsia="ko-KR"/>
              </w:rPr>
              <w:t xml:space="preserve">human rights and </w:t>
            </w:r>
            <w:r w:rsidR="00746918" w:rsidRPr="00AF539D">
              <w:rPr>
                <w:lang w:eastAsia="ko-KR"/>
              </w:rPr>
              <w:t>the environment</w:t>
            </w:r>
            <w:r w:rsidR="00D10737" w:rsidRPr="00AF539D">
              <w:rPr>
                <w:lang w:eastAsia="ko-KR"/>
              </w:rPr>
              <w:t>.</w:t>
            </w:r>
          </w:p>
        </w:tc>
      </w:tr>
      <w:tr w:rsidR="00D10737" w:rsidRPr="00AF539D" w14:paraId="65629F62" w14:textId="77777777" w:rsidTr="00D10737">
        <w:trPr>
          <w:trHeight w:val="20"/>
          <w:jc w:val="center"/>
        </w:trPr>
        <w:tc>
          <w:tcPr>
            <w:tcW w:w="4819" w:type="dxa"/>
          </w:tcPr>
          <w:p w14:paraId="151E7D86" w14:textId="0F63D020" w:rsidR="00D10737" w:rsidRPr="00AF539D" w:rsidRDefault="00D10737" w:rsidP="00B803DD">
            <w:pPr>
              <w:pStyle w:val="af4"/>
              <w:wordWrap w:val="0"/>
              <w:jc w:val="both"/>
              <w:rPr>
                <w:lang w:eastAsia="ko-KR"/>
              </w:rPr>
            </w:pPr>
            <w:r w:rsidRPr="00AF539D">
              <w:rPr>
                <w:lang w:eastAsia="ko-KR"/>
              </w:rPr>
              <w:t>② 기업의 인권·환경실사에 관하여 다른 법률을 제정 또는 개정하는 경우에는 이 법에 부합하도록 하여야 한다.</w:t>
            </w:r>
          </w:p>
        </w:tc>
        <w:tc>
          <w:tcPr>
            <w:tcW w:w="4819" w:type="dxa"/>
          </w:tcPr>
          <w:p w14:paraId="5F77107B" w14:textId="3FEBE2D0" w:rsidR="00D10737" w:rsidRPr="00AF539D" w:rsidRDefault="00F30C8C" w:rsidP="00B803DD">
            <w:pPr>
              <w:pStyle w:val="af5"/>
              <w:jc w:val="left"/>
              <w:rPr>
                <w:lang w:eastAsia="ko-KR"/>
              </w:rPr>
            </w:pPr>
            <w:r w:rsidRPr="00AF539D">
              <w:rPr>
                <w:lang w:eastAsia="ko-KR"/>
              </w:rPr>
              <w:t>(2)</w:t>
            </w:r>
            <w:r w:rsidR="00CF5A58" w:rsidRPr="00AF539D">
              <w:rPr>
                <w:lang w:eastAsia="ko-KR"/>
              </w:rPr>
              <w:t xml:space="preserve"> </w:t>
            </w:r>
            <w:r w:rsidR="0080012F" w:rsidRPr="00AF539D">
              <w:rPr>
                <w:lang w:eastAsia="ko-KR"/>
              </w:rPr>
              <w:t xml:space="preserve">If </w:t>
            </w:r>
            <w:r w:rsidR="00434646" w:rsidRPr="00AF539D">
              <w:rPr>
                <w:lang w:eastAsia="ko-KR"/>
              </w:rPr>
              <w:t>other Acts are enacted or amended with respect to</w:t>
            </w:r>
            <w:r w:rsidR="00746918" w:rsidRPr="00AF539D">
              <w:rPr>
                <w:lang w:eastAsia="ko-KR"/>
              </w:rPr>
              <w:t xml:space="preserve"> corporate due diligence on human rights and the environment</w:t>
            </w:r>
            <w:r w:rsidR="00434646" w:rsidRPr="00AF539D">
              <w:rPr>
                <w:lang w:eastAsia="ko-KR"/>
              </w:rPr>
              <w:t xml:space="preserve">, they </w:t>
            </w:r>
            <w:r w:rsidR="0080012F" w:rsidRPr="00AF539D">
              <w:rPr>
                <w:lang w:eastAsia="ko-KR"/>
              </w:rPr>
              <w:t xml:space="preserve">must </w:t>
            </w:r>
            <w:r w:rsidR="00434646" w:rsidRPr="00AF539D">
              <w:rPr>
                <w:lang w:eastAsia="ko-KR"/>
              </w:rPr>
              <w:t>conform to this Act</w:t>
            </w:r>
            <w:r w:rsidR="00D10737" w:rsidRPr="00AF539D">
              <w:rPr>
                <w:lang w:eastAsia="ko-KR"/>
              </w:rPr>
              <w:t>.</w:t>
            </w:r>
          </w:p>
        </w:tc>
      </w:tr>
      <w:tr w:rsidR="00D10737" w:rsidRPr="00AF539D" w14:paraId="7B0293E3" w14:textId="77777777" w:rsidTr="00D10737">
        <w:trPr>
          <w:trHeight w:val="20"/>
          <w:jc w:val="center"/>
        </w:trPr>
        <w:tc>
          <w:tcPr>
            <w:tcW w:w="4819" w:type="dxa"/>
          </w:tcPr>
          <w:p w14:paraId="2DCD9E3D" w14:textId="03341865" w:rsidR="00D10737" w:rsidRPr="00AF539D" w:rsidRDefault="00D10737" w:rsidP="00B803DD">
            <w:pPr>
              <w:pStyle w:val="-3"/>
              <w:jc w:val="both"/>
            </w:pPr>
            <w:r w:rsidRPr="00AF539D">
              <w:t xml:space="preserve">제5조(적용범위) </w:t>
            </w:r>
          </w:p>
        </w:tc>
        <w:tc>
          <w:tcPr>
            <w:tcW w:w="4819" w:type="dxa"/>
          </w:tcPr>
          <w:p w14:paraId="3B92A8D4" w14:textId="12F40036" w:rsidR="00D10737" w:rsidRPr="00AF539D" w:rsidRDefault="005E075F" w:rsidP="00B803DD">
            <w:pPr>
              <w:pStyle w:val="-4"/>
              <w:ind w:left="110" w:right="110"/>
              <w:jc w:val="left"/>
            </w:pPr>
            <w:r w:rsidRPr="00AF539D">
              <w:t xml:space="preserve">Article </w:t>
            </w:r>
            <w:r w:rsidR="00D10737" w:rsidRPr="00AF539D">
              <w:t>5</w:t>
            </w:r>
            <w:r w:rsidRPr="00AF539D">
              <w:t xml:space="preserve"> </w:t>
            </w:r>
            <w:r w:rsidR="00D10737" w:rsidRPr="00AF539D">
              <w:t>(</w:t>
            </w:r>
            <w:r w:rsidRPr="00AF539D">
              <w:t>Scope of Application</w:t>
            </w:r>
            <w:r w:rsidR="00D10737" w:rsidRPr="00AF539D">
              <w:t xml:space="preserve">) </w:t>
            </w:r>
          </w:p>
        </w:tc>
      </w:tr>
      <w:tr w:rsidR="00D10737" w:rsidRPr="00AF539D" w14:paraId="017F663B" w14:textId="77777777" w:rsidTr="00D10737">
        <w:trPr>
          <w:trHeight w:val="20"/>
          <w:jc w:val="center"/>
        </w:trPr>
        <w:tc>
          <w:tcPr>
            <w:tcW w:w="4819" w:type="dxa"/>
          </w:tcPr>
          <w:p w14:paraId="5AF4EFC2" w14:textId="00989A16" w:rsidR="00D10737" w:rsidRPr="00AF539D" w:rsidRDefault="00D10737" w:rsidP="00B803DD">
            <w:pPr>
              <w:pStyle w:val="af4"/>
              <w:wordWrap w:val="0"/>
              <w:jc w:val="both"/>
              <w:rPr>
                <w:lang w:eastAsia="ko-KR"/>
              </w:rPr>
            </w:pPr>
            <w:r w:rsidRPr="00AF539D">
              <w:rPr>
                <w:lang w:eastAsia="ko-KR"/>
              </w:rPr>
              <w:t>① 이 법은 「중소기업기본법」 제2조에 따른 중소기업(이하 “중소기업”이라 한다)이 아닌 기업 중 다음 각 호의 어느 하나에 해당하는 기업에 대하여 적용한다.</w:t>
            </w:r>
          </w:p>
        </w:tc>
        <w:tc>
          <w:tcPr>
            <w:tcW w:w="4819" w:type="dxa"/>
          </w:tcPr>
          <w:p w14:paraId="69524259" w14:textId="75261843" w:rsidR="00D10737" w:rsidRPr="00AF539D" w:rsidRDefault="00F30C8C" w:rsidP="00B803DD">
            <w:pPr>
              <w:pStyle w:val="af5"/>
              <w:jc w:val="left"/>
              <w:rPr>
                <w:lang w:eastAsia="ko-KR"/>
              </w:rPr>
            </w:pPr>
            <w:r w:rsidRPr="00AF539D">
              <w:rPr>
                <w:lang w:eastAsia="ko-KR"/>
              </w:rPr>
              <w:t>(1)</w:t>
            </w:r>
            <w:r w:rsidR="00D10737" w:rsidRPr="00AF539D">
              <w:rPr>
                <w:lang w:eastAsia="ko-KR"/>
              </w:rPr>
              <w:t xml:space="preserve"> </w:t>
            </w:r>
            <w:r w:rsidR="00C1666D" w:rsidRPr="00AF539D">
              <w:rPr>
                <w:lang w:eastAsia="ko-KR"/>
              </w:rPr>
              <w:t xml:space="preserve">This Act shall apply to any of the following companies, </w:t>
            </w:r>
            <w:r w:rsidR="0080012F" w:rsidRPr="00AF539D">
              <w:rPr>
                <w:lang w:eastAsia="ko-KR"/>
              </w:rPr>
              <w:t xml:space="preserve">with the exception of </w:t>
            </w:r>
            <w:r w:rsidR="00C1666D" w:rsidRPr="00AF539D">
              <w:rPr>
                <w:lang w:eastAsia="ko-KR"/>
              </w:rPr>
              <w:t xml:space="preserve">small and medium companies </w:t>
            </w:r>
            <w:r w:rsidR="0080012F" w:rsidRPr="00AF539D">
              <w:rPr>
                <w:lang w:eastAsia="ko-KR"/>
              </w:rPr>
              <w:t xml:space="preserve">as </w:t>
            </w:r>
            <w:r w:rsidR="00C1666D" w:rsidRPr="00AF539D">
              <w:rPr>
                <w:lang w:eastAsia="ko-KR"/>
              </w:rPr>
              <w:t>defined in Article 2 of the Framework Act on Small and Medium Companies (hereinafter, referred to as "small and medium companies")</w:t>
            </w:r>
            <w:r w:rsidR="0080012F" w:rsidRPr="00AF539D">
              <w:rPr>
                <w:lang w:eastAsia="ko-KR"/>
              </w:rPr>
              <w:t>:</w:t>
            </w:r>
          </w:p>
        </w:tc>
      </w:tr>
      <w:tr w:rsidR="00D10737" w:rsidRPr="00AF539D" w14:paraId="421AF952" w14:textId="77777777" w:rsidTr="00D10737">
        <w:trPr>
          <w:trHeight w:val="20"/>
          <w:jc w:val="center"/>
        </w:trPr>
        <w:tc>
          <w:tcPr>
            <w:tcW w:w="4819" w:type="dxa"/>
          </w:tcPr>
          <w:p w14:paraId="443ABFC9" w14:textId="795BE4BB" w:rsidR="00D10737" w:rsidRPr="00AF539D" w:rsidRDefault="00D10737" w:rsidP="00B803DD">
            <w:pPr>
              <w:pStyle w:val="af4"/>
              <w:wordWrap w:val="0"/>
              <w:jc w:val="both"/>
              <w:rPr>
                <w:lang w:eastAsia="ko-KR"/>
              </w:rPr>
            </w:pPr>
            <w:r w:rsidRPr="00AF539D">
              <w:rPr>
                <w:lang w:eastAsia="ko-KR"/>
              </w:rPr>
              <w:lastRenderedPageBreak/>
              <w:t>1. 500명 이상의 상시 근로자(「파견근로자 보호 등에 관한 법률」에 따른 파견근로자 등 다른 기업에 고용되어 있으나 해당 기업의 사업장에서 근로를 제공하는 근로자를 포함한다. 이하 “상시사용 근로자”라 한다)를 사용하는 기업</w:t>
            </w:r>
          </w:p>
        </w:tc>
        <w:tc>
          <w:tcPr>
            <w:tcW w:w="4819" w:type="dxa"/>
          </w:tcPr>
          <w:p w14:paraId="109D4BC0" w14:textId="45C3215F" w:rsidR="00D10737" w:rsidRPr="00AF539D" w:rsidRDefault="00D10737" w:rsidP="00B803DD">
            <w:pPr>
              <w:pStyle w:val="af5"/>
              <w:jc w:val="left"/>
              <w:rPr>
                <w:lang w:eastAsia="ko-KR"/>
              </w:rPr>
            </w:pPr>
            <w:r w:rsidRPr="00AF539D">
              <w:rPr>
                <w:lang w:eastAsia="ko-KR"/>
              </w:rPr>
              <w:t xml:space="preserve">1. </w:t>
            </w:r>
            <w:r w:rsidR="00C1666D" w:rsidRPr="00AF539D">
              <w:rPr>
                <w:lang w:eastAsia="ko-KR"/>
              </w:rPr>
              <w:t xml:space="preserve">A company that employs at least 500 full-time workers (including workers who are employed by another </w:t>
            </w:r>
            <w:r w:rsidR="00C465F2" w:rsidRPr="00AF539D">
              <w:rPr>
                <w:lang w:eastAsia="ko-KR"/>
              </w:rPr>
              <w:t>company</w:t>
            </w:r>
            <w:r w:rsidR="00C1666D" w:rsidRPr="00AF539D">
              <w:rPr>
                <w:lang w:eastAsia="ko-KR"/>
              </w:rPr>
              <w:t xml:space="preserve">, such as temporary agency workers under the Act on the Protection, </w:t>
            </w:r>
            <w:r w:rsidR="001F4B0A" w:rsidRPr="00AF539D">
              <w:rPr>
                <w:lang w:eastAsia="ko-KR"/>
              </w:rPr>
              <w:t>E</w:t>
            </w:r>
            <w:r w:rsidR="00C1666D" w:rsidRPr="00AF539D">
              <w:rPr>
                <w:lang w:eastAsia="ko-KR"/>
              </w:rPr>
              <w:t>tc.</w:t>
            </w:r>
            <w:r w:rsidR="0080012F" w:rsidRPr="00AF539D">
              <w:rPr>
                <w:lang w:eastAsia="ko-KR"/>
              </w:rPr>
              <w:t>,</w:t>
            </w:r>
            <w:r w:rsidR="00C1666D" w:rsidRPr="00AF539D">
              <w:rPr>
                <w:lang w:eastAsia="ko-KR"/>
              </w:rPr>
              <w:t xml:space="preserve"> of Temporary Agency Workers, but provide labor at the place of business of the relevant </w:t>
            </w:r>
            <w:r w:rsidR="001F4B0A" w:rsidRPr="00AF539D">
              <w:rPr>
                <w:lang w:eastAsia="ko-KR"/>
              </w:rPr>
              <w:t>company</w:t>
            </w:r>
            <w:r w:rsidR="00C1666D" w:rsidRPr="00AF539D">
              <w:rPr>
                <w:lang w:eastAsia="ko-KR"/>
              </w:rPr>
              <w:t>; hereinafter</w:t>
            </w:r>
            <w:r w:rsidR="001F4B0A" w:rsidRPr="00AF539D">
              <w:rPr>
                <w:lang w:eastAsia="ko-KR"/>
              </w:rPr>
              <w:t>,</w:t>
            </w:r>
            <w:r w:rsidR="00C1666D" w:rsidRPr="00AF539D">
              <w:rPr>
                <w:lang w:eastAsia="ko-KR"/>
              </w:rPr>
              <w:t xml:space="preserve"> referred to as "full-time </w:t>
            </w:r>
            <w:r w:rsidR="003B0C4B" w:rsidRPr="00AF539D">
              <w:rPr>
                <w:lang w:eastAsia="ko-KR"/>
              </w:rPr>
              <w:t>workers</w:t>
            </w:r>
            <w:r w:rsidR="00C1666D" w:rsidRPr="00AF539D">
              <w:rPr>
                <w:lang w:eastAsia="ko-KR"/>
              </w:rPr>
              <w:t>")</w:t>
            </w:r>
            <w:r w:rsidR="0080012F" w:rsidRPr="00AF539D">
              <w:rPr>
                <w:lang w:eastAsia="ko-KR"/>
              </w:rPr>
              <w:t>;</w:t>
            </w:r>
          </w:p>
        </w:tc>
      </w:tr>
      <w:tr w:rsidR="00D10737" w:rsidRPr="00AF539D" w14:paraId="188D2F27" w14:textId="77777777" w:rsidTr="00D10737">
        <w:trPr>
          <w:trHeight w:val="20"/>
          <w:jc w:val="center"/>
        </w:trPr>
        <w:tc>
          <w:tcPr>
            <w:tcW w:w="4819" w:type="dxa"/>
          </w:tcPr>
          <w:p w14:paraId="4B8C31C4" w14:textId="5562C73F" w:rsidR="00D10737" w:rsidRPr="00AF539D" w:rsidRDefault="00D10737" w:rsidP="00B803DD">
            <w:pPr>
              <w:pStyle w:val="af4"/>
              <w:wordWrap w:val="0"/>
              <w:jc w:val="both"/>
              <w:rPr>
                <w:lang w:eastAsia="ko-KR"/>
              </w:rPr>
            </w:pPr>
            <w:r w:rsidRPr="00AF539D">
              <w:rPr>
                <w:lang w:eastAsia="ko-KR"/>
              </w:rPr>
              <w:t>2. 직전 사업연도의 매출액(제2조제3호가목에 따른 종속회사의 매출액과 같은 호 나목에 따른 동일인의 지위에서 사실상 그 사업내용을 지배하는 회사의 매출액을 포함한다)이 2천억원 이상인 기업</w:t>
            </w:r>
          </w:p>
        </w:tc>
        <w:tc>
          <w:tcPr>
            <w:tcW w:w="4819" w:type="dxa"/>
          </w:tcPr>
          <w:p w14:paraId="0706E13A" w14:textId="7F38FD4A" w:rsidR="00D10737" w:rsidRPr="00AF539D" w:rsidRDefault="00D10737" w:rsidP="00B803DD">
            <w:pPr>
              <w:pStyle w:val="af5"/>
              <w:jc w:val="left"/>
              <w:rPr>
                <w:lang w:eastAsia="ko-KR"/>
              </w:rPr>
            </w:pPr>
            <w:r w:rsidRPr="00AF539D">
              <w:rPr>
                <w:lang w:eastAsia="ko-KR"/>
              </w:rPr>
              <w:t xml:space="preserve">2. </w:t>
            </w:r>
            <w:r w:rsidR="007A4E13" w:rsidRPr="00AF539D">
              <w:rPr>
                <w:lang w:eastAsia="ko-KR"/>
              </w:rPr>
              <w:t xml:space="preserve">A </w:t>
            </w:r>
            <w:r w:rsidR="00E31BCD" w:rsidRPr="00AF539D">
              <w:rPr>
                <w:lang w:eastAsia="ko-KR"/>
              </w:rPr>
              <w:t>company</w:t>
            </w:r>
            <w:r w:rsidR="007A4E13" w:rsidRPr="00AF539D">
              <w:rPr>
                <w:lang w:eastAsia="ko-KR"/>
              </w:rPr>
              <w:t xml:space="preserve"> whose turnover (including the turnover of its subsidiaries under </w:t>
            </w:r>
            <w:r w:rsidR="00227D65" w:rsidRPr="00AF539D">
              <w:rPr>
                <w:lang w:eastAsia="ko-KR"/>
              </w:rPr>
              <w:t>S</w:t>
            </w:r>
            <w:r w:rsidR="007A4E13" w:rsidRPr="00AF539D">
              <w:rPr>
                <w:lang w:eastAsia="ko-KR"/>
              </w:rPr>
              <w:t>ubparagraph 3</w:t>
            </w:r>
            <w:r w:rsidR="00F30C8C" w:rsidRPr="00AF539D">
              <w:rPr>
                <w:lang w:eastAsia="ko-KR"/>
              </w:rPr>
              <w:t>, Item</w:t>
            </w:r>
            <w:r w:rsidR="007A4E13" w:rsidRPr="00AF539D">
              <w:rPr>
                <w:lang w:eastAsia="ko-KR"/>
              </w:rPr>
              <w:t xml:space="preserve"> (a) of Article 2 and the turnover of a company that de facto controls the details of its business in the position of the same person under </w:t>
            </w:r>
            <w:r w:rsidR="00D727F1" w:rsidRPr="00AF539D">
              <w:rPr>
                <w:lang w:eastAsia="ko-KR"/>
              </w:rPr>
              <w:t>I</w:t>
            </w:r>
            <w:r w:rsidR="007A4E13" w:rsidRPr="00AF539D">
              <w:rPr>
                <w:lang w:eastAsia="ko-KR"/>
              </w:rPr>
              <w:t xml:space="preserve">tem (b) of the same </w:t>
            </w:r>
            <w:r w:rsidR="00D727F1" w:rsidRPr="00AF539D">
              <w:rPr>
                <w:lang w:eastAsia="ko-KR"/>
              </w:rPr>
              <w:t>S</w:t>
            </w:r>
            <w:r w:rsidR="007A4E13" w:rsidRPr="00AF539D">
              <w:rPr>
                <w:lang w:eastAsia="ko-KR"/>
              </w:rPr>
              <w:t>ubparagraph) in the immediately preceding business year is at least 200 billion won</w:t>
            </w:r>
            <w:r w:rsidR="0080012F" w:rsidRPr="00AF539D">
              <w:rPr>
                <w:lang w:eastAsia="ko-KR"/>
              </w:rPr>
              <w:t>.</w:t>
            </w:r>
          </w:p>
        </w:tc>
      </w:tr>
      <w:tr w:rsidR="00D10737" w:rsidRPr="00AF539D" w14:paraId="16D3C706" w14:textId="77777777" w:rsidTr="00D10737">
        <w:trPr>
          <w:trHeight w:val="20"/>
          <w:jc w:val="center"/>
        </w:trPr>
        <w:tc>
          <w:tcPr>
            <w:tcW w:w="4819" w:type="dxa"/>
          </w:tcPr>
          <w:p w14:paraId="1F0EFAAD" w14:textId="4982A982" w:rsidR="00D10737" w:rsidRPr="00AF539D" w:rsidRDefault="00D10737" w:rsidP="00B803DD">
            <w:pPr>
              <w:pStyle w:val="af4"/>
              <w:wordWrap w:val="0"/>
              <w:jc w:val="both"/>
              <w:rPr>
                <w:lang w:eastAsia="ko-KR"/>
              </w:rPr>
            </w:pPr>
            <w:r w:rsidRPr="00AF539D">
              <w:rPr>
                <w:lang w:eastAsia="ko-KR"/>
              </w:rPr>
              <w:t>② 제1항의 적용범위에도 불구하고 기업의 기업활동이 제10조제3항 각 호의 어느 하나에 해당하는 경우에는 모든 기업에 대하여 제10조제3항 및 제4항, 제11조부터 제17조까지, 제26조부터 제32조까지, 제37조, 제39조부터 제42조까지 및 제43조(제2항제2호부터 제4호까지에 해당하는 경우로 한정한다)를 적용한다.</w:t>
            </w:r>
          </w:p>
        </w:tc>
        <w:tc>
          <w:tcPr>
            <w:tcW w:w="4819" w:type="dxa"/>
          </w:tcPr>
          <w:p w14:paraId="2161EE35" w14:textId="0DAFDD99" w:rsidR="00D10737" w:rsidRPr="00AF539D" w:rsidRDefault="00F30C8C" w:rsidP="00B803DD">
            <w:pPr>
              <w:pStyle w:val="af5"/>
              <w:jc w:val="left"/>
              <w:rPr>
                <w:lang w:eastAsia="ko-KR"/>
              </w:rPr>
            </w:pPr>
            <w:r w:rsidRPr="00AF539D">
              <w:rPr>
                <w:lang w:eastAsia="ko-KR"/>
              </w:rPr>
              <w:t>(2)</w:t>
            </w:r>
            <w:r w:rsidR="00D10737" w:rsidRPr="00AF539D">
              <w:rPr>
                <w:lang w:eastAsia="ko-KR"/>
              </w:rPr>
              <w:t xml:space="preserve"> </w:t>
            </w:r>
            <w:r w:rsidRPr="00AF539D">
              <w:rPr>
                <w:lang w:eastAsia="ko-KR"/>
              </w:rPr>
              <w:t>Notwithstanding the scope</w:t>
            </w:r>
            <w:r w:rsidR="006F3018" w:rsidRPr="00AF539D">
              <w:rPr>
                <w:lang w:eastAsia="ko-KR"/>
              </w:rPr>
              <w:t xml:space="preserve"> of application</w:t>
            </w:r>
            <w:r w:rsidRPr="00AF539D">
              <w:rPr>
                <w:lang w:eastAsia="ko-KR"/>
              </w:rPr>
              <w:t xml:space="preserve"> </w:t>
            </w:r>
            <w:r w:rsidR="006F3018" w:rsidRPr="00AF539D">
              <w:rPr>
                <w:lang w:eastAsia="ko-KR"/>
              </w:rPr>
              <w:t>under</w:t>
            </w:r>
            <w:r w:rsidRPr="00AF539D">
              <w:rPr>
                <w:lang w:eastAsia="ko-KR"/>
              </w:rPr>
              <w:t xml:space="preserve"> Paragraph (1), Articles 10 (3) and (4), 11 through 17, 26 through 32, 37, 39 through 42, and 43 (limited to cases falling under </w:t>
            </w:r>
            <w:r w:rsidR="006F3018" w:rsidRPr="00AF539D">
              <w:rPr>
                <w:lang w:eastAsia="ko-KR"/>
              </w:rPr>
              <w:t>P</w:t>
            </w:r>
            <w:r w:rsidRPr="00AF539D">
              <w:rPr>
                <w:lang w:eastAsia="ko-KR"/>
              </w:rPr>
              <w:t xml:space="preserve">aragraph (2) 2 through 4) shall apply to all </w:t>
            </w:r>
            <w:r w:rsidR="006F3018" w:rsidRPr="00AF539D">
              <w:rPr>
                <w:lang w:eastAsia="ko-KR"/>
              </w:rPr>
              <w:t>companies</w:t>
            </w:r>
            <w:r w:rsidRPr="00AF539D">
              <w:rPr>
                <w:lang w:eastAsia="ko-KR"/>
              </w:rPr>
              <w:t xml:space="preserve"> where their </w:t>
            </w:r>
            <w:r w:rsidR="00570181" w:rsidRPr="00AF539D">
              <w:rPr>
                <w:lang w:eastAsia="ko-KR"/>
              </w:rPr>
              <w:t>corporate activities</w:t>
            </w:r>
            <w:r w:rsidRPr="00AF539D">
              <w:rPr>
                <w:lang w:eastAsia="ko-KR"/>
              </w:rPr>
              <w:t xml:space="preserve"> fall under any </w:t>
            </w:r>
            <w:r w:rsidR="006F3018" w:rsidRPr="00AF539D">
              <w:rPr>
                <w:lang w:eastAsia="ko-KR"/>
              </w:rPr>
              <w:t>S</w:t>
            </w:r>
            <w:r w:rsidRPr="00AF539D">
              <w:rPr>
                <w:lang w:eastAsia="ko-KR"/>
              </w:rPr>
              <w:t>ubparagraph of Article 10 (3)</w:t>
            </w:r>
            <w:r w:rsidR="00D10737" w:rsidRPr="00AF539D">
              <w:rPr>
                <w:lang w:eastAsia="ko-KR"/>
              </w:rPr>
              <w:t>.</w:t>
            </w:r>
          </w:p>
        </w:tc>
      </w:tr>
      <w:tr w:rsidR="00D10737" w:rsidRPr="00AF539D" w14:paraId="2F8B6392" w14:textId="77777777" w:rsidTr="00D10737">
        <w:trPr>
          <w:trHeight w:val="20"/>
          <w:jc w:val="center"/>
        </w:trPr>
        <w:tc>
          <w:tcPr>
            <w:tcW w:w="4819" w:type="dxa"/>
          </w:tcPr>
          <w:p w14:paraId="3023930D" w14:textId="34ADB01A" w:rsidR="00D10737" w:rsidRPr="00AF539D" w:rsidRDefault="00D10737" w:rsidP="00B803DD">
            <w:pPr>
              <w:pStyle w:val="af4"/>
              <w:wordWrap w:val="0"/>
              <w:jc w:val="both"/>
              <w:rPr>
                <w:lang w:eastAsia="ko-KR"/>
              </w:rPr>
            </w:pPr>
            <w:r w:rsidRPr="00AF539D">
              <w:rPr>
                <w:lang w:eastAsia="ko-KR"/>
              </w:rPr>
              <w:t>③ 상시사용 근로자 수 및 직전 사업연도 매출액의 산정방법은 대통령령으로 정한다.</w:t>
            </w:r>
          </w:p>
        </w:tc>
        <w:tc>
          <w:tcPr>
            <w:tcW w:w="4819" w:type="dxa"/>
          </w:tcPr>
          <w:p w14:paraId="7C979634" w14:textId="2715BCF3" w:rsidR="00D10737" w:rsidRPr="00AF539D" w:rsidRDefault="006F3018" w:rsidP="00B803DD">
            <w:pPr>
              <w:pStyle w:val="af5"/>
              <w:jc w:val="left"/>
              <w:rPr>
                <w:lang w:eastAsia="ko-KR"/>
              </w:rPr>
            </w:pPr>
            <w:r w:rsidRPr="00AF539D">
              <w:rPr>
                <w:lang w:eastAsia="ko-KR"/>
              </w:rPr>
              <w:t>(3)</w:t>
            </w:r>
            <w:r w:rsidR="00D10737" w:rsidRPr="00AF539D">
              <w:rPr>
                <w:lang w:eastAsia="ko-KR"/>
              </w:rPr>
              <w:t xml:space="preserve"> </w:t>
            </w:r>
            <w:r w:rsidR="003B0C4B" w:rsidRPr="00AF539D">
              <w:rPr>
                <w:lang w:eastAsia="ko-KR"/>
              </w:rPr>
              <w:t>The method of calculating the number of full-time workers and the turnover of the immediately preceding business year shall be prescribed by the Presidential Decree</w:t>
            </w:r>
            <w:r w:rsidR="00D10737" w:rsidRPr="00AF539D">
              <w:rPr>
                <w:lang w:eastAsia="ko-KR"/>
              </w:rPr>
              <w:t>.</w:t>
            </w:r>
          </w:p>
        </w:tc>
      </w:tr>
      <w:tr w:rsidR="00D10737" w:rsidRPr="00AF539D" w14:paraId="2CCCA6EF" w14:textId="77777777" w:rsidTr="00D10737">
        <w:trPr>
          <w:trHeight w:val="20"/>
          <w:jc w:val="center"/>
        </w:trPr>
        <w:tc>
          <w:tcPr>
            <w:tcW w:w="4819" w:type="dxa"/>
          </w:tcPr>
          <w:p w14:paraId="5D45D83C" w14:textId="0649A10D" w:rsidR="00D10737" w:rsidRPr="00AF539D" w:rsidRDefault="00D10737" w:rsidP="00B803DD">
            <w:pPr>
              <w:pStyle w:val="-1"/>
              <w:ind w:left="110" w:right="110"/>
            </w:pPr>
            <w:r w:rsidRPr="00AF539D">
              <w:lastRenderedPageBreak/>
              <w:t>제2장 인권·환경실사 이행체계</w:t>
            </w:r>
          </w:p>
        </w:tc>
        <w:tc>
          <w:tcPr>
            <w:tcW w:w="4819" w:type="dxa"/>
          </w:tcPr>
          <w:p w14:paraId="3DED7974" w14:textId="5FB5EEDD" w:rsidR="00D10737" w:rsidRPr="00AF539D" w:rsidRDefault="0012290B" w:rsidP="00B803DD">
            <w:pPr>
              <w:pStyle w:val="-2"/>
            </w:pPr>
            <w:r w:rsidRPr="00AF539D">
              <w:t xml:space="preserve">Chapter </w:t>
            </w:r>
            <w:r w:rsidR="00D10737" w:rsidRPr="00AF539D">
              <w:t xml:space="preserve">2 </w:t>
            </w:r>
            <w:r w:rsidRPr="00AF539D">
              <w:t>System for Performing Human Rights and Environmental Due Diligence</w:t>
            </w:r>
          </w:p>
        </w:tc>
      </w:tr>
      <w:tr w:rsidR="00D10737" w:rsidRPr="00AF539D" w14:paraId="64A00B2F" w14:textId="77777777" w:rsidTr="00D10737">
        <w:trPr>
          <w:trHeight w:val="20"/>
          <w:jc w:val="center"/>
        </w:trPr>
        <w:tc>
          <w:tcPr>
            <w:tcW w:w="4819" w:type="dxa"/>
          </w:tcPr>
          <w:p w14:paraId="26387BC6" w14:textId="51B42DC3" w:rsidR="00D10737" w:rsidRPr="00AF539D" w:rsidRDefault="00D10737" w:rsidP="00B803DD">
            <w:pPr>
              <w:pStyle w:val="-3"/>
              <w:jc w:val="both"/>
            </w:pPr>
            <w:r w:rsidRPr="00AF539D">
              <w:t xml:space="preserve">제6조(인권·환경실사 이행체계의 구축 및 운영) </w:t>
            </w:r>
          </w:p>
        </w:tc>
        <w:tc>
          <w:tcPr>
            <w:tcW w:w="4819" w:type="dxa"/>
          </w:tcPr>
          <w:p w14:paraId="38329DC5" w14:textId="594B4DE4" w:rsidR="00D10737" w:rsidRPr="00AF539D" w:rsidRDefault="0018438C" w:rsidP="00B803DD">
            <w:pPr>
              <w:pStyle w:val="-4"/>
              <w:ind w:left="110" w:right="110"/>
              <w:jc w:val="left"/>
            </w:pPr>
            <w:r w:rsidRPr="00AF539D">
              <w:t xml:space="preserve">Article </w:t>
            </w:r>
            <w:r w:rsidR="00D10737" w:rsidRPr="00AF539D">
              <w:t>6</w:t>
            </w:r>
            <w:r w:rsidRPr="00AF539D">
              <w:t xml:space="preserve"> </w:t>
            </w:r>
            <w:r w:rsidR="00D10737" w:rsidRPr="00AF539D">
              <w:t>(</w:t>
            </w:r>
            <w:r w:rsidR="00D6208C" w:rsidRPr="00AF539D">
              <w:t xml:space="preserve">Establishment and </w:t>
            </w:r>
            <w:r w:rsidR="00BD283C" w:rsidRPr="00AF539D">
              <w:t>O</w:t>
            </w:r>
            <w:r w:rsidR="00D6208C" w:rsidRPr="00AF539D">
              <w:t xml:space="preserve">peration of </w:t>
            </w:r>
            <w:r w:rsidR="0094237B" w:rsidRPr="00AF539D">
              <w:t xml:space="preserve">System for Implementing </w:t>
            </w:r>
            <w:r w:rsidR="00BD283C" w:rsidRPr="00AF539D">
              <w:t>H</w:t>
            </w:r>
            <w:r w:rsidR="00D6208C" w:rsidRPr="00AF539D">
              <w:t xml:space="preserve">uman </w:t>
            </w:r>
            <w:r w:rsidR="00BD283C" w:rsidRPr="00AF539D">
              <w:t>R</w:t>
            </w:r>
            <w:r w:rsidR="00D6208C" w:rsidRPr="00AF539D">
              <w:t xml:space="preserve">ights and </w:t>
            </w:r>
            <w:r w:rsidR="00BD283C" w:rsidRPr="00AF539D">
              <w:t>E</w:t>
            </w:r>
            <w:r w:rsidR="00D6208C" w:rsidRPr="00AF539D">
              <w:t xml:space="preserve">nvironmental </w:t>
            </w:r>
            <w:r w:rsidR="00BD283C" w:rsidRPr="00AF539D">
              <w:t>D</w:t>
            </w:r>
            <w:r w:rsidR="00D6208C" w:rsidRPr="00AF539D">
              <w:t xml:space="preserve">ue </w:t>
            </w:r>
            <w:r w:rsidR="00BD283C" w:rsidRPr="00AF539D">
              <w:t>D</w:t>
            </w:r>
            <w:r w:rsidR="00D6208C" w:rsidRPr="00AF539D">
              <w:t>iligence</w:t>
            </w:r>
            <w:r w:rsidR="00D10737" w:rsidRPr="00AF539D">
              <w:t xml:space="preserve">) </w:t>
            </w:r>
          </w:p>
        </w:tc>
      </w:tr>
      <w:tr w:rsidR="00D10737" w:rsidRPr="00AF539D" w14:paraId="2171AE0E" w14:textId="77777777" w:rsidTr="00D10737">
        <w:trPr>
          <w:trHeight w:val="20"/>
          <w:jc w:val="center"/>
        </w:trPr>
        <w:tc>
          <w:tcPr>
            <w:tcW w:w="4819" w:type="dxa"/>
          </w:tcPr>
          <w:p w14:paraId="4151B475" w14:textId="084C7AF8" w:rsidR="00D10737" w:rsidRPr="00AF539D" w:rsidRDefault="00D10737" w:rsidP="00B803DD">
            <w:pPr>
              <w:pStyle w:val="af4"/>
              <w:wordWrap w:val="0"/>
              <w:jc w:val="both"/>
              <w:rPr>
                <w:lang w:eastAsia="ko-KR"/>
              </w:rPr>
            </w:pPr>
            <w:r w:rsidRPr="00AF539D">
              <w:rPr>
                <w:lang w:eastAsia="ko-KR"/>
              </w:rPr>
              <w:t>① 기업은 인권·환경실사를 이행하기 위하여 다음 각 호의 인권·환경실사 이행체계를 구축하여 운영하여야 한다.</w:t>
            </w:r>
          </w:p>
        </w:tc>
        <w:tc>
          <w:tcPr>
            <w:tcW w:w="4819" w:type="dxa"/>
          </w:tcPr>
          <w:p w14:paraId="5579709A" w14:textId="5F27710E" w:rsidR="00D10737" w:rsidRPr="00AF539D" w:rsidRDefault="00D6208C" w:rsidP="00B803DD">
            <w:pPr>
              <w:pStyle w:val="af5"/>
              <w:jc w:val="left"/>
              <w:rPr>
                <w:lang w:eastAsia="ko-KR"/>
              </w:rPr>
            </w:pPr>
            <w:r w:rsidRPr="00AF539D">
              <w:rPr>
                <w:lang w:eastAsia="ko-KR"/>
              </w:rPr>
              <w:t>(1)</w:t>
            </w:r>
            <w:r w:rsidR="00D10737" w:rsidRPr="00AF539D">
              <w:rPr>
                <w:lang w:eastAsia="ko-KR"/>
              </w:rPr>
              <w:t xml:space="preserve"> </w:t>
            </w:r>
            <w:r w:rsidR="00B7480E" w:rsidRPr="00AF539D">
              <w:rPr>
                <w:lang w:eastAsia="ko-KR"/>
              </w:rPr>
              <w:t xml:space="preserve">Each company shall establish and operate the following systems for </w:t>
            </w:r>
            <w:r w:rsidR="009440FA" w:rsidRPr="00AF539D">
              <w:rPr>
                <w:lang w:eastAsia="ko-KR"/>
              </w:rPr>
              <w:t>conducting</w:t>
            </w:r>
            <w:r w:rsidR="00B7480E" w:rsidRPr="00AF539D">
              <w:rPr>
                <w:lang w:eastAsia="ko-KR"/>
              </w:rPr>
              <w:t xml:space="preserve"> </w:t>
            </w:r>
            <w:r w:rsidR="001E6664" w:rsidRPr="00AF539D">
              <w:rPr>
                <w:lang w:eastAsia="ko-KR"/>
              </w:rPr>
              <w:t xml:space="preserve">human rights and environmental </w:t>
            </w:r>
            <w:r w:rsidR="00B7480E" w:rsidRPr="00AF539D">
              <w:rPr>
                <w:lang w:eastAsia="ko-KR"/>
              </w:rPr>
              <w:t xml:space="preserve">due diligence in order to </w:t>
            </w:r>
            <w:r w:rsidR="0094237B" w:rsidRPr="00AF539D">
              <w:rPr>
                <w:lang w:eastAsia="ko-KR"/>
              </w:rPr>
              <w:t>implement</w:t>
            </w:r>
            <w:r w:rsidR="00B7480E" w:rsidRPr="00AF539D">
              <w:rPr>
                <w:lang w:eastAsia="ko-KR"/>
              </w:rPr>
              <w:t xml:space="preserve"> due diligence </w:t>
            </w:r>
            <w:r w:rsidR="0080012F" w:rsidRPr="00AF539D">
              <w:rPr>
                <w:lang w:eastAsia="ko-KR"/>
              </w:rPr>
              <w:t xml:space="preserve">with respect to </w:t>
            </w:r>
            <w:r w:rsidR="00B7480E" w:rsidRPr="00AF539D">
              <w:rPr>
                <w:lang w:eastAsia="ko-KR"/>
              </w:rPr>
              <w:t xml:space="preserve">human rights and </w:t>
            </w:r>
            <w:r w:rsidR="001E6664" w:rsidRPr="00AF539D">
              <w:rPr>
                <w:lang w:eastAsia="ko-KR"/>
              </w:rPr>
              <w:t xml:space="preserve">the </w:t>
            </w:r>
            <w:r w:rsidR="00B7480E" w:rsidRPr="00AF539D">
              <w:rPr>
                <w:lang w:eastAsia="ko-KR"/>
              </w:rPr>
              <w:t>environment</w:t>
            </w:r>
            <w:r w:rsidR="0080012F" w:rsidRPr="00AF539D">
              <w:rPr>
                <w:lang w:eastAsia="ko-KR"/>
              </w:rPr>
              <w:t>:</w:t>
            </w:r>
          </w:p>
        </w:tc>
      </w:tr>
      <w:tr w:rsidR="00D10737" w:rsidRPr="00AF539D" w14:paraId="02A65A5A" w14:textId="77777777" w:rsidTr="00D10737">
        <w:trPr>
          <w:trHeight w:val="20"/>
          <w:jc w:val="center"/>
        </w:trPr>
        <w:tc>
          <w:tcPr>
            <w:tcW w:w="4819" w:type="dxa"/>
          </w:tcPr>
          <w:p w14:paraId="5E5B13E8" w14:textId="7916297F" w:rsidR="00D10737" w:rsidRPr="00AF539D" w:rsidRDefault="00D10737" w:rsidP="00B803DD">
            <w:pPr>
              <w:pStyle w:val="af4"/>
              <w:wordWrap w:val="0"/>
              <w:jc w:val="both"/>
              <w:rPr>
                <w:lang w:eastAsia="ko-KR"/>
              </w:rPr>
            </w:pPr>
            <w:r w:rsidRPr="00AF539D">
              <w:rPr>
                <w:lang w:eastAsia="ko-KR"/>
              </w:rPr>
              <w:t>1. 인권·환경실사 이행계획의 수립</w:t>
            </w:r>
          </w:p>
        </w:tc>
        <w:tc>
          <w:tcPr>
            <w:tcW w:w="4819" w:type="dxa"/>
          </w:tcPr>
          <w:p w14:paraId="4B25F0F9" w14:textId="24C829A6" w:rsidR="00D10737" w:rsidRPr="00AF539D" w:rsidRDefault="00D10737" w:rsidP="00B803DD">
            <w:pPr>
              <w:pStyle w:val="af5"/>
              <w:jc w:val="left"/>
              <w:rPr>
                <w:lang w:eastAsia="ko-KR"/>
              </w:rPr>
            </w:pPr>
            <w:r w:rsidRPr="00AF539D">
              <w:rPr>
                <w:lang w:eastAsia="ko-KR"/>
              </w:rPr>
              <w:t xml:space="preserve">1. </w:t>
            </w:r>
            <w:r w:rsidR="001E6664" w:rsidRPr="00AF539D">
              <w:rPr>
                <w:lang w:eastAsia="ko-KR"/>
              </w:rPr>
              <w:t xml:space="preserve">Formulation of a plan for </w:t>
            </w:r>
            <w:r w:rsidR="0094237B" w:rsidRPr="00AF539D">
              <w:rPr>
                <w:lang w:eastAsia="ko-KR"/>
              </w:rPr>
              <w:t>implementing</w:t>
            </w:r>
            <w:r w:rsidR="001E6664" w:rsidRPr="00AF539D">
              <w:rPr>
                <w:lang w:eastAsia="ko-KR"/>
              </w:rPr>
              <w:t xml:space="preserve"> human rights and environmental due diligence</w:t>
            </w:r>
            <w:r w:rsidR="0080012F" w:rsidRPr="00AF539D">
              <w:rPr>
                <w:lang w:eastAsia="ko-KR"/>
              </w:rPr>
              <w:t>;</w:t>
            </w:r>
          </w:p>
        </w:tc>
      </w:tr>
      <w:tr w:rsidR="00D10737" w:rsidRPr="00AF539D" w14:paraId="5EDBA79A" w14:textId="77777777" w:rsidTr="00D10737">
        <w:trPr>
          <w:trHeight w:val="20"/>
          <w:jc w:val="center"/>
        </w:trPr>
        <w:tc>
          <w:tcPr>
            <w:tcW w:w="4819" w:type="dxa"/>
          </w:tcPr>
          <w:p w14:paraId="0F6E6480" w14:textId="6242F02F" w:rsidR="00D10737" w:rsidRPr="00AF539D" w:rsidRDefault="00D10737" w:rsidP="00B803DD">
            <w:pPr>
              <w:pStyle w:val="af4"/>
              <w:wordWrap w:val="0"/>
              <w:jc w:val="both"/>
              <w:rPr>
                <w:lang w:eastAsia="ko-KR"/>
              </w:rPr>
            </w:pPr>
            <w:r w:rsidRPr="00AF539D">
              <w:rPr>
                <w:lang w:eastAsia="ko-KR"/>
              </w:rPr>
              <w:t>2. 인권·환경실사 이행책임자의 지정</w:t>
            </w:r>
          </w:p>
        </w:tc>
        <w:tc>
          <w:tcPr>
            <w:tcW w:w="4819" w:type="dxa"/>
          </w:tcPr>
          <w:p w14:paraId="5E1AC433" w14:textId="5F147349" w:rsidR="00D10737" w:rsidRPr="00AF539D" w:rsidRDefault="00D10737" w:rsidP="00B803DD">
            <w:pPr>
              <w:pStyle w:val="af5"/>
              <w:jc w:val="left"/>
              <w:rPr>
                <w:lang w:eastAsia="ko-KR"/>
              </w:rPr>
            </w:pPr>
            <w:r w:rsidRPr="00AF539D">
              <w:rPr>
                <w:lang w:eastAsia="ko-KR"/>
              </w:rPr>
              <w:t xml:space="preserve">2. </w:t>
            </w:r>
            <w:r w:rsidR="001E6664" w:rsidRPr="00AF539D">
              <w:rPr>
                <w:lang w:eastAsia="ko-KR"/>
              </w:rPr>
              <w:t xml:space="preserve">Designation of a person responsible for </w:t>
            </w:r>
            <w:r w:rsidR="0094237B" w:rsidRPr="00AF539D">
              <w:rPr>
                <w:lang w:eastAsia="ko-KR"/>
              </w:rPr>
              <w:t>implementing</w:t>
            </w:r>
            <w:r w:rsidR="001E6664" w:rsidRPr="00AF539D">
              <w:rPr>
                <w:lang w:eastAsia="ko-KR"/>
              </w:rPr>
              <w:t xml:space="preserve"> human rights and environmental due diligence</w:t>
            </w:r>
            <w:r w:rsidR="0080012F" w:rsidRPr="00AF539D">
              <w:rPr>
                <w:lang w:eastAsia="ko-KR"/>
              </w:rPr>
              <w:t>;</w:t>
            </w:r>
          </w:p>
        </w:tc>
      </w:tr>
      <w:tr w:rsidR="00D10737" w:rsidRPr="00AF539D" w14:paraId="268F3601" w14:textId="77777777" w:rsidTr="00D10737">
        <w:trPr>
          <w:trHeight w:val="20"/>
          <w:jc w:val="center"/>
        </w:trPr>
        <w:tc>
          <w:tcPr>
            <w:tcW w:w="4819" w:type="dxa"/>
          </w:tcPr>
          <w:p w14:paraId="6DDDE4C3" w14:textId="3D052F70" w:rsidR="00D10737" w:rsidRPr="00AF539D" w:rsidRDefault="00D10737" w:rsidP="00B803DD">
            <w:pPr>
              <w:pStyle w:val="af4"/>
              <w:wordWrap w:val="0"/>
              <w:jc w:val="both"/>
              <w:rPr>
                <w:lang w:eastAsia="ko-KR"/>
              </w:rPr>
            </w:pPr>
            <w:r w:rsidRPr="00AF539D">
              <w:rPr>
                <w:lang w:eastAsia="ko-KR"/>
              </w:rPr>
              <w:t>3. 이 법에 따른 인권ㆍ환경실사의 실시 계획 및 결과, 부정적 영향에 대한 대책 등에 관한 사항을 심의 및 의결하는 이사회내 위원회(「상법」 제393조의2에 따른 이사회내 위원회를 말한다)의 설치</w:t>
            </w:r>
          </w:p>
        </w:tc>
        <w:tc>
          <w:tcPr>
            <w:tcW w:w="4819" w:type="dxa"/>
          </w:tcPr>
          <w:p w14:paraId="34A92E0B" w14:textId="05C5016A" w:rsidR="00D10737" w:rsidRPr="00AF539D" w:rsidRDefault="00D10737" w:rsidP="00B803DD">
            <w:pPr>
              <w:pStyle w:val="af5"/>
              <w:jc w:val="left"/>
              <w:rPr>
                <w:lang w:eastAsia="ko-KR"/>
              </w:rPr>
            </w:pPr>
            <w:r w:rsidRPr="00AF539D">
              <w:rPr>
                <w:lang w:eastAsia="ko-KR"/>
              </w:rPr>
              <w:t xml:space="preserve">3. </w:t>
            </w:r>
            <w:r w:rsidR="002644F3" w:rsidRPr="00AF539D">
              <w:rPr>
                <w:lang w:eastAsia="ko-KR"/>
              </w:rPr>
              <w:t xml:space="preserve">Establishment of a committee within the board of directors (referring to </w:t>
            </w:r>
            <w:r w:rsidR="0080012F" w:rsidRPr="00AF539D">
              <w:rPr>
                <w:lang w:eastAsia="ko-KR"/>
              </w:rPr>
              <w:t xml:space="preserve">a </w:t>
            </w:r>
            <w:r w:rsidR="002644F3" w:rsidRPr="00AF539D">
              <w:rPr>
                <w:lang w:eastAsia="ko-KR"/>
              </w:rPr>
              <w:t xml:space="preserve">committee within the board of directors under Article 393-2 of the Commercial Act) to deliberate </w:t>
            </w:r>
            <w:r w:rsidR="0080012F" w:rsidRPr="00AF539D">
              <w:rPr>
                <w:lang w:eastAsia="ko-KR"/>
              </w:rPr>
              <w:t xml:space="preserve">on </w:t>
            </w:r>
            <w:r w:rsidR="002644F3" w:rsidRPr="00AF539D">
              <w:rPr>
                <w:lang w:eastAsia="ko-KR"/>
              </w:rPr>
              <w:t>and resolve matters concerning implementation plans</w:t>
            </w:r>
            <w:r w:rsidR="0080012F" w:rsidRPr="00AF539D">
              <w:rPr>
                <w:lang w:eastAsia="ko-KR"/>
              </w:rPr>
              <w:t>,</w:t>
            </w:r>
            <w:r w:rsidR="002644F3" w:rsidRPr="00AF539D">
              <w:rPr>
                <w:lang w:eastAsia="ko-KR"/>
              </w:rPr>
              <w:t xml:space="preserve"> </w:t>
            </w:r>
            <w:r w:rsidR="0080012F" w:rsidRPr="00AF539D">
              <w:rPr>
                <w:lang w:eastAsia="ko-KR"/>
              </w:rPr>
              <w:t xml:space="preserve">the </w:t>
            </w:r>
            <w:r w:rsidR="002644F3" w:rsidRPr="00AF539D">
              <w:rPr>
                <w:lang w:eastAsia="ko-KR"/>
              </w:rPr>
              <w:t xml:space="preserve">results of </w:t>
            </w:r>
            <w:r w:rsidR="002719B8" w:rsidRPr="00AF539D">
              <w:rPr>
                <w:lang w:eastAsia="ko-KR"/>
              </w:rPr>
              <w:t>human rights and environmental due diligence</w:t>
            </w:r>
            <w:r w:rsidR="002644F3" w:rsidRPr="00AF539D">
              <w:rPr>
                <w:lang w:eastAsia="ko-KR"/>
              </w:rPr>
              <w:t xml:space="preserve"> under this Act, countermeasures against </w:t>
            </w:r>
            <w:r w:rsidR="009440FA" w:rsidRPr="00AF539D">
              <w:rPr>
                <w:lang w:eastAsia="ko-KR"/>
              </w:rPr>
              <w:t>negative</w:t>
            </w:r>
            <w:r w:rsidR="002644F3" w:rsidRPr="00AF539D">
              <w:rPr>
                <w:lang w:eastAsia="ko-KR"/>
              </w:rPr>
              <w:t xml:space="preserve"> impacts, etc.</w:t>
            </w:r>
          </w:p>
        </w:tc>
      </w:tr>
      <w:tr w:rsidR="00D10737" w:rsidRPr="00AF539D" w14:paraId="78150D82" w14:textId="77777777" w:rsidTr="00D10737">
        <w:trPr>
          <w:trHeight w:val="20"/>
          <w:jc w:val="center"/>
        </w:trPr>
        <w:tc>
          <w:tcPr>
            <w:tcW w:w="4819" w:type="dxa"/>
          </w:tcPr>
          <w:p w14:paraId="6B6A9324" w14:textId="0AF9B8E7" w:rsidR="00D10737" w:rsidRPr="00AF539D" w:rsidRDefault="00D10737" w:rsidP="00B803DD">
            <w:pPr>
              <w:pStyle w:val="af4"/>
              <w:wordWrap w:val="0"/>
              <w:jc w:val="both"/>
              <w:rPr>
                <w:lang w:eastAsia="ko-KR"/>
              </w:rPr>
            </w:pPr>
            <w:r w:rsidRPr="00AF539D">
              <w:t>4. 고충처리절차의 운영</w:t>
            </w:r>
          </w:p>
        </w:tc>
        <w:tc>
          <w:tcPr>
            <w:tcW w:w="4819" w:type="dxa"/>
          </w:tcPr>
          <w:p w14:paraId="3775C46B" w14:textId="049640C7" w:rsidR="00D10737" w:rsidRPr="00AF539D" w:rsidRDefault="00D10737" w:rsidP="00B803DD">
            <w:pPr>
              <w:pStyle w:val="af5"/>
              <w:wordWrap/>
              <w:jc w:val="left"/>
            </w:pPr>
            <w:r w:rsidRPr="00AF539D">
              <w:t xml:space="preserve">4. </w:t>
            </w:r>
            <w:r w:rsidR="00AC2608" w:rsidRPr="00AF539D">
              <w:t xml:space="preserve">Operation of </w:t>
            </w:r>
            <w:r w:rsidR="0013087E" w:rsidRPr="00AF539D">
              <w:t xml:space="preserve">the </w:t>
            </w:r>
            <w:r w:rsidR="00AC2608" w:rsidRPr="00AF539D">
              <w:t>procedure for handling grievances</w:t>
            </w:r>
          </w:p>
        </w:tc>
      </w:tr>
      <w:tr w:rsidR="00D10737" w:rsidRPr="00AF539D" w14:paraId="15152DE8" w14:textId="77777777" w:rsidTr="00D10737">
        <w:trPr>
          <w:trHeight w:val="20"/>
          <w:jc w:val="center"/>
        </w:trPr>
        <w:tc>
          <w:tcPr>
            <w:tcW w:w="4819" w:type="dxa"/>
          </w:tcPr>
          <w:p w14:paraId="5C8308B7" w14:textId="293727E6" w:rsidR="00D10737" w:rsidRPr="00AF539D" w:rsidRDefault="00D10737" w:rsidP="00B803DD">
            <w:pPr>
              <w:pStyle w:val="af4"/>
              <w:wordWrap w:val="0"/>
              <w:jc w:val="both"/>
              <w:rPr>
                <w:lang w:eastAsia="ko-KR"/>
              </w:rPr>
            </w:pPr>
            <w:r w:rsidRPr="00AF539D">
              <w:rPr>
                <w:lang w:eastAsia="ko-KR"/>
              </w:rPr>
              <w:t>② 제1항제1호에 따른 인권·환경실사 이행</w:t>
            </w:r>
            <w:r w:rsidRPr="00AF539D">
              <w:rPr>
                <w:lang w:eastAsia="ko-KR"/>
              </w:rPr>
              <w:lastRenderedPageBreak/>
              <w:t>계획에 포함되어야 하는 사항, 인권·환경실사 이행책임자의 업무·권한 및 그 밖에 인권ㆍ환경실사 이행체계의 구축 및 운영에 필요한 사항은 대통령령으로 정한다.</w:t>
            </w:r>
          </w:p>
        </w:tc>
        <w:tc>
          <w:tcPr>
            <w:tcW w:w="4819" w:type="dxa"/>
          </w:tcPr>
          <w:p w14:paraId="2B4146EF" w14:textId="71D40138" w:rsidR="00D10737" w:rsidRPr="00AF539D" w:rsidRDefault="00AC2608" w:rsidP="00B803DD">
            <w:pPr>
              <w:pStyle w:val="af5"/>
              <w:jc w:val="left"/>
              <w:rPr>
                <w:lang w:eastAsia="ko-KR"/>
              </w:rPr>
            </w:pPr>
            <w:r w:rsidRPr="00AF539D">
              <w:rPr>
                <w:lang w:eastAsia="ko-KR"/>
              </w:rPr>
              <w:lastRenderedPageBreak/>
              <w:t>(2)</w:t>
            </w:r>
            <w:r w:rsidR="00D10737" w:rsidRPr="00AF539D">
              <w:rPr>
                <w:lang w:eastAsia="ko-KR"/>
              </w:rPr>
              <w:t xml:space="preserve"> </w:t>
            </w:r>
            <w:r w:rsidR="00F30B4E" w:rsidRPr="00AF539D">
              <w:rPr>
                <w:lang w:eastAsia="ko-KR"/>
              </w:rPr>
              <w:t xml:space="preserve">Matters to be included in a plan for </w:t>
            </w:r>
            <w:r w:rsidR="0030226A" w:rsidRPr="00AF539D">
              <w:rPr>
                <w:lang w:eastAsia="ko-KR"/>
              </w:rPr>
              <w:lastRenderedPageBreak/>
              <w:t>implementing</w:t>
            </w:r>
            <w:r w:rsidR="00F30B4E" w:rsidRPr="00AF539D">
              <w:rPr>
                <w:lang w:eastAsia="ko-KR"/>
              </w:rPr>
              <w:t xml:space="preserve"> human rights and environmental due diligence under </w:t>
            </w:r>
            <w:r w:rsidR="0030226A" w:rsidRPr="00AF539D">
              <w:rPr>
                <w:lang w:eastAsia="ko-KR"/>
              </w:rPr>
              <w:t>P</w:t>
            </w:r>
            <w:r w:rsidR="00F30B4E" w:rsidRPr="00AF539D">
              <w:rPr>
                <w:lang w:eastAsia="ko-KR"/>
              </w:rPr>
              <w:t xml:space="preserve">aragraph (1) 1, the </w:t>
            </w:r>
            <w:r w:rsidR="0030226A" w:rsidRPr="00AF539D">
              <w:rPr>
                <w:lang w:eastAsia="ko-KR"/>
              </w:rPr>
              <w:t>obligations and authorities</w:t>
            </w:r>
            <w:r w:rsidR="00F30B4E" w:rsidRPr="00AF539D">
              <w:rPr>
                <w:lang w:eastAsia="ko-KR"/>
              </w:rPr>
              <w:t xml:space="preserve"> of </w:t>
            </w:r>
            <w:r w:rsidR="0080012F" w:rsidRPr="00AF539D">
              <w:rPr>
                <w:lang w:eastAsia="ko-KR"/>
              </w:rPr>
              <w:t xml:space="preserve">the </w:t>
            </w:r>
            <w:r w:rsidR="00F30B4E" w:rsidRPr="00AF539D">
              <w:rPr>
                <w:lang w:eastAsia="ko-KR"/>
              </w:rPr>
              <w:t xml:space="preserve">person responsible for </w:t>
            </w:r>
            <w:r w:rsidR="00F858E8" w:rsidRPr="00AF539D">
              <w:rPr>
                <w:lang w:eastAsia="ko-KR"/>
              </w:rPr>
              <w:t>implementing</w:t>
            </w:r>
            <w:r w:rsidR="00F30B4E" w:rsidRPr="00AF539D">
              <w:rPr>
                <w:lang w:eastAsia="ko-KR"/>
              </w:rPr>
              <w:t xml:space="preserve"> human rights and environmental due </w:t>
            </w:r>
            <w:r w:rsidR="00F858E8" w:rsidRPr="00AF539D">
              <w:rPr>
                <w:lang w:eastAsia="ko-KR"/>
              </w:rPr>
              <w:t>d</w:t>
            </w:r>
            <w:r w:rsidR="00F30B4E" w:rsidRPr="00AF539D">
              <w:rPr>
                <w:lang w:eastAsia="ko-KR"/>
              </w:rPr>
              <w:t xml:space="preserve">iligence, and other matters necessary for establishing and operating a system for </w:t>
            </w:r>
            <w:r w:rsidR="00F858E8" w:rsidRPr="00AF539D">
              <w:rPr>
                <w:lang w:eastAsia="ko-KR"/>
              </w:rPr>
              <w:t>implementing</w:t>
            </w:r>
            <w:r w:rsidR="00F30B4E" w:rsidRPr="00AF539D">
              <w:rPr>
                <w:lang w:eastAsia="ko-KR"/>
              </w:rPr>
              <w:t xml:space="preserve"> human rights and environmental due diligence shall be prescribed by the Presidential Decree</w:t>
            </w:r>
            <w:r w:rsidR="00D10737" w:rsidRPr="00AF539D">
              <w:rPr>
                <w:lang w:eastAsia="ko-KR"/>
              </w:rPr>
              <w:t>.</w:t>
            </w:r>
          </w:p>
        </w:tc>
      </w:tr>
      <w:tr w:rsidR="00D10737" w:rsidRPr="00AF539D" w14:paraId="0D930CAC" w14:textId="77777777" w:rsidTr="00D10737">
        <w:trPr>
          <w:trHeight w:val="20"/>
          <w:jc w:val="center"/>
        </w:trPr>
        <w:tc>
          <w:tcPr>
            <w:tcW w:w="4819" w:type="dxa"/>
          </w:tcPr>
          <w:p w14:paraId="4BB10868" w14:textId="44025BF3" w:rsidR="00D10737" w:rsidRPr="00AF539D" w:rsidRDefault="00D10737" w:rsidP="00B803DD">
            <w:pPr>
              <w:pStyle w:val="-3"/>
              <w:jc w:val="both"/>
            </w:pPr>
            <w:r w:rsidRPr="00AF539D">
              <w:lastRenderedPageBreak/>
              <w:t xml:space="preserve">제7조(이사회 보고 및 승인) </w:t>
            </w:r>
          </w:p>
        </w:tc>
        <w:tc>
          <w:tcPr>
            <w:tcW w:w="4819" w:type="dxa"/>
          </w:tcPr>
          <w:p w14:paraId="78A238DC" w14:textId="7A20AC6B" w:rsidR="00D10737" w:rsidRPr="00AF539D" w:rsidRDefault="00F858E8" w:rsidP="00B803DD">
            <w:pPr>
              <w:pStyle w:val="-4"/>
              <w:ind w:left="110" w:right="110"/>
              <w:jc w:val="left"/>
            </w:pPr>
            <w:r w:rsidRPr="00AF539D">
              <w:t xml:space="preserve">Article 7 </w:t>
            </w:r>
            <w:r w:rsidR="00D10737" w:rsidRPr="00AF539D">
              <w:t>(</w:t>
            </w:r>
            <w:r w:rsidRPr="00AF539D">
              <w:t>Reporting to and Approval by Board of Directors</w:t>
            </w:r>
            <w:r w:rsidR="00D10737" w:rsidRPr="00AF539D">
              <w:t xml:space="preserve">) </w:t>
            </w:r>
          </w:p>
        </w:tc>
      </w:tr>
      <w:tr w:rsidR="00D10737" w:rsidRPr="00AF539D" w14:paraId="22723E36" w14:textId="77777777" w:rsidTr="00D10737">
        <w:trPr>
          <w:trHeight w:val="20"/>
          <w:jc w:val="center"/>
        </w:trPr>
        <w:tc>
          <w:tcPr>
            <w:tcW w:w="4819" w:type="dxa"/>
          </w:tcPr>
          <w:p w14:paraId="488C2165" w14:textId="298E585D" w:rsidR="00D10737" w:rsidRPr="00AF539D" w:rsidRDefault="00D10737" w:rsidP="00B803DD">
            <w:pPr>
              <w:pStyle w:val="af4"/>
              <w:wordWrap w:val="0"/>
              <w:jc w:val="both"/>
              <w:rPr>
                <w:lang w:eastAsia="ko-KR"/>
              </w:rPr>
            </w:pPr>
            <w:r w:rsidRPr="00AF539D">
              <w:rPr>
                <w:lang w:eastAsia="ko-KR"/>
              </w:rPr>
              <w:t>① 경영책임자등은 대통령령으로 정하는 바에 따라 매년 기업의 인권·환경실사 이행계획을 수립하여 이사회에 보고하고 승인을 받아야 한다.</w:t>
            </w:r>
          </w:p>
        </w:tc>
        <w:tc>
          <w:tcPr>
            <w:tcW w:w="4819" w:type="dxa"/>
          </w:tcPr>
          <w:p w14:paraId="22B22F14" w14:textId="3DE8F7F6" w:rsidR="00D10737" w:rsidRPr="00AF539D" w:rsidRDefault="00F858E8"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A person in charge of management, etc.</w:t>
            </w:r>
            <w:r w:rsidR="0080012F" w:rsidRPr="00AF539D">
              <w:rPr>
                <w:lang w:eastAsia="ko-KR"/>
              </w:rPr>
              <w:t>,</w:t>
            </w:r>
            <w:r w:rsidRPr="00AF539D">
              <w:rPr>
                <w:lang w:eastAsia="ko-KR"/>
              </w:rPr>
              <w:t xml:space="preserve"> shall formulate an annual plan for implementing corporate due diligence on human rights and the environment as prescribed by the Presidential Decree, and report </w:t>
            </w:r>
            <w:r w:rsidR="0080012F" w:rsidRPr="00AF539D">
              <w:rPr>
                <w:lang w:eastAsia="ko-KR"/>
              </w:rPr>
              <w:t xml:space="preserve">such </w:t>
            </w:r>
            <w:r w:rsidRPr="00AF539D">
              <w:rPr>
                <w:lang w:eastAsia="ko-KR"/>
              </w:rPr>
              <w:t>to the board of directors for approval</w:t>
            </w:r>
            <w:r w:rsidR="00D10737" w:rsidRPr="00AF539D">
              <w:rPr>
                <w:lang w:eastAsia="ko-KR"/>
              </w:rPr>
              <w:t>.</w:t>
            </w:r>
          </w:p>
        </w:tc>
      </w:tr>
      <w:tr w:rsidR="00D10737" w:rsidRPr="00AF539D" w14:paraId="7707CED7" w14:textId="77777777" w:rsidTr="00D10737">
        <w:trPr>
          <w:trHeight w:val="20"/>
          <w:jc w:val="center"/>
        </w:trPr>
        <w:tc>
          <w:tcPr>
            <w:tcW w:w="4819" w:type="dxa"/>
          </w:tcPr>
          <w:p w14:paraId="26475A5F" w14:textId="54E0AE84" w:rsidR="00D10737" w:rsidRPr="00AF539D" w:rsidRDefault="00D10737" w:rsidP="00B803DD">
            <w:pPr>
              <w:pStyle w:val="af4"/>
              <w:wordWrap w:val="0"/>
              <w:jc w:val="both"/>
              <w:rPr>
                <w:lang w:eastAsia="ko-KR"/>
              </w:rPr>
            </w:pPr>
            <w:r w:rsidRPr="00AF539D">
              <w:rPr>
                <w:lang w:eastAsia="ko-KR"/>
              </w:rPr>
              <w:t>② 제1항에 따른 계획에는 제6조에 따른 인권·환경실사 이행체계의 운영에 관한 사항을 포함하여야 한다.</w:t>
            </w:r>
          </w:p>
        </w:tc>
        <w:tc>
          <w:tcPr>
            <w:tcW w:w="4819" w:type="dxa"/>
          </w:tcPr>
          <w:p w14:paraId="12100A76" w14:textId="6E37B9F2" w:rsidR="00D10737" w:rsidRPr="00AF539D" w:rsidRDefault="008F5ADF" w:rsidP="00B803DD">
            <w:pPr>
              <w:pStyle w:val="af5"/>
              <w:jc w:val="left"/>
              <w:rPr>
                <w:lang w:eastAsia="ko-KR"/>
              </w:rPr>
            </w:pPr>
            <w:r w:rsidRPr="00AF539D">
              <w:rPr>
                <w:lang w:eastAsia="ko-KR"/>
              </w:rPr>
              <w:t>(2)</w:t>
            </w:r>
            <w:r w:rsidR="00D10737" w:rsidRPr="00AF539D">
              <w:rPr>
                <w:lang w:eastAsia="ko-KR"/>
              </w:rPr>
              <w:t xml:space="preserve"> </w:t>
            </w:r>
            <w:r w:rsidR="008660E2" w:rsidRPr="00AF539D">
              <w:rPr>
                <w:lang w:eastAsia="ko-KR"/>
              </w:rPr>
              <w:t>The plan referred to in Paragraph (1) shall include matters concerning the operation of a system for implementing corporate due diligence on human rights and the environment under Article 6</w:t>
            </w:r>
            <w:r w:rsidR="00D10737" w:rsidRPr="00AF539D">
              <w:rPr>
                <w:lang w:eastAsia="ko-KR"/>
              </w:rPr>
              <w:t>.</w:t>
            </w:r>
          </w:p>
        </w:tc>
      </w:tr>
      <w:tr w:rsidR="00D10737" w:rsidRPr="00AF539D" w14:paraId="57F25DAA" w14:textId="77777777" w:rsidTr="00D10737">
        <w:trPr>
          <w:trHeight w:val="20"/>
          <w:jc w:val="center"/>
        </w:trPr>
        <w:tc>
          <w:tcPr>
            <w:tcW w:w="4819" w:type="dxa"/>
          </w:tcPr>
          <w:p w14:paraId="586290C0" w14:textId="4A93E9C6" w:rsidR="00D10737" w:rsidRPr="00AF539D" w:rsidRDefault="00D10737" w:rsidP="00B803DD">
            <w:pPr>
              <w:pStyle w:val="-3"/>
              <w:jc w:val="both"/>
            </w:pPr>
            <w:r w:rsidRPr="00AF539D">
              <w:t xml:space="preserve">제8조(경영책임자등의 주의의무) </w:t>
            </w:r>
          </w:p>
        </w:tc>
        <w:tc>
          <w:tcPr>
            <w:tcW w:w="4819" w:type="dxa"/>
          </w:tcPr>
          <w:p w14:paraId="32871B14" w14:textId="75BD33CF" w:rsidR="00D10737" w:rsidRPr="00AF539D" w:rsidRDefault="008660E2" w:rsidP="00B803DD">
            <w:pPr>
              <w:pStyle w:val="-4"/>
              <w:ind w:left="110" w:right="110"/>
              <w:jc w:val="left"/>
            </w:pPr>
            <w:r w:rsidRPr="00AF539D">
              <w:t xml:space="preserve">Article </w:t>
            </w:r>
            <w:r w:rsidR="00D10737" w:rsidRPr="00AF539D">
              <w:t>8</w:t>
            </w:r>
            <w:r w:rsidRPr="00AF539D">
              <w:t xml:space="preserve"> </w:t>
            </w:r>
            <w:r w:rsidR="00D10737" w:rsidRPr="00AF539D">
              <w:t>(</w:t>
            </w:r>
            <w:r w:rsidR="007220B4" w:rsidRPr="00AF539D">
              <w:t>Duty of Care of Person in Charge of Management, Etc.</w:t>
            </w:r>
            <w:r w:rsidR="00D10737" w:rsidRPr="00AF539D">
              <w:t xml:space="preserve">) </w:t>
            </w:r>
          </w:p>
        </w:tc>
      </w:tr>
      <w:tr w:rsidR="00D10737" w:rsidRPr="00AF539D" w14:paraId="47ABF4D4" w14:textId="77777777" w:rsidTr="00D10737">
        <w:trPr>
          <w:trHeight w:val="20"/>
          <w:jc w:val="center"/>
        </w:trPr>
        <w:tc>
          <w:tcPr>
            <w:tcW w:w="4819" w:type="dxa"/>
          </w:tcPr>
          <w:p w14:paraId="3FFF8BFE" w14:textId="277C3962" w:rsidR="00D10737" w:rsidRPr="00AF539D" w:rsidRDefault="00D10737" w:rsidP="00B803DD">
            <w:pPr>
              <w:pStyle w:val="af4"/>
              <w:wordWrap w:val="0"/>
              <w:jc w:val="both"/>
              <w:rPr>
                <w:lang w:eastAsia="ko-KR"/>
              </w:rPr>
            </w:pPr>
            <w:r w:rsidRPr="00AF539D">
              <w:rPr>
                <w:lang w:eastAsia="ko-KR"/>
              </w:rPr>
              <w:t>① 경영책임자등은 인권·환경실사의 실시, 인권·환경실사 결과의 보고 및 공시에 대한 감독책임을 부담한다.</w:t>
            </w:r>
          </w:p>
        </w:tc>
        <w:tc>
          <w:tcPr>
            <w:tcW w:w="4819" w:type="dxa"/>
          </w:tcPr>
          <w:p w14:paraId="2B08FC01" w14:textId="4E682456" w:rsidR="00D10737" w:rsidRPr="00AF539D" w:rsidRDefault="000E1754" w:rsidP="00B803DD">
            <w:pPr>
              <w:pStyle w:val="af5"/>
              <w:jc w:val="left"/>
              <w:rPr>
                <w:lang w:eastAsia="ko-KR"/>
              </w:rPr>
            </w:pPr>
            <w:r w:rsidRPr="00AF539D">
              <w:rPr>
                <w:lang w:eastAsia="ko-KR"/>
              </w:rPr>
              <w:t>(1)</w:t>
            </w:r>
            <w:r w:rsidR="00D10737" w:rsidRPr="00AF539D">
              <w:rPr>
                <w:lang w:eastAsia="ko-KR"/>
              </w:rPr>
              <w:t xml:space="preserve"> </w:t>
            </w:r>
            <w:r w:rsidR="00E17F39" w:rsidRPr="00AF539D">
              <w:rPr>
                <w:lang w:eastAsia="ko-KR"/>
              </w:rPr>
              <w:t>A person in charge of management, etc.</w:t>
            </w:r>
            <w:r w:rsidR="0080012F" w:rsidRPr="00AF539D">
              <w:rPr>
                <w:lang w:eastAsia="ko-KR"/>
              </w:rPr>
              <w:t>,</w:t>
            </w:r>
            <w:r w:rsidR="00E17F39" w:rsidRPr="00AF539D">
              <w:rPr>
                <w:lang w:eastAsia="ko-KR"/>
              </w:rPr>
              <w:t xml:space="preserve"> shall be responsible for supervising the implementation of due diligence on human rights and the environment and the reporting and publication of the </w:t>
            </w:r>
            <w:r w:rsidR="00E17F39" w:rsidRPr="00AF539D">
              <w:rPr>
                <w:lang w:eastAsia="ko-KR"/>
              </w:rPr>
              <w:lastRenderedPageBreak/>
              <w:t>results of due diligence on human rights and the environment</w:t>
            </w:r>
            <w:r w:rsidR="00D10737" w:rsidRPr="00AF539D">
              <w:rPr>
                <w:lang w:eastAsia="ko-KR"/>
              </w:rPr>
              <w:t>.</w:t>
            </w:r>
          </w:p>
        </w:tc>
      </w:tr>
      <w:tr w:rsidR="00D10737" w:rsidRPr="00AF539D" w14:paraId="4EE1DE6A" w14:textId="77777777" w:rsidTr="00D10737">
        <w:trPr>
          <w:trHeight w:val="20"/>
          <w:jc w:val="center"/>
        </w:trPr>
        <w:tc>
          <w:tcPr>
            <w:tcW w:w="4819" w:type="dxa"/>
          </w:tcPr>
          <w:p w14:paraId="2BA0376A" w14:textId="63B22005" w:rsidR="00D10737" w:rsidRPr="00AF539D" w:rsidRDefault="00D10737" w:rsidP="00B803DD">
            <w:pPr>
              <w:pStyle w:val="af4"/>
              <w:wordWrap w:val="0"/>
              <w:jc w:val="both"/>
              <w:rPr>
                <w:lang w:eastAsia="ko-KR"/>
              </w:rPr>
            </w:pPr>
            <w:r w:rsidRPr="00AF539D">
              <w:rPr>
                <w:lang w:eastAsia="ko-KR"/>
              </w:rPr>
              <w:lastRenderedPageBreak/>
              <w:t>② 기업의 경영책임자등이 고의 또는 중과실로 제1항의 책임을 게을리하여 기업이 타인에 대하여 제39조의 손해배상책임을 지는 경우 그 경영책임자등은 타인에 대하여 기업과 연대하여 그 손해를 배상할 책임이 있다.</w:t>
            </w:r>
          </w:p>
        </w:tc>
        <w:tc>
          <w:tcPr>
            <w:tcW w:w="4819" w:type="dxa"/>
          </w:tcPr>
          <w:p w14:paraId="21CEF395" w14:textId="2D7D6120" w:rsidR="00D10737" w:rsidRPr="00AF539D" w:rsidRDefault="000E1754" w:rsidP="00B803DD">
            <w:pPr>
              <w:pStyle w:val="af5"/>
              <w:jc w:val="left"/>
              <w:rPr>
                <w:lang w:eastAsia="ko-KR"/>
              </w:rPr>
            </w:pPr>
            <w:r w:rsidRPr="00AF539D">
              <w:rPr>
                <w:lang w:eastAsia="ko-KR"/>
              </w:rPr>
              <w:t>(2)</w:t>
            </w:r>
            <w:r w:rsidR="00D10737" w:rsidRPr="00AF539D">
              <w:rPr>
                <w:lang w:eastAsia="ko-KR"/>
              </w:rPr>
              <w:t xml:space="preserve"> </w:t>
            </w:r>
            <w:r w:rsidR="007D1FBF" w:rsidRPr="00AF539D">
              <w:rPr>
                <w:lang w:eastAsia="ko-KR"/>
              </w:rPr>
              <w:t xml:space="preserve">If </w:t>
            </w:r>
            <w:r w:rsidR="006F316D" w:rsidRPr="00AF539D">
              <w:rPr>
                <w:lang w:eastAsia="ko-KR"/>
              </w:rPr>
              <w:t>a company is liable for damages under Article 39 to any other person because the person in charge of management, etc.</w:t>
            </w:r>
            <w:r w:rsidR="0080012F" w:rsidRPr="00AF539D">
              <w:rPr>
                <w:lang w:eastAsia="ko-KR"/>
              </w:rPr>
              <w:t>,</w:t>
            </w:r>
            <w:r w:rsidR="006F316D" w:rsidRPr="00AF539D">
              <w:rPr>
                <w:lang w:eastAsia="ko-KR"/>
              </w:rPr>
              <w:t xml:space="preserve"> of the company neglected to perform his or her responsibilities under Paragraph (1) intentionally or by gross negligence, the person in charge of management, etc.</w:t>
            </w:r>
            <w:r w:rsidR="0080012F" w:rsidRPr="00AF539D">
              <w:rPr>
                <w:lang w:eastAsia="ko-KR"/>
              </w:rPr>
              <w:t>,</w:t>
            </w:r>
            <w:r w:rsidR="006F316D" w:rsidRPr="00AF539D">
              <w:rPr>
                <w:lang w:eastAsia="ko-KR"/>
              </w:rPr>
              <w:t xml:space="preserve"> shall be jointly and severally liable for such damages to the other person.</w:t>
            </w:r>
          </w:p>
        </w:tc>
      </w:tr>
      <w:tr w:rsidR="00D10737" w:rsidRPr="00AF539D" w14:paraId="614D6519" w14:textId="77777777" w:rsidTr="00D10737">
        <w:trPr>
          <w:trHeight w:val="20"/>
          <w:jc w:val="center"/>
        </w:trPr>
        <w:tc>
          <w:tcPr>
            <w:tcW w:w="4819" w:type="dxa"/>
          </w:tcPr>
          <w:p w14:paraId="4660967A" w14:textId="43833B3B" w:rsidR="00D10737" w:rsidRPr="00AF539D" w:rsidRDefault="00D10737" w:rsidP="00B803DD">
            <w:pPr>
              <w:pStyle w:val="-3"/>
              <w:jc w:val="both"/>
            </w:pPr>
            <w:r w:rsidRPr="00AF539D">
              <w:t xml:space="preserve">제9조(고충처리절차) </w:t>
            </w:r>
          </w:p>
        </w:tc>
        <w:tc>
          <w:tcPr>
            <w:tcW w:w="4819" w:type="dxa"/>
          </w:tcPr>
          <w:p w14:paraId="00AE36FA" w14:textId="0482F697" w:rsidR="00D10737" w:rsidRPr="00AF539D" w:rsidRDefault="006F316D" w:rsidP="00B803DD">
            <w:pPr>
              <w:pStyle w:val="-4"/>
              <w:ind w:left="110" w:right="110"/>
              <w:jc w:val="left"/>
            </w:pPr>
            <w:r w:rsidRPr="00AF539D">
              <w:t xml:space="preserve">Article </w:t>
            </w:r>
            <w:r w:rsidR="00D10737" w:rsidRPr="00AF539D">
              <w:t>9</w:t>
            </w:r>
            <w:r w:rsidRPr="00AF539D">
              <w:t xml:space="preserve"> </w:t>
            </w:r>
            <w:r w:rsidR="00D10737" w:rsidRPr="00AF539D">
              <w:t>(</w:t>
            </w:r>
            <w:r w:rsidRPr="00AF539D">
              <w:t>Procedure for Handling Grievances</w:t>
            </w:r>
            <w:r w:rsidR="00D10737" w:rsidRPr="00AF539D">
              <w:t xml:space="preserve">) </w:t>
            </w:r>
          </w:p>
        </w:tc>
      </w:tr>
      <w:tr w:rsidR="00D10737" w:rsidRPr="00AF539D" w14:paraId="65E761CF" w14:textId="77777777" w:rsidTr="00D10737">
        <w:trPr>
          <w:trHeight w:val="20"/>
          <w:jc w:val="center"/>
        </w:trPr>
        <w:tc>
          <w:tcPr>
            <w:tcW w:w="4819" w:type="dxa"/>
          </w:tcPr>
          <w:p w14:paraId="0D86A7A4" w14:textId="1C8410FD" w:rsidR="00D10737" w:rsidRPr="00AF539D" w:rsidRDefault="00D10737" w:rsidP="00B803DD">
            <w:pPr>
              <w:pStyle w:val="af4"/>
              <w:wordWrap w:val="0"/>
              <w:jc w:val="both"/>
              <w:rPr>
                <w:lang w:eastAsia="ko-KR"/>
              </w:rPr>
            </w:pPr>
            <w:r w:rsidRPr="00AF539D">
              <w:rPr>
                <w:lang w:eastAsia="ko-KR"/>
              </w:rPr>
              <w:t>① 기업은 이해관계자가 자신 또는 피지배회사의 기업활동이나 공급망 내의 다른 기업(외국기업 및 법인격 없는 기업을 포함한다. 이하 “공급망에 속한 기업”이라 한다)의 기업활동과 연관되어 발생하였거나 발생할 수 있는 부정적 영향을 신고할 수 있도록 고충처리절차를 운영하여야 한다.</w:t>
            </w:r>
          </w:p>
        </w:tc>
        <w:tc>
          <w:tcPr>
            <w:tcW w:w="4819" w:type="dxa"/>
          </w:tcPr>
          <w:p w14:paraId="2CCC5D06" w14:textId="3E03CA6A" w:rsidR="00D10737" w:rsidRPr="00AF539D" w:rsidRDefault="006F316D"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 xml:space="preserve">A company shall operate </w:t>
            </w:r>
            <w:r w:rsidR="0080012F" w:rsidRPr="00AF539D">
              <w:rPr>
                <w:lang w:eastAsia="ko-KR"/>
              </w:rPr>
              <w:t xml:space="preserve">a </w:t>
            </w:r>
            <w:r w:rsidR="00BB78C0" w:rsidRPr="00AF539D">
              <w:rPr>
                <w:lang w:eastAsia="ko-KR"/>
              </w:rPr>
              <w:t>procedure for handling</w:t>
            </w:r>
            <w:r w:rsidRPr="00AF539D">
              <w:rPr>
                <w:lang w:eastAsia="ko-KR"/>
              </w:rPr>
              <w:t xml:space="preserve"> grievance</w:t>
            </w:r>
            <w:r w:rsidR="00BB78C0" w:rsidRPr="00AF539D">
              <w:rPr>
                <w:lang w:eastAsia="ko-KR"/>
              </w:rPr>
              <w:t>s</w:t>
            </w:r>
            <w:r w:rsidRPr="00AF539D">
              <w:rPr>
                <w:lang w:eastAsia="ko-KR"/>
              </w:rPr>
              <w:t xml:space="preserve"> to enable an interested party to report any </w:t>
            </w:r>
            <w:r w:rsidR="00B8726C" w:rsidRPr="00AF539D">
              <w:rPr>
                <w:lang w:eastAsia="ko-KR"/>
              </w:rPr>
              <w:t xml:space="preserve">negative </w:t>
            </w:r>
            <w:r w:rsidRPr="00AF539D">
              <w:rPr>
                <w:lang w:eastAsia="ko-KR"/>
              </w:rPr>
              <w:t xml:space="preserve">impact that has occurred or is likely to occur in connection with the </w:t>
            </w:r>
            <w:r w:rsidR="00B8726C" w:rsidRPr="00AF539D">
              <w:rPr>
                <w:lang w:eastAsia="ko-KR"/>
              </w:rPr>
              <w:t>company</w:t>
            </w:r>
            <w:r w:rsidRPr="00AF539D">
              <w:rPr>
                <w:lang w:eastAsia="ko-KR"/>
              </w:rPr>
              <w:t xml:space="preserve">'s own </w:t>
            </w:r>
            <w:r w:rsidR="00570181" w:rsidRPr="00AF539D">
              <w:rPr>
                <w:lang w:eastAsia="ko-KR"/>
              </w:rPr>
              <w:t>corporate activities</w:t>
            </w:r>
            <w:r w:rsidRPr="00AF539D">
              <w:rPr>
                <w:lang w:eastAsia="ko-KR"/>
              </w:rPr>
              <w:t xml:space="preserve"> or </w:t>
            </w:r>
            <w:r w:rsidR="00B8726C" w:rsidRPr="00AF539D">
              <w:rPr>
                <w:lang w:eastAsia="ko-KR"/>
              </w:rPr>
              <w:t xml:space="preserve">the </w:t>
            </w:r>
            <w:r w:rsidR="00570181" w:rsidRPr="00AF539D">
              <w:rPr>
                <w:lang w:eastAsia="ko-KR"/>
              </w:rPr>
              <w:t>corporate activities</w:t>
            </w:r>
            <w:r w:rsidRPr="00AF539D">
              <w:rPr>
                <w:lang w:eastAsia="ko-KR"/>
              </w:rPr>
              <w:t xml:space="preserve"> of a controlled company, or the </w:t>
            </w:r>
            <w:r w:rsidR="00570181" w:rsidRPr="00AF539D">
              <w:rPr>
                <w:lang w:eastAsia="ko-KR"/>
              </w:rPr>
              <w:t>corporate activities</w:t>
            </w:r>
            <w:r w:rsidRPr="00AF539D">
              <w:rPr>
                <w:lang w:eastAsia="ko-KR"/>
              </w:rPr>
              <w:t xml:space="preserve"> of other </w:t>
            </w:r>
            <w:r w:rsidR="00B8726C" w:rsidRPr="00AF539D">
              <w:rPr>
                <w:lang w:eastAsia="ko-KR"/>
              </w:rPr>
              <w:t>companies</w:t>
            </w:r>
            <w:r w:rsidRPr="00AF539D">
              <w:rPr>
                <w:lang w:eastAsia="ko-KR"/>
              </w:rPr>
              <w:t xml:space="preserve"> in the supply chain (including foreign </w:t>
            </w:r>
            <w:r w:rsidR="00B8726C" w:rsidRPr="00AF539D">
              <w:rPr>
                <w:lang w:eastAsia="ko-KR"/>
              </w:rPr>
              <w:t xml:space="preserve">companies </w:t>
            </w:r>
            <w:r w:rsidRPr="00AF539D">
              <w:rPr>
                <w:lang w:eastAsia="ko-KR"/>
              </w:rPr>
              <w:t xml:space="preserve">and unincorporated </w:t>
            </w:r>
            <w:r w:rsidR="00B8726C" w:rsidRPr="00AF539D">
              <w:rPr>
                <w:lang w:eastAsia="ko-KR"/>
              </w:rPr>
              <w:t>companies</w:t>
            </w:r>
            <w:r w:rsidRPr="00AF539D">
              <w:rPr>
                <w:lang w:eastAsia="ko-KR"/>
              </w:rPr>
              <w:t>; hereinafter</w:t>
            </w:r>
            <w:r w:rsidR="00B8726C" w:rsidRPr="00AF539D">
              <w:rPr>
                <w:lang w:eastAsia="ko-KR"/>
              </w:rPr>
              <w:t>,</w:t>
            </w:r>
            <w:r w:rsidRPr="00AF539D">
              <w:rPr>
                <w:lang w:eastAsia="ko-KR"/>
              </w:rPr>
              <w:t xml:space="preserve"> referred to as "</w:t>
            </w:r>
            <w:r w:rsidR="00B8726C" w:rsidRPr="00AF539D">
              <w:rPr>
                <w:lang w:eastAsia="ko-KR"/>
              </w:rPr>
              <w:t>companies</w:t>
            </w:r>
            <w:r w:rsidRPr="00AF539D">
              <w:rPr>
                <w:lang w:eastAsia="ko-KR"/>
              </w:rPr>
              <w:t xml:space="preserve"> in the supply chain")</w:t>
            </w:r>
            <w:r w:rsidR="00D10737" w:rsidRPr="00AF539D">
              <w:rPr>
                <w:lang w:eastAsia="ko-KR"/>
              </w:rPr>
              <w:t>.</w:t>
            </w:r>
          </w:p>
        </w:tc>
      </w:tr>
      <w:tr w:rsidR="00D10737" w:rsidRPr="00AF539D" w14:paraId="5EADE3C2" w14:textId="77777777" w:rsidTr="00D10737">
        <w:trPr>
          <w:trHeight w:val="20"/>
          <w:jc w:val="center"/>
        </w:trPr>
        <w:tc>
          <w:tcPr>
            <w:tcW w:w="4819" w:type="dxa"/>
          </w:tcPr>
          <w:p w14:paraId="221F20A4" w14:textId="118C897D" w:rsidR="00D10737" w:rsidRPr="00AF539D" w:rsidRDefault="00D10737" w:rsidP="00B803DD">
            <w:pPr>
              <w:pStyle w:val="af4"/>
              <w:wordWrap w:val="0"/>
              <w:jc w:val="both"/>
              <w:rPr>
                <w:lang w:eastAsia="ko-KR"/>
              </w:rPr>
            </w:pPr>
            <w:r w:rsidRPr="00AF539D">
              <w:rPr>
                <w:lang w:eastAsia="ko-KR"/>
              </w:rPr>
              <w:t>② 고충처리절차는 이해관계자의 접근과 이용이 용이하여야 하며, 이해관계자가 원하는 경우 익명으로 고충을 접수할 수 있어야 한다.</w:t>
            </w:r>
          </w:p>
        </w:tc>
        <w:tc>
          <w:tcPr>
            <w:tcW w:w="4819" w:type="dxa"/>
          </w:tcPr>
          <w:p w14:paraId="5999FCC7" w14:textId="6DBF8B13" w:rsidR="00D10737" w:rsidRPr="00AF539D" w:rsidRDefault="0013087E" w:rsidP="00B803DD">
            <w:pPr>
              <w:pStyle w:val="af5"/>
              <w:jc w:val="left"/>
              <w:rPr>
                <w:lang w:eastAsia="ko-KR"/>
              </w:rPr>
            </w:pPr>
            <w:r w:rsidRPr="00AF539D">
              <w:rPr>
                <w:lang w:eastAsia="ko-KR"/>
              </w:rPr>
              <w:t>(2)</w:t>
            </w:r>
            <w:r w:rsidR="00D10737" w:rsidRPr="00AF539D">
              <w:rPr>
                <w:lang w:eastAsia="ko-KR"/>
              </w:rPr>
              <w:t xml:space="preserve"> </w:t>
            </w:r>
            <w:r w:rsidR="00F94090" w:rsidRPr="00AF539D">
              <w:rPr>
                <w:lang w:eastAsia="ko-KR"/>
              </w:rPr>
              <w:t xml:space="preserve">The procedure for </w:t>
            </w:r>
            <w:r w:rsidRPr="00AF539D">
              <w:rPr>
                <w:lang w:eastAsia="ko-KR"/>
              </w:rPr>
              <w:t>handling</w:t>
            </w:r>
            <w:r w:rsidR="00F94090" w:rsidRPr="00AF539D">
              <w:rPr>
                <w:lang w:eastAsia="ko-KR"/>
              </w:rPr>
              <w:t xml:space="preserve"> grievances shall be easily accessible and usable by </w:t>
            </w:r>
            <w:r w:rsidR="00CC685D" w:rsidRPr="00AF539D">
              <w:rPr>
                <w:lang w:eastAsia="ko-KR"/>
              </w:rPr>
              <w:t xml:space="preserve">an </w:t>
            </w:r>
            <w:r w:rsidR="00F94090" w:rsidRPr="00AF539D">
              <w:rPr>
                <w:lang w:eastAsia="ko-KR"/>
              </w:rPr>
              <w:t xml:space="preserve">interested </w:t>
            </w:r>
            <w:r w:rsidR="00CC685D" w:rsidRPr="00AF539D">
              <w:rPr>
                <w:lang w:eastAsia="ko-KR"/>
              </w:rPr>
              <w:t>party</w:t>
            </w:r>
            <w:r w:rsidR="00F94090" w:rsidRPr="00AF539D">
              <w:rPr>
                <w:lang w:eastAsia="ko-KR"/>
              </w:rPr>
              <w:t xml:space="preserve">, and </w:t>
            </w:r>
            <w:r w:rsidR="00CC685D" w:rsidRPr="00AF539D">
              <w:rPr>
                <w:lang w:eastAsia="ko-KR"/>
              </w:rPr>
              <w:t>if</w:t>
            </w:r>
            <w:r w:rsidR="00F94090" w:rsidRPr="00AF539D">
              <w:rPr>
                <w:lang w:eastAsia="ko-KR"/>
              </w:rPr>
              <w:t xml:space="preserve"> </w:t>
            </w:r>
            <w:r w:rsidR="00CC685D" w:rsidRPr="00AF539D">
              <w:rPr>
                <w:lang w:eastAsia="ko-KR"/>
              </w:rPr>
              <w:t xml:space="preserve">an </w:t>
            </w:r>
            <w:r w:rsidR="00F94090" w:rsidRPr="00AF539D">
              <w:rPr>
                <w:lang w:eastAsia="ko-KR"/>
              </w:rPr>
              <w:t xml:space="preserve">interested </w:t>
            </w:r>
            <w:r w:rsidR="00CC685D" w:rsidRPr="00AF539D">
              <w:rPr>
                <w:lang w:eastAsia="ko-KR"/>
              </w:rPr>
              <w:t>party</w:t>
            </w:r>
            <w:r w:rsidR="00F94090" w:rsidRPr="00AF539D">
              <w:rPr>
                <w:lang w:eastAsia="ko-KR"/>
              </w:rPr>
              <w:t xml:space="preserve"> wish</w:t>
            </w:r>
            <w:r w:rsidR="00CC685D" w:rsidRPr="00AF539D">
              <w:rPr>
                <w:lang w:eastAsia="ko-KR"/>
              </w:rPr>
              <w:t>es</w:t>
            </w:r>
            <w:r w:rsidR="00F94090" w:rsidRPr="00AF539D">
              <w:rPr>
                <w:lang w:eastAsia="ko-KR"/>
              </w:rPr>
              <w:t xml:space="preserve">, </w:t>
            </w:r>
            <w:r w:rsidR="00C06A85" w:rsidRPr="00AF539D">
              <w:rPr>
                <w:lang w:eastAsia="ko-KR"/>
              </w:rPr>
              <w:t>such</w:t>
            </w:r>
            <w:r w:rsidR="00CC685D" w:rsidRPr="00AF539D">
              <w:rPr>
                <w:lang w:eastAsia="ko-KR"/>
              </w:rPr>
              <w:t xml:space="preserve"> party</w:t>
            </w:r>
            <w:r w:rsidR="00F94090" w:rsidRPr="00AF539D">
              <w:rPr>
                <w:lang w:eastAsia="ko-KR"/>
              </w:rPr>
              <w:t xml:space="preserve"> shall be allowed to file </w:t>
            </w:r>
            <w:r w:rsidR="00CC685D" w:rsidRPr="00AF539D">
              <w:rPr>
                <w:lang w:eastAsia="ko-KR"/>
              </w:rPr>
              <w:t xml:space="preserve">an </w:t>
            </w:r>
            <w:r w:rsidR="00F94090" w:rsidRPr="00AF539D">
              <w:rPr>
                <w:lang w:eastAsia="ko-KR"/>
              </w:rPr>
              <w:t>anonymous grievance</w:t>
            </w:r>
            <w:r w:rsidR="00D10737" w:rsidRPr="00AF539D">
              <w:rPr>
                <w:lang w:eastAsia="ko-KR"/>
              </w:rPr>
              <w:t>.</w:t>
            </w:r>
          </w:p>
        </w:tc>
      </w:tr>
      <w:tr w:rsidR="00D10737" w:rsidRPr="00AF539D" w14:paraId="18AA3E6B" w14:textId="77777777" w:rsidTr="00D10737">
        <w:trPr>
          <w:trHeight w:val="20"/>
          <w:jc w:val="center"/>
        </w:trPr>
        <w:tc>
          <w:tcPr>
            <w:tcW w:w="4819" w:type="dxa"/>
          </w:tcPr>
          <w:p w14:paraId="2827EAC0" w14:textId="57833023" w:rsidR="00D10737" w:rsidRPr="00AF539D" w:rsidRDefault="00D10737" w:rsidP="00B803DD">
            <w:pPr>
              <w:pStyle w:val="af4"/>
              <w:wordWrap w:val="0"/>
              <w:jc w:val="both"/>
              <w:rPr>
                <w:lang w:eastAsia="ko-KR"/>
              </w:rPr>
            </w:pPr>
            <w:r w:rsidRPr="00AF539D">
              <w:rPr>
                <w:lang w:eastAsia="ko-KR"/>
              </w:rPr>
              <w:lastRenderedPageBreak/>
              <w:t>③ 기업이 고충처리절차를 통하여 접수한 신고에 상당한 이유가 있는 경우에는 신고에 포함된 발생하였거나 발생할 수 있는 부정적 영향을 식별한 것으로 보고 제11조에 따른 대책을 수립 및 실행하여야 한다.</w:t>
            </w:r>
          </w:p>
        </w:tc>
        <w:tc>
          <w:tcPr>
            <w:tcW w:w="4819" w:type="dxa"/>
          </w:tcPr>
          <w:p w14:paraId="415A5647" w14:textId="2E920ED6" w:rsidR="00D10737" w:rsidRPr="00AF539D" w:rsidRDefault="00496B2F" w:rsidP="00B803DD">
            <w:pPr>
              <w:pStyle w:val="af5"/>
              <w:jc w:val="left"/>
              <w:rPr>
                <w:lang w:eastAsia="ko-KR"/>
              </w:rPr>
            </w:pPr>
            <w:r w:rsidRPr="00AF539D">
              <w:rPr>
                <w:lang w:eastAsia="ko-KR"/>
              </w:rPr>
              <w:t>(3)</w:t>
            </w:r>
            <w:r w:rsidR="00D10737" w:rsidRPr="00AF539D">
              <w:rPr>
                <w:lang w:eastAsia="ko-KR"/>
              </w:rPr>
              <w:t xml:space="preserve"> </w:t>
            </w:r>
            <w:r w:rsidR="007D1FBF" w:rsidRPr="00AF539D">
              <w:rPr>
                <w:lang w:eastAsia="ko-KR"/>
              </w:rPr>
              <w:t xml:space="preserve">If </w:t>
            </w:r>
            <w:r w:rsidR="00AC6741" w:rsidRPr="00AF539D">
              <w:rPr>
                <w:lang w:eastAsia="ko-KR"/>
              </w:rPr>
              <w:t>a report received by a company through the grievance handling procedure has reasonable ground</w:t>
            </w:r>
            <w:r w:rsidR="0080012F" w:rsidRPr="00AF539D">
              <w:rPr>
                <w:lang w:eastAsia="ko-KR"/>
              </w:rPr>
              <w:t>s</w:t>
            </w:r>
            <w:r w:rsidR="00AC6741" w:rsidRPr="00AF539D">
              <w:rPr>
                <w:lang w:eastAsia="ko-KR"/>
              </w:rPr>
              <w:t xml:space="preserve">, the company shall be deemed to have identified the negative impact </w:t>
            </w:r>
            <w:r w:rsidR="0080012F" w:rsidRPr="00AF539D">
              <w:rPr>
                <w:lang w:eastAsia="ko-KR"/>
              </w:rPr>
              <w:t xml:space="preserve">cited in the grievance </w:t>
            </w:r>
            <w:r w:rsidR="00AC6741" w:rsidRPr="00AF539D">
              <w:rPr>
                <w:lang w:eastAsia="ko-KR"/>
              </w:rPr>
              <w:t>that has occurred or is likely to occur, and shall formulate and implement countermeasures under Article 11</w:t>
            </w:r>
            <w:r w:rsidR="00D10737" w:rsidRPr="00AF539D">
              <w:rPr>
                <w:lang w:eastAsia="ko-KR"/>
              </w:rPr>
              <w:t>.</w:t>
            </w:r>
          </w:p>
        </w:tc>
      </w:tr>
      <w:tr w:rsidR="00D10737" w:rsidRPr="00AF539D" w14:paraId="5F5BC2A1" w14:textId="77777777" w:rsidTr="00D10737">
        <w:trPr>
          <w:trHeight w:val="20"/>
          <w:jc w:val="center"/>
        </w:trPr>
        <w:tc>
          <w:tcPr>
            <w:tcW w:w="4819" w:type="dxa"/>
          </w:tcPr>
          <w:p w14:paraId="391510A3" w14:textId="5EDAA39A" w:rsidR="00D10737" w:rsidRPr="00AF539D" w:rsidRDefault="00D10737" w:rsidP="00B803DD">
            <w:pPr>
              <w:pStyle w:val="af4"/>
              <w:wordWrap w:val="0"/>
              <w:jc w:val="both"/>
              <w:rPr>
                <w:lang w:eastAsia="ko-KR"/>
              </w:rPr>
            </w:pPr>
            <w:r w:rsidRPr="00AF539D">
              <w:rPr>
                <w:lang w:eastAsia="ko-KR"/>
              </w:rPr>
              <w:t>④ 기업은 고충처리절차를 통하여 신고를 한 이해관계자의 신원에 대하여 비밀을 유지하여야 한다. 다만, 신고를 한 이해관계자의 동의가 있는 경우로서 식별한 부정적 영향의 예방, 제거 및 완화를 위하여 반드시 필요한 경우에는 그러하지 아니하다.</w:t>
            </w:r>
          </w:p>
        </w:tc>
        <w:tc>
          <w:tcPr>
            <w:tcW w:w="4819" w:type="dxa"/>
          </w:tcPr>
          <w:p w14:paraId="682C004E" w14:textId="0902E44A" w:rsidR="00D10737" w:rsidRPr="00AF539D" w:rsidRDefault="00AC6741" w:rsidP="00B803DD">
            <w:pPr>
              <w:pStyle w:val="af5"/>
              <w:jc w:val="left"/>
              <w:rPr>
                <w:lang w:eastAsia="ko-KR"/>
              </w:rPr>
            </w:pPr>
            <w:r w:rsidRPr="00AF539D">
              <w:rPr>
                <w:lang w:eastAsia="ko-KR"/>
              </w:rPr>
              <w:t>(4)</w:t>
            </w:r>
            <w:r w:rsidR="00D10737" w:rsidRPr="00AF539D">
              <w:rPr>
                <w:lang w:eastAsia="ko-KR"/>
              </w:rPr>
              <w:t xml:space="preserve"> </w:t>
            </w:r>
            <w:r w:rsidR="007F561E" w:rsidRPr="00AF539D">
              <w:rPr>
                <w:lang w:eastAsia="ko-KR"/>
              </w:rPr>
              <w:t xml:space="preserve">A company shall keep </w:t>
            </w:r>
            <w:r w:rsidR="0080012F" w:rsidRPr="00AF539D">
              <w:rPr>
                <w:lang w:eastAsia="ko-KR"/>
              </w:rPr>
              <w:t xml:space="preserve">confidential </w:t>
            </w:r>
            <w:r w:rsidR="007F561E" w:rsidRPr="00AF539D">
              <w:rPr>
                <w:lang w:eastAsia="ko-KR"/>
              </w:rPr>
              <w:t xml:space="preserve">the identity of an interested party who has filed a report through the grievance handling procedure. Provided, however, that the foregoing shall not apply where the interested party who filed the report consents thereto and </w:t>
            </w:r>
            <w:r w:rsidR="0080012F" w:rsidRPr="00AF539D">
              <w:rPr>
                <w:lang w:eastAsia="ko-KR"/>
              </w:rPr>
              <w:t xml:space="preserve">such disclosure </w:t>
            </w:r>
            <w:r w:rsidR="007F561E" w:rsidRPr="00AF539D">
              <w:rPr>
                <w:lang w:eastAsia="ko-KR"/>
              </w:rPr>
              <w:t>is absolutely necessary to prevent, eliminate, or mitigate the negative impact identified</w:t>
            </w:r>
            <w:r w:rsidR="00D10737" w:rsidRPr="00AF539D">
              <w:rPr>
                <w:lang w:eastAsia="ko-KR"/>
              </w:rPr>
              <w:t>.</w:t>
            </w:r>
          </w:p>
        </w:tc>
      </w:tr>
      <w:tr w:rsidR="00D10737" w:rsidRPr="00AF539D" w14:paraId="0CB3DE8E" w14:textId="77777777" w:rsidTr="00D10737">
        <w:trPr>
          <w:trHeight w:val="20"/>
          <w:jc w:val="center"/>
        </w:trPr>
        <w:tc>
          <w:tcPr>
            <w:tcW w:w="4819" w:type="dxa"/>
          </w:tcPr>
          <w:p w14:paraId="4B8C27A4" w14:textId="04C33293" w:rsidR="00D10737" w:rsidRPr="00AF539D" w:rsidRDefault="00D10737" w:rsidP="00B803DD">
            <w:pPr>
              <w:pStyle w:val="af4"/>
              <w:wordWrap w:val="0"/>
              <w:jc w:val="both"/>
              <w:rPr>
                <w:lang w:eastAsia="ko-KR"/>
              </w:rPr>
            </w:pPr>
            <w:r w:rsidRPr="00AF539D">
              <w:rPr>
                <w:lang w:eastAsia="ko-KR"/>
              </w:rPr>
              <w:t>⑤ 기업은 고충처리 신고를 하였다는 이유로 이해관계자에게 불이익한 조치를 하여서는 아니 된다.</w:t>
            </w:r>
          </w:p>
        </w:tc>
        <w:tc>
          <w:tcPr>
            <w:tcW w:w="4819" w:type="dxa"/>
          </w:tcPr>
          <w:p w14:paraId="4178CA98" w14:textId="4D737429" w:rsidR="00D10737" w:rsidRPr="00AF539D" w:rsidRDefault="007F561E" w:rsidP="00B803DD">
            <w:pPr>
              <w:pStyle w:val="af5"/>
              <w:jc w:val="left"/>
              <w:rPr>
                <w:lang w:eastAsia="ko-KR"/>
              </w:rPr>
            </w:pPr>
            <w:r w:rsidRPr="00AF539D">
              <w:rPr>
                <w:lang w:eastAsia="ko-KR"/>
              </w:rPr>
              <w:t>(5)</w:t>
            </w:r>
            <w:r w:rsidR="00D10737" w:rsidRPr="00AF539D">
              <w:rPr>
                <w:lang w:eastAsia="ko-KR"/>
              </w:rPr>
              <w:t xml:space="preserve"> </w:t>
            </w:r>
            <w:r w:rsidR="00417D01" w:rsidRPr="00AF539D">
              <w:rPr>
                <w:lang w:eastAsia="ko-KR"/>
              </w:rPr>
              <w:t xml:space="preserve">No </w:t>
            </w:r>
            <w:r w:rsidR="009328BC" w:rsidRPr="00AF539D">
              <w:rPr>
                <w:lang w:eastAsia="ko-KR"/>
              </w:rPr>
              <w:t>company</w:t>
            </w:r>
            <w:r w:rsidR="00417D01" w:rsidRPr="00AF539D">
              <w:rPr>
                <w:lang w:eastAsia="ko-KR"/>
              </w:rPr>
              <w:t xml:space="preserve"> shall take any disadvantageous measure against an interested party on the ground</w:t>
            </w:r>
            <w:r w:rsidR="0080012F" w:rsidRPr="00AF539D">
              <w:rPr>
                <w:lang w:eastAsia="ko-KR"/>
              </w:rPr>
              <w:t>s</w:t>
            </w:r>
            <w:r w:rsidR="00417D01" w:rsidRPr="00AF539D">
              <w:rPr>
                <w:lang w:eastAsia="ko-KR"/>
              </w:rPr>
              <w:t xml:space="preserve"> that </w:t>
            </w:r>
            <w:r w:rsidR="0080012F" w:rsidRPr="00AF539D">
              <w:rPr>
                <w:lang w:eastAsia="ko-KR"/>
              </w:rPr>
              <w:t xml:space="preserve">said </w:t>
            </w:r>
            <w:r w:rsidR="00482C8B" w:rsidRPr="00AF539D">
              <w:rPr>
                <w:lang w:eastAsia="ko-KR"/>
              </w:rPr>
              <w:t>party</w:t>
            </w:r>
            <w:r w:rsidR="00417D01" w:rsidRPr="00AF539D">
              <w:rPr>
                <w:lang w:eastAsia="ko-KR"/>
              </w:rPr>
              <w:t xml:space="preserve"> filed a </w:t>
            </w:r>
            <w:r w:rsidR="00482C8B" w:rsidRPr="00AF539D">
              <w:rPr>
                <w:lang w:eastAsia="ko-KR"/>
              </w:rPr>
              <w:t>grievance</w:t>
            </w:r>
            <w:r w:rsidR="00D10737" w:rsidRPr="00AF539D">
              <w:rPr>
                <w:lang w:eastAsia="ko-KR"/>
              </w:rPr>
              <w:t>.</w:t>
            </w:r>
          </w:p>
        </w:tc>
      </w:tr>
      <w:tr w:rsidR="00D10737" w:rsidRPr="00AF539D" w14:paraId="04A85BFF" w14:textId="77777777" w:rsidTr="00D10737">
        <w:trPr>
          <w:trHeight w:val="20"/>
          <w:jc w:val="center"/>
        </w:trPr>
        <w:tc>
          <w:tcPr>
            <w:tcW w:w="4819" w:type="dxa"/>
          </w:tcPr>
          <w:p w14:paraId="697C89BF" w14:textId="4F77ECE5" w:rsidR="00D10737" w:rsidRPr="00AF539D" w:rsidRDefault="00D10737" w:rsidP="00B803DD">
            <w:pPr>
              <w:pStyle w:val="af4"/>
              <w:wordWrap w:val="0"/>
              <w:jc w:val="both"/>
              <w:rPr>
                <w:lang w:eastAsia="ko-KR"/>
              </w:rPr>
            </w:pPr>
            <w:r w:rsidRPr="00AF539D">
              <w:rPr>
                <w:lang w:eastAsia="ko-KR"/>
              </w:rPr>
              <w:t>⑥ 고충처리절차의 수립 및 운영에 관한 세부적인 사항은 대통령령으로 정한다.</w:t>
            </w:r>
          </w:p>
        </w:tc>
        <w:tc>
          <w:tcPr>
            <w:tcW w:w="4819" w:type="dxa"/>
          </w:tcPr>
          <w:p w14:paraId="0B97AB5B" w14:textId="126C2493" w:rsidR="00D10737" w:rsidRPr="00AF539D" w:rsidRDefault="007F561E" w:rsidP="00B803DD">
            <w:pPr>
              <w:pStyle w:val="af5"/>
              <w:jc w:val="left"/>
              <w:rPr>
                <w:lang w:eastAsia="ko-KR"/>
              </w:rPr>
            </w:pPr>
            <w:r w:rsidRPr="00AF539D">
              <w:rPr>
                <w:lang w:eastAsia="ko-KR"/>
              </w:rPr>
              <w:t>(6)</w:t>
            </w:r>
            <w:r w:rsidR="00D10737" w:rsidRPr="00AF539D">
              <w:rPr>
                <w:lang w:eastAsia="ko-KR"/>
              </w:rPr>
              <w:t xml:space="preserve"> </w:t>
            </w:r>
            <w:r w:rsidR="00417D01" w:rsidRPr="00AF539D">
              <w:rPr>
                <w:lang w:eastAsia="ko-KR"/>
              </w:rPr>
              <w:t xml:space="preserve">Detailed matters concerning the establishment and operation of </w:t>
            </w:r>
            <w:r w:rsidR="00482C8B" w:rsidRPr="00AF539D">
              <w:rPr>
                <w:lang w:eastAsia="ko-KR"/>
              </w:rPr>
              <w:t xml:space="preserve">the </w:t>
            </w:r>
            <w:r w:rsidR="00417D01" w:rsidRPr="00AF539D">
              <w:rPr>
                <w:lang w:eastAsia="ko-KR"/>
              </w:rPr>
              <w:t xml:space="preserve">procedure for handling grievances shall be prescribed by </w:t>
            </w:r>
            <w:r w:rsidR="00482C8B" w:rsidRPr="00AF539D">
              <w:rPr>
                <w:lang w:eastAsia="ko-KR"/>
              </w:rPr>
              <w:t xml:space="preserve">the </w:t>
            </w:r>
            <w:r w:rsidR="00417D01" w:rsidRPr="00AF539D">
              <w:rPr>
                <w:lang w:eastAsia="ko-KR"/>
              </w:rPr>
              <w:t>Presidential Decree</w:t>
            </w:r>
            <w:r w:rsidR="00D10737" w:rsidRPr="00AF539D">
              <w:rPr>
                <w:lang w:eastAsia="ko-KR"/>
              </w:rPr>
              <w:t>.</w:t>
            </w:r>
          </w:p>
        </w:tc>
      </w:tr>
      <w:tr w:rsidR="00D10737" w:rsidRPr="00AF539D" w14:paraId="3F377ADE" w14:textId="77777777" w:rsidTr="00D10737">
        <w:trPr>
          <w:trHeight w:val="20"/>
          <w:jc w:val="center"/>
        </w:trPr>
        <w:tc>
          <w:tcPr>
            <w:tcW w:w="4819" w:type="dxa"/>
          </w:tcPr>
          <w:p w14:paraId="1FF71B7B" w14:textId="46C7EF92" w:rsidR="00D10737" w:rsidRPr="00AF539D" w:rsidRDefault="00D10737" w:rsidP="00B803DD">
            <w:pPr>
              <w:pStyle w:val="-1"/>
              <w:ind w:left="110" w:right="110"/>
            </w:pPr>
            <w:r w:rsidRPr="00AF539D">
              <w:t>제3장 인권·환경실사</w:t>
            </w:r>
          </w:p>
        </w:tc>
        <w:tc>
          <w:tcPr>
            <w:tcW w:w="4819" w:type="dxa"/>
          </w:tcPr>
          <w:p w14:paraId="1A3BFD92" w14:textId="4BCDD299" w:rsidR="00D10737" w:rsidRPr="00AF539D" w:rsidRDefault="007E01BD" w:rsidP="00B803DD">
            <w:pPr>
              <w:pStyle w:val="-2"/>
            </w:pPr>
            <w:r w:rsidRPr="00AF539D">
              <w:t>Chapter 3</w:t>
            </w:r>
            <w:r w:rsidR="00D10737" w:rsidRPr="00AF539D">
              <w:t xml:space="preserve"> </w:t>
            </w:r>
            <w:r w:rsidR="00563338" w:rsidRPr="00AF539D">
              <w:t>Human Rights and Environmental Due Diligence</w:t>
            </w:r>
          </w:p>
        </w:tc>
      </w:tr>
      <w:tr w:rsidR="00D10737" w:rsidRPr="00AF539D" w14:paraId="78C1C205" w14:textId="77777777" w:rsidTr="00D10737">
        <w:trPr>
          <w:trHeight w:val="20"/>
          <w:jc w:val="center"/>
        </w:trPr>
        <w:tc>
          <w:tcPr>
            <w:tcW w:w="4819" w:type="dxa"/>
          </w:tcPr>
          <w:p w14:paraId="43A069B4" w14:textId="7F3EA0D5" w:rsidR="00D10737" w:rsidRPr="00AF539D" w:rsidRDefault="00D10737" w:rsidP="00B803DD">
            <w:pPr>
              <w:pStyle w:val="-3"/>
              <w:jc w:val="both"/>
            </w:pPr>
            <w:r w:rsidRPr="00AF539D">
              <w:t xml:space="preserve">제10조(부정적 영향의 식별) </w:t>
            </w:r>
          </w:p>
        </w:tc>
        <w:tc>
          <w:tcPr>
            <w:tcW w:w="4819" w:type="dxa"/>
          </w:tcPr>
          <w:p w14:paraId="3DC02683" w14:textId="6D7E30CC" w:rsidR="00D10737" w:rsidRPr="00AF539D" w:rsidRDefault="00563338" w:rsidP="00B803DD">
            <w:pPr>
              <w:pStyle w:val="-4"/>
              <w:ind w:left="110" w:right="110"/>
              <w:jc w:val="left"/>
            </w:pPr>
            <w:r w:rsidRPr="00AF539D">
              <w:t xml:space="preserve">Article </w:t>
            </w:r>
            <w:r w:rsidR="00D10737" w:rsidRPr="00AF539D">
              <w:t>10</w:t>
            </w:r>
            <w:r w:rsidRPr="00AF539D">
              <w:t xml:space="preserve"> </w:t>
            </w:r>
            <w:r w:rsidR="00D10737" w:rsidRPr="00AF539D">
              <w:t>(</w:t>
            </w:r>
            <w:r w:rsidRPr="00AF539D">
              <w:t xml:space="preserve">Identification of Negative </w:t>
            </w:r>
            <w:r w:rsidRPr="00AF539D">
              <w:lastRenderedPageBreak/>
              <w:t>Impacts</w:t>
            </w:r>
            <w:r w:rsidR="00D10737" w:rsidRPr="00AF539D">
              <w:t xml:space="preserve">) </w:t>
            </w:r>
          </w:p>
        </w:tc>
      </w:tr>
      <w:tr w:rsidR="00D10737" w:rsidRPr="00AF539D" w14:paraId="275CF320" w14:textId="77777777" w:rsidTr="00D10737">
        <w:trPr>
          <w:trHeight w:val="20"/>
          <w:jc w:val="center"/>
        </w:trPr>
        <w:tc>
          <w:tcPr>
            <w:tcW w:w="4819" w:type="dxa"/>
          </w:tcPr>
          <w:p w14:paraId="3C7CA1F4" w14:textId="20AD01B1" w:rsidR="00D10737" w:rsidRPr="00AF539D" w:rsidRDefault="00D10737" w:rsidP="00B803DD">
            <w:pPr>
              <w:pStyle w:val="af4"/>
              <w:wordWrap w:val="0"/>
              <w:jc w:val="both"/>
              <w:rPr>
                <w:lang w:eastAsia="ko-KR"/>
              </w:rPr>
            </w:pPr>
            <w:r w:rsidRPr="00AF539D">
              <w:rPr>
                <w:lang w:eastAsia="ko-KR"/>
              </w:rPr>
              <w:lastRenderedPageBreak/>
              <w:t>① 기업은 자신 및 피지배회사의 기업활동 및 공급망에 속한 기업의 기업활동에서 발생하였거나 발생할 수 있는 부정적 영향을 매년 1회 이상 확인하여야 한다. 이 경우 기업활동이 이루어지는 산업 부문 및 지역과 관련된 부정적 영향과 기업이 생산 및 공급하는 제품, 용역 및 사업과 관련된 부정적 영향을 포함하여 확인하여야 한다.</w:t>
            </w:r>
          </w:p>
        </w:tc>
        <w:tc>
          <w:tcPr>
            <w:tcW w:w="4819" w:type="dxa"/>
          </w:tcPr>
          <w:p w14:paraId="43917251" w14:textId="5C7787AC" w:rsidR="00D10737" w:rsidRPr="00AF539D" w:rsidRDefault="00563338" w:rsidP="00B803DD">
            <w:pPr>
              <w:pStyle w:val="af5"/>
              <w:jc w:val="left"/>
              <w:rPr>
                <w:lang w:eastAsia="ko-KR"/>
              </w:rPr>
            </w:pPr>
            <w:r w:rsidRPr="00AF539D">
              <w:rPr>
                <w:lang w:eastAsia="ko-KR"/>
              </w:rPr>
              <w:t>(1)</w:t>
            </w:r>
            <w:r w:rsidR="00D10737" w:rsidRPr="00AF539D">
              <w:rPr>
                <w:lang w:eastAsia="ko-KR"/>
              </w:rPr>
              <w:t xml:space="preserve"> </w:t>
            </w:r>
            <w:r w:rsidR="00044DCD" w:rsidRPr="00AF539D">
              <w:rPr>
                <w:lang w:eastAsia="ko-KR"/>
              </w:rPr>
              <w:t>A company shall identify negative impacts that have occurred or are likely to occur from its own corporate activities</w:t>
            </w:r>
            <w:r w:rsidR="0080012F" w:rsidRPr="00AF539D">
              <w:rPr>
                <w:lang w:eastAsia="ko-KR"/>
              </w:rPr>
              <w:t>,</w:t>
            </w:r>
            <w:r w:rsidR="00044DCD" w:rsidRPr="00AF539D">
              <w:rPr>
                <w:lang w:eastAsia="ko-KR"/>
              </w:rPr>
              <w:t xml:space="preserve"> and those of </w:t>
            </w:r>
            <w:r w:rsidR="007347EC" w:rsidRPr="00AF539D">
              <w:rPr>
                <w:lang w:eastAsia="ko-KR"/>
              </w:rPr>
              <w:t>a</w:t>
            </w:r>
            <w:r w:rsidR="0080012F" w:rsidRPr="00AF539D">
              <w:rPr>
                <w:lang w:eastAsia="ko-KR"/>
              </w:rPr>
              <w:t>ny</w:t>
            </w:r>
            <w:r w:rsidR="00044DCD" w:rsidRPr="00AF539D">
              <w:rPr>
                <w:lang w:eastAsia="ko-KR"/>
              </w:rPr>
              <w:t xml:space="preserve"> controlled compan</w:t>
            </w:r>
            <w:r w:rsidR="0080012F" w:rsidRPr="00AF539D">
              <w:rPr>
                <w:lang w:eastAsia="ko-KR"/>
              </w:rPr>
              <w:t>ies,</w:t>
            </w:r>
            <w:r w:rsidR="00044DCD" w:rsidRPr="00AF539D">
              <w:rPr>
                <w:lang w:eastAsia="ko-KR"/>
              </w:rPr>
              <w:t xml:space="preserve"> and those of companies belonging to </w:t>
            </w:r>
            <w:r w:rsidR="000A29FF" w:rsidRPr="00AF539D">
              <w:rPr>
                <w:lang w:eastAsia="ko-KR"/>
              </w:rPr>
              <w:t>the</w:t>
            </w:r>
            <w:r w:rsidR="00044DCD" w:rsidRPr="00AF539D">
              <w:rPr>
                <w:lang w:eastAsia="ko-KR"/>
              </w:rPr>
              <w:t xml:space="preserve"> supply chain</w:t>
            </w:r>
            <w:r w:rsidR="0080012F" w:rsidRPr="00AF539D">
              <w:rPr>
                <w:lang w:eastAsia="ko-KR"/>
              </w:rPr>
              <w:t>,</w:t>
            </w:r>
            <w:r w:rsidR="00044DCD" w:rsidRPr="00AF539D">
              <w:rPr>
                <w:lang w:eastAsia="ko-KR"/>
              </w:rPr>
              <w:t xml:space="preserve"> at least once a year. In </w:t>
            </w:r>
            <w:r w:rsidR="0080012F" w:rsidRPr="00AF539D">
              <w:rPr>
                <w:lang w:eastAsia="ko-KR"/>
              </w:rPr>
              <w:t xml:space="preserve">such </w:t>
            </w:r>
            <w:r w:rsidR="00DB719C" w:rsidRPr="00AF539D">
              <w:rPr>
                <w:lang w:eastAsia="ko-KR"/>
              </w:rPr>
              <w:t>case</w:t>
            </w:r>
            <w:r w:rsidR="0080012F" w:rsidRPr="00AF539D">
              <w:rPr>
                <w:lang w:eastAsia="ko-KR"/>
              </w:rPr>
              <w:t>s</w:t>
            </w:r>
            <w:r w:rsidR="00044DCD" w:rsidRPr="00AF539D">
              <w:rPr>
                <w:lang w:eastAsia="ko-KR"/>
              </w:rPr>
              <w:t xml:space="preserve">, such </w:t>
            </w:r>
            <w:r w:rsidR="00DB719C" w:rsidRPr="00AF539D">
              <w:rPr>
                <w:lang w:eastAsia="ko-KR"/>
              </w:rPr>
              <w:t>identification</w:t>
            </w:r>
            <w:r w:rsidR="00044DCD" w:rsidRPr="00AF539D">
              <w:rPr>
                <w:lang w:eastAsia="ko-KR"/>
              </w:rPr>
              <w:t xml:space="preserve"> shall include </w:t>
            </w:r>
            <w:r w:rsidR="00DB719C" w:rsidRPr="00AF539D">
              <w:rPr>
                <w:lang w:eastAsia="ko-KR"/>
              </w:rPr>
              <w:t>negative</w:t>
            </w:r>
            <w:r w:rsidR="00044DCD" w:rsidRPr="00AF539D">
              <w:rPr>
                <w:lang w:eastAsia="ko-KR"/>
              </w:rPr>
              <w:t xml:space="preserve"> impacts related to the industrial sectors and regions in which </w:t>
            </w:r>
            <w:r w:rsidR="00DB719C" w:rsidRPr="00AF539D">
              <w:rPr>
                <w:lang w:eastAsia="ko-KR"/>
              </w:rPr>
              <w:t>the company’s</w:t>
            </w:r>
            <w:r w:rsidR="00044DCD" w:rsidRPr="00AF539D">
              <w:rPr>
                <w:lang w:eastAsia="ko-KR"/>
              </w:rPr>
              <w:t xml:space="preserve"> activities take place and </w:t>
            </w:r>
            <w:r w:rsidR="0080012F" w:rsidRPr="00AF539D">
              <w:rPr>
                <w:lang w:eastAsia="ko-KR"/>
              </w:rPr>
              <w:t xml:space="preserve">the </w:t>
            </w:r>
            <w:r w:rsidR="00DB719C" w:rsidRPr="00AF539D">
              <w:rPr>
                <w:lang w:eastAsia="ko-KR"/>
              </w:rPr>
              <w:t>negative</w:t>
            </w:r>
            <w:r w:rsidR="00044DCD" w:rsidRPr="00AF539D">
              <w:rPr>
                <w:lang w:eastAsia="ko-KR"/>
              </w:rPr>
              <w:t xml:space="preserve"> impacts related to the products, services and businesses produced and supplied by the </w:t>
            </w:r>
            <w:r w:rsidR="00DB719C" w:rsidRPr="00AF539D">
              <w:rPr>
                <w:lang w:eastAsia="ko-KR"/>
              </w:rPr>
              <w:t>company</w:t>
            </w:r>
            <w:r w:rsidR="00044DCD" w:rsidRPr="00AF539D">
              <w:rPr>
                <w:lang w:eastAsia="ko-KR"/>
              </w:rPr>
              <w:t>.</w:t>
            </w:r>
          </w:p>
        </w:tc>
      </w:tr>
      <w:tr w:rsidR="00D10737" w:rsidRPr="00AF539D" w14:paraId="1DC74564" w14:textId="77777777" w:rsidTr="00D10737">
        <w:trPr>
          <w:trHeight w:val="20"/>
          <w:jc w:val="center"/>
        </w:trPr>
        <w:tc>
          <w:tcPr>
            <w:tcW w:w="4819" w:type="dxa"/>
          </w:tcPr>
          <w:p w14:paraId="7318993F" w14:textId="2826B5F3" w:rsidR="00D10737" w:rsidRPr="00AF539D" w:rsidRDefault="00D10737" w:rsidP="00B803DD">
            <w:pPr>
              <w:pStyle w:val="af4"/>
              <w:wordWrap w:val="0"/>
              <w:jc w:val="both"/>
              <w:rPr>
                <w:lang w:eastAsia="ko-KR"/>
              </w:rPr>
            </w:pPr>
            <w:r w:rsidRPr="00AF539D">
              <w:rPr>
                <w:lang w:eastAsia="ko-KR"/>
              </w:rPr>
              <w:t>② 기업은 이해관계자 등을 통하여 자신 및 피지배회사의 기업활동 및 공급망에 속한 기업의 기업활동에서 발생하였거나 발생할 수 있는 부정적 영향의 가능성을 인식하게 된 경우 이를 확인하여야 한다.</w:t>
            </w:r>
          </w:p>
        </w:tc>
        <w:tc>
          <w:tcPr>
            <w:tcW w:w="4819" w:type="dxa"/>
          </w:tcPr>
          <w:p w14:paraId="2D3BC160" w14:textId="54E6C78B" w:rsidR="00D10737" w:rsidRPr="00AF539D" w:rsidRDefault="00563338" w:rsidP="00B803DD">
            <w:pPr>
              <w:pStyle w:val="af5"/>
              <w:jc w:val="left"/>
              <w:rPr>
                <w:lang w:eastAsia="ko-KR"/>
              </w:rPr>
            </w:pPr>
            <w:r w:rsidRPr="00AF539D">
              <w:rPr>
                <w:lang w:eastAsia="ko-KR"/>
              </w:rPr>
              <w:t>(2)</w:t>
            </w:r>
            <w:r w:rsidR="00D10737" w:rsidRPr="00AF539D">
              <w:rPr>
                <w:lang w:eastAsia="ko-KR"/>
              </w:rPr>
              <w:t xml:space="preserve"> </w:t>
            </w:r>
            <w:r w:rsidR="007D1FBF" w:rsidRPr="00AF539D">
              <w:rPr>
                <w:lang w:eastAsia="ko-KR"/>
              </w:rPr>
              <w:t xml:space="preserve">If </w:t>
            </w:r>
            <w:r w:rsidR="008D7FBE" w:rsidRPr="00AF539D">
              <w:rPr>
                <w:lang w:eastAsia="ko-KR"/>
              </w:rPr>
              <w:t xml:space="preserve">a company becomes aware of the possibility of </w:t>
            </w:r>
            <w:r w:rsidR="0099569B" w:rsidRPr="00AF539D">
              <w:rPr>
                <w:lang w:eastAsia="ko-KR"/>
              </w:rPr>
              <w:t>negative</w:t>
            </w:r>
            <w:r w:rsidR="008D7FBE" w:rsidRPr="00AF539D">
              <w:rPr>
                <w:lang w:eastAsia="ko-KR"/>
              </w:rPr>
              <w:t xml:space="preserve"> impacts that have occurred or may occur from the </w:t>
            </w:r>
            <w:r w:rsidR="00902BAF" w:rsidRPr="00AF539D">
              <w:rPr>
                <w:lang w:eastAsia="ko-KR"/>
              </w:rPr>
              <w:t xml:space="preserve">corporate </w:t>
            </w:r>
            <w:r w:rsidR="008D7FBE" w:rsidRPr="00AF539D">
              <w:rPr>
                <w:lang w:eastAsia="ko-KR"/>
              </w:rPr>
              <w:t>activities of the company itself</w:t>
            </w:r>
            <w:r w:rsidR="007D1FBF" w:rsidRPr="00AF539D">
              <w:rPr>
                <w:lang w:eastAsia="ko-KR"/>
              </w:rPr>
              <w:t>,</w:t>
            </w:r>
            <w:r w:rsidR="008D7FBE" w:rsidRPr="00AF539D">
              <w:rPr>
                <w:lang w:eastAsia="ko-KR"/>
              </w:rPr>
              <w:t xml:space="preserve"> </w:t>
            </w:r>
            <w:r w:rsidR="007347EC" w:rsidRPr="00AF539D">
              <w:rPr>
                <w:lang w:eastAsia="ko-KR"/>
              </w:rPr>
              <w:t>those of a</w:t>
            </w:r>
            <w:r w:rsidR="008D7FBE" w:rsidRPr="00AF539D">
              <w:rPr>
                <w:lang w:eastAsia="ko-KR"/>
              </w:rPr>
              <w:t xml:space="preserve"> controlled company, </w:t>
            </w:r>
            <w:r w:rsidR="007D1FBF" w:rsidRPr="00AF539D">
              <w:rPr>
                <w:lang w:eastAsia="ko-KR"/>
              </w:rPr>
              <w:t xml:space="preserve">or </w:t>
            </w:r>
            <w:r w:rsidR="008D7FBE" w:rsidRPr="00AF539D">
              <w:rPr>
                <w:lang w:eastAsia="ko-KR"/>
              </w:rPr>
              <w:t xml:space="preserve">companies belonging to the supply chain through interested parties, etc., </w:t>
            </w:r>
            <w:r w:rsidR="0099569B" w:rsidRPr="00AF539D">
              <w:rPr>
                <w:lang w:eastAsia="ko-KR"/>
              </w:rPr>
              <w:t>the company</w:t>
            </w:r>
            <w:r w:rsidR="008D7FBE" w:rsidRPr="00AF539D">
              <w:rPr>
                <w:lang w:eastAsia="ko-KR"/>
              </w:rPr>
              <w:t xml:space="preserve"> shall </w:t>
            </w:r>
            <w:r w:rsidR="0099569B" w:rsidRPr="00AF539D">
              <w:rPr>
                <w:lang w:eastAsia="ko-KR"/>
              </w:rPr>
              <w:t>identify</w:t>
            </w:r>
            <w:r w:rsidR="008D7FBE" w:rsidRPr="00AF539D">
              <w:rPr>
                <w:lang w:eastAsia="ko-KR"/>
              </w:rPr>
              <w:t xml:space="preserve"> such possibility</w:t>
            </w:r>
            <w:r w:rsidR="00D10737" w:rsidRPr="00AF539D">
              <w:rPr>
                <w:lang w:eastAsia="ko-KR"/>
              </w:rPr>
              <w:t>.</w:t>
            </w:r>
          </w:p>
        </w:tc>
      </w:tr>
      <w:tr w:rsidR="00D10737" w:rsidRPr="00AF539D" w14:paraId="11AB4F1B" w14:textId="77777777" w:rsidTr="00D10737">
        <w:trPr>
          <w:trHeight w:val="20"/>
          <w:jc w:val="center"/>
        </w:trPr>
        <w:tc>
          <w:tcPr>
            <w:tcW w:w="4819" w:type="dxa"/>
          </w:tcPr>
          <w:p w14:paraId="74F7B576" w14:textId="701EEC2A" w:rsidR="00D10737" w:rsidRPr="00AF539D" w:rsidRDefault="00D10737" w:rsidP="00B803DD">
            <w:pPr>
              <w:pStyle w:val="af4"/>
              <w:wordWrap w:val="0"/>
              <w:jc w:val="both"/>
              <w:rPr>
                <w:lang w:eastAsia="ko-KR"/>
              </w:rPr>
            </w:pPr>
            <w:r w:rsidRPr="00AF539D">
              <w:rPr>
                <w:lang w:eastAsia="ko-KR"/>
              </w:rPr>
              <w:t>③ 기업은 다음 각 호의 어느 하나에 해당하는 경우 자신 및 피지배회사의 기업활동 및 공급망에 속한 기업의 기업활동에서 발생하였거나 발생할 수 있는 부정적 영향을 지체 없이 확인하여야 한다.</w:t>
            </w:r>
          </w:p>
        </w:tc>
        <w:tc>
          <w:tcPr>
            <w:tcW w:w="4819" w:type="dxa"/>
          </w:tcPr>
          <w:p w14:paraId="636B427A" w14:textId="18554D08" w:rsidR="00D10737" w:rsidRPr="00AF539D" w:rsidRDefault="00070190" w:rsidP="00B803DD">
            <w:pPr>
              <w:pStyle w:val="af5"/>
              <w:jc w:val="left"/>
              <w:rPr>
                <w:lang w:eastAsia="ko-KR"/>
              </w:rPr>
            </w:pPr>
            <w:r w:rsidRPr="00AF539D">
              <w:rPr>
                <w:lang w:eastAsia="ko-KR"/>
              </w:rPr>
              <w:t>(3)</w:t>
            </w:r>
            <w:r w:rsidR="00D10737" w:rsidRPr="00AF539D">
              <w:rPr>
                <w:lang w:eastAsia="ko-KR"/>
              </w:rPr>
              <w:t xml:space="preserve"> </w:t>
            </w:r>
            <w:r w:rsidR="007D1FBF" w:rsidRPr="00AF539D">
              <w:rPr>
                <w:lang w:eastAsia="ko-KR"/>
              </w:rPr>
              <w:t xml:space="preserve">If </w:t>
            </w:r>
            <w:r w:rsidR="00902BAF" w:rsidRPr="00AF539D">
              <w:rPr>
                <w:lang w:eastAsia="ko-KR"/>
              </w:rPr>
              <w:t xml:space="preserve">a company falls under any of the following Subparagraphs, it shall, without delay, identify the negative impact that has occurred or is likely to occur from the corporate activities of the company itself, </w:t>
            </w:r>
            <w:r w:rsidR="007347EC" w:rsidRPr="00AF539D">
              <w:rPr>
                <w:lang w:eastAsia="ko-KR"/>
              </w:rPr>
              <w:t>those of a</w:t>
            </w:r>
            <w:r w:rsidR="00902BAF" w:rsidRPr="00AF539D">
              <w:rPr>
                <w:lang w:eastAsia="ko-KR"/>
              </w:rPr>
              <w:t xml:space="preserve"> controlled company, </w:t>
            </w:r>
            <w:r w:rsidR="007D1FBF" w:rsidRPr="00AF539D">
              <w:rPr>
                <w:lang w:eastAsia="ko-KR"/>
              </w:rPr>
              <w:t xml:space="preserve">or </w:t>
            </w:r>
            <w:r w:rsidR="007347EC" w:rsidRPr="00AF539D">
              <w:rPr>
                <w:lang w:eastAsia="ko-KR"/>
              </w:rPr>
              <w:t>those</w:t>
            </w:r>
            <w:r w:rsidR="00902BAF" w:rsidRPr="00AF539D">
              <w:rPr>
                <w:lang w:eastAsia="ko-KR"/>
              </w:rPr>
              <w:t xml:space="preserve"> of companies belonging to the supply chain</w:t>
            </w:r>
            <w:r w:rsidR="007D1FBF" w:rsidRPr="00AF539D">
              <w:rPr>
                <w:lang w:eastAsia="ko-KR"/>
              </w:rPr>
              <w:t>:</w:t>
            </w:r>
          </w:p>
        </w:tc>
      </w:tr>
      <w:tr w:rsidR="00D10737" w:rsidRPr="00AF539D" w14:paraId="50D3A465" w14:textId="77777777" w:rsidTr="00D10737">
        <w:trPr>
          <w:trHeight w:val="20"/>
          <w:jc w:val="center"/>
        </w:trPr>
        <w:tc>
          <w:tcPr>
            <w:tcW w:w="4819" w:type="dxa"/>
          </w:tcPr>
          <w:p w14:paraId="451696AB" w14:textId="6D56ECA2" w:rsidR="00D10737" w:rsidRPr="00AF539D" w:rsidRDefault="00D10737" w:rsidP="00B803DD">
            <w:pPr>
              <w:pStyle w:val="af4"/>
              <w:wordWrap w:val="0"/>
              <w:jc w:val="both"/>
              <w:rPr>
                <w:lang w:eastAsia="ko-KR"/>
              </w:rPr>
            </w:pPr>
            <w:r w:rsidRPr="00AF539D">
              <w:rPr>
                <w:lang w:eastAsia="ko-KR"/>
              </w:rPr>
              <w:t>1. 기업활동이 전쟁범죄, 반인도범죄, 집단살해 등 국제법상 반인륜적 불법행위에 직·</w:t>
            </w:r>
            <w:r w:rsidRPr="00AF539D">
              <w:rPr>
                <w:lang w:eastAsia="ko-KR"/>
              </w:rPr>
              <w:lastRenderedPageBreak/>
              <w:t>간접적으로 관여되어 있다는 우려가 있는 경우</w:t>
            </w:r>
          </w:p>
        </w:tc>
        <w:tc>
          <w:tcPr>
            <w:tcW w:w="4819" w:type="dxa"/>
          </w:tcPr>
          <w:p w14:paraId="14422A28" w14:textId="3B999573" w:rsidR="00D10737" w:rsidRPr="00AF539D" w:rsidRDefault="00D10737" w:rsidP="00B803DD">
            <w:pPr>
              <w:pStyle w:val="af5"/>
              <w:jc w:val="left"/>
              <w:rPr>
                <w:lang w:eastAsia="ko-KR"/>
              </w:rPr>
            </w:pPr>
            <w:r w:rsidRPr="00AF539D">
              <w:rPr>
                <w:lang w:eastAsia="ko-KR"/>
              </w:rPr>
              <w:lastRenderedPageBreak/>
              <w:t xml:space="preserve">1. </w:t>
            </w:r>
            <w:r w:rsidR="006A24C8" w:rsidRPr="00AF539D">
              <w:rPr>
                <w:lang w:eastAsia="ko-KR"/>
              </w:rPr>
              <w:t xml:space="preserve">Where corporate activities are likely to be directly or indirectly involved in </w:t>
            </w:r>
            <w:r w:rsidR="006A24C8" w:rsidRPr="00AF539D">
              <w:rPr>
                <w:lang w:eastAsia="ko-KR"/>
              </w:rPr>
              <w:lastRenderedPageBreak/>
              <w:t>unlawful acts against humanity under international laws, such as war crimes, crimes against humanity, and genocide</w:t>
            </w:r>
            <w:r w:rsidR="007D1FBF" w:rsidRPr="00AF539D">
              <w:rPr>
                <w:lang w:eastAsia="ko-KR"/>
              </w:rPr>
              <w:t>;</w:t>
            </w:r>
          </w:p>
        </w:tc>
      </w:tr>
      <w:tr w:rsidR="00D10737" w:rsidRPr="00AF539D" w14:paraId="25B8F7F3" w14:textId="77777777" w:rsidTr="00D10737">
        <w:trPr>
          <w:trHeight w:val="20"/>
          <w:jc w:val="center"/>
        </w:trPr>
        <w:tc>
          <w:tcPr>
            <w:tcW w:w="4819" w:type="dxa"/>
          </w:tcPr>
          <w:p w14:paraId="03C6881A" w14:textId="3AC0F9EA" w:rsidR="00D10737" w:rsidRPr="00AF539D" w:rsidRDefault="00D10737" w:rsidP="00B803DD">
            <w:pPr>
              <w:pStyle w:val="af4"/>
              <w:wordWrap w:val="0"/>
              <w:jc w:val="both"/>
              <w:rPr>
                <w:lang w:eastAsia="ko-KR"/>
              </w:rPr>
            </w:pPr>
            <w:r w:rsidRPr="00AF539D">
              <w:rPr>
                <w:lang w:eastAsia="ko-KR"/>
              </w:rPr>
              <w:lastRenderedPageBreak/>
              <w:t>2. 기업활동이 아동노동에 직·간접적으로 관여되어 있다는 우려가 있는 경우</w:t>
            </w:r>
          </w:p>
        </w:tc>
        <w:tc>
          <w:tcPr>
            <w:tcW w:w="4819" w:type="dxa"/>
          </w:tcPr>
          <w:p w14:paraId="5BA885BA" w14:textId="25CC5615" w:rsidR="00D10737" w:rsidRPr="00AF539D" w:rsidRDefault="00D10737" w:rsidP="00B803DD">
            <w:pPr>
              <w:pStyle w:val="af5"/>
              <w:jc w:val="left"/>
              <w:rPr>
                <w:lang w:eastAsia="ko-KR"/>
              </w:rPr>
            </w:pPr>
            <w:r w:rsidRPr="00AF539D">
              <w:rPr>
                <w:lang w:eastAsia="ko-KR"/>
              </w:rPr>
              <w:t xml:space="preserve">2. </w:t>
            </w:r>
            <w:r w:rsidR="006A24C8" w:rsidRPr="00AF539D">
              <w:rPr>
                <w:lang w:eastAsia="ko-KR"/>
              </w:rPr>
              <w:t>Where there is a concern that corporate activities are directly or indirectly involved in child labor</w:t>
            </w:r>
            <w:r w:rsidR="007D1FBF" w:rsidRPr="00AF539D">
              <w:rPr>
                <w:lang w:eastAsia="ko-KR"/>
              </w:rPr>
              <w:t>;</w:t>
            </w:r>
          </w:p>
        </w:tc>
      </w:tr>
      <w:tr w:rsidR="00D10737" w:rsidRPr="00AF539D" w14:paraId="25C0293F" w14:textId="77777777" w:rsidTr="00D10737">
        <w:trPr>
          <w:trHeight w:val="20"/>
          <w:jc w:val="center"/>
        </w:trPr>
        <w:tc>
          <w:tcPr>
            <w:tcW w:w="4819" w:type="dxa"/>
          </w:tcPr>
          <w:p w14:paraId="6A3AF672" w14:textId="1840519D" w:rsidR="00D10737" w:rsidRPr="00AF539D" w:rsidRDefault="00D10737" w:rsidP="00B803DD">
            <w:pPr>
              <w:pStyle w:val="af4"/>
              <w:wordWrap w:val="0"/>
              <w:jc w:val="both"/>
              <w:rPr>
                <w:lang w:eastAsia="ko-KR"/>
              </w:rPr>
            </w:pPr>
            <w:r w:rsidRPr="00AF539D">
              <w:rPr>
                <w:lang w:eastAsia="ko-KR"/>
              </w:rPr>
              <w:t>3. 분쟁·고위험 지역에서 기업활동이 이루어지는 경우</w:t>
            </w:r>
          </w:p>
        </w:tc>
        <w:tc>
          <w:tcPr>
            <w:tcW w:w="4819" w:type="dxa"/>
          </w:tcPr>
          <w:p w14:paraId="7872C39C" w14:textId="398EFECE" w:rsidR="00D10737" w:rsidRPr="00AF539D" w:rsidRDefault="00D10737" w:rsidP="00B803DD">
            <w:pPr>
              <w:pStyle w:val="af5"/>
              <w:jc w:val="left"/>
              <w:rPr>
                <w:lang w:eastAsia="ko-KR"/>
              </w:rPr>
            </w:pPr>
            <w:r w:rsidRPr="00AF539D">
              <w:rPr>
                <w:lang w:eastAsia="ko-KR"/>
              </w:rPr>
              <w:t xml:space="preserve">3. </w:t>
            </w:r>
            <w:r w:rsidR="006A24C8" w:rsidRPr="00AF539D">
              <w:rPr>
                <w:lang w:eastAsia="ko-KR"/>
              </w:rPr>
              <w:t>Where corporate activities are conducted in a disputed or high-risk area</w:t>
            </w:r>
            <w:r w:rsidR="007D1FBF" w:rsidRPr="00AF539D">
              <w:rPr>
                <w:lang w:eastAsia="ko-KR"/>
              </w:rPr>
              <w:t>.</w:t>
            </w:r>
          </w:p>
        </w:tc>
      </w:tr>
      <w:tr w:rsidR="00D10737" w:rsidRPr="00AF539D" w14:paraId="64BAB1D5" w14:textId="77777777" w:rsidTr="00D10737">
        <w:trPr>
          <w:trHeight w:val="20"/>
          <w:jc w:val="center"/>
        </w:trPr>
        <w:tc>
          <w:tcPr>
            <w:tcW w:w="4819" w:type="dxa"/>
          </w:tcPr>
          <w:p w14:paraId="61D4F736" w14:textId="7687B213" w:rsidR="00D10737" w:rsidRPr="00AF539D" w:rsidRDefault="00D10737" w:rsidP="00B803DD">
            <w:pPr>
              <w:pStyle w:val="af4"/>
              <w:wordWrap w:val="0"/>
              <w:jc w:val="both"/>
              <w:rPr>
                <w:lang w:eastAsia="ko-KR"/>
              </w:rPr>
            </w:pPr>
            <w:r w:rsidRPr="00AF539D">
              <w:rPr>
                <w:lang w:eastAsia="ko-KR"/>
              </w:rPr>
              <w:t>④ 기업은 제1항부터 제3항까지에 따라 확인한 부정적 영향에 대하여 각 부정적 영향의 심각성과 발생 개연성에 따라 우선순위를 부여하여야 한다.</w:t>
            </w:r>
          </w:p>
        </w:tc>
        <w:tc>
          <w:tcPr>
            <w:tcW w:w="4819" w:type="dxa"/>
          </w:tcPr>
          <w:p w14:paraId="41568B8C" w14:textId="6016381D" w:rsidR="00D10737" w:rsidRPr="00AF539D" w:rsidRDefault="006A24C8" w:rsidP="00B803DD">
            <w:pPr>
              <w:pStyle w:val="af5"/>
              <w:jc w:val="left"/>
              <w:rPr>
                <w:lang w:eastAsia="ko-KR"/>
              </w:rPr>
            </w:pPr>
            <w:r w:rsidRPr="00AF539D">
              <w:rPr>
                <w:lang w:eastAsia="ko-KR"/>
              </w:rPr>
              <w:t>(4)</w:t>
            </w:r>
            <w:r w:rsidR="00D10737" w:rsidRPr="00AF539D">
              <w:rPr>
                <w:lang w:eastAsia="ko-KR"/>
              </w:rPr>
              <w:t xml:space="preserve"> </w:t>
            </w:r>
            <w:r w:rsidR="00303BD9" w:rsidRPr="00AF539D">
              <w:rPr>
                <w:lang w:eastAsia="ko-KR"/>
              </w:rPr>
              <w:t>A company shall give priority to the negative impacts identified pursuant to Paragraphs (1) through (3) according to severity and likelihood of the occurrence of each negative impact.</w:t>
            </w:r>
          </w:p>
        </w:tc>
      </w:tr>
      <w:tr w:rsidR="00D10737" w:rsidRPr="00AF539D" w14:paraId="07063A2A" w14:textId="77777777" w:rsidTr="00D10737">
        <w:trPr>
          <w:trHeight w:val="20"/>
          <w:jc w:val="center"/>
        </w:trPr>
        <w:tc>
          <w:tcPr>
            <w:tcW w:w="4819" w:type="dxa"/>
          </w:tcPr>
          <w:p w14:paraId="65BCA060" w14:textId="4EC76C07" w:rsidR="00D10737" w:rsidRPr="00AF539D" w:rsidRDefault="00D10737" w:rsidP="00B803DD">
            <w:pPr>
              <w:pStyle w:val="-3"/>
              <w:jc w:val="both"/>
            </w:pPr>
            <w:r w:rsidRPr="00AF539D">
              <w:t xml:space="preserve">제11조(부정적 영향에 대한 대책의 수립·실행) </w:t>
            </w:r>
          </w:p>
        </w:tc>
        <w:tc>
          <w:tcPr>
            <w:tcW w:w="4819" w:type="dxa"/>
          </w:tcPr>
          <w:p w14:paraId="1CCE60B6" w14:textId="4F8D9CB3" w:rsidR="00D10737" w:rsidRPr="00AF539D" w:rsidRDefault="006F3CF0" w:rsidP="00B803DD">
            <w:pPr>
              <w:pStyle w:val="-4"/>
              <w:ind w:left="110" w:right="110"/>
              <w:jc w:val="left"/>
            </w:pPr>
            <w:r w:rsidRPr="00AF539D">
              <w:t xml:space="preserve">Article </w:t>
            </w:r>
            <w:r w:rsidR="00D10737" w:rsidRPr="00AF539D">
              <w:t>11</w:t>
            </w:r>
            <w:r w:rsidRPr="00AF539D">
              <w:t xml:space="preserve"> </w:t>
            </w:r>
            <w:r w:rsidR="00D10737" w:rsidRPr="00AF539D">
              <w:t>(</w:t>
            </w:r>
            <w:r w:rsidRPr="00AF539D">
              <w:t>Formulation and Implementation of Countermeasures against Negative Impacts</w:t>
            </w:r>
            <w:r w:rsidR="00D10737" w:rsidRPr="00AF539D">
              <w:t xml:space="preserve">) </w:t>
            </w:r>
          </w:p>
        </w:tc>
      </w:tr>
      <w:tr w:rsidR="00D10737" w:rsidRPr="00AF539D" w14:paraId="3430B248" w14:textId="77777777" w:rsidTr="00D10737">
        <w:trPr>
          <w:trHeight w:val="20"/>
          <w:jc w:val="center"/>
        </w:trPr>
        <w:tc>
          <w:tcPr>
            <w:tcW w:w="4819" w:type="dxa"/>
          </w:tcPr>
          <w:p w14:paraId="03E9563D" w14:textId="53881C63" w:rsidR="00D10737" w:rsidRPr="00AF539D" w:rsidRDefault="00D10737" w:rsidP="00B803DD">
            <w:pPr>
              <w:pStyle w:val="af4"/>
              <w:wordWrap w:val="0"/>
              <w:jc w:val="both"/>
              <w:rPr>
                <w:lang w:eastAsia="ko-KR"/>
              </w:rPr>
            </w:pPr>
            <w:r w:rsidRPr="00AF539D">
              <w:rPr>
                <w:lang w:eastAsia="ko-KR"/>
              </w:rPr>
              <w:t>① 기업이 자신 및 피지배회사의 기업활동에서 발생하였거나 발생할 수 있는 부정적 영향을 식별한 경우에는 지체 없이 다음 각 호의 사항이 포함된 대책을 수립하고 실행하여야 한다.</w:t>
            </w:r>
          </w:p>
        </w:tc>
        <w:tc>
          <w:tcPr>
            <w:tcW w:w="4819" w:type="dxa"/>
          </w:tcPr>
          <w:p w14:paraId="758BDFDB" w14:textId="2CA143CC" w:rsidR="00D10737" w:rsidRPr="00AF539D" w:rsidRDefault="006F3CF0" w:rsidP="00B803DD">
            <w:pPr>
              <w:pStyle w:val="af5"/>
              <w:jc w:val="left"/>
              <w:rPr>
                <w:lang w:eastAsia="ko-KR"/>
              </w:rPr>
            </w:pPr>
            <w:r w:rsidRPr="00AF539D">
              <w:rPr>
                <w:lang w:eastAsia="ko-KR"/>
              </w:rPr>
              <w:t>(1)</w:t>
            </w:r>
            <w:r w:rsidR="00D10737" w:rsidRPr="00AF539D">
              <w:rPr>
                <w:lang w:eastAsia="ko-KR"/>
              </w:rPr>
              <w:t xml:space="preserve"> </w:t>
            </w:r>
            <w:r w:rsidR="007D1FBF" w:rsidRPr="00AF539D">
              <w:rPr>
                <w:lang w:eastAsia="ko-KR"/>
              </w:rPr>
              <w:t xml:space="preserve">If </w:t>
            </w:r>
            <w:r w:rsidR="0043243A" w:rsidRPr="00AF539D">
              <w:rPr>
                <w:lang w:eastAsia="ko-KR"/>
              </w:rPr>
              <w:t xml:space="preserve">a company identifies any negative impact that has occurred or is likely to occur from its own </w:t>
            </w:r>
            <w:r w:rsidR="00570181" w:rsidRPr="00AF539D">
              <w:rPr>
                <w:lang w:eastAsia="ko-KR"/>
              </w:rPr>
              <w:t>corporate activities</w:t>
            </w:r>
            <w:r w:rsidR="0043243A" w:rsidRPr="00AF539D">
              <w:rPr>
                <w:lang w:eastAsia="ko-KR"/>
              </w:rPr>
              <w:t xml:space="preserve"> and those of </w:t>
            </w:r>
            <w:r w:rsidR="007347EC" w:rsidRPr="00AF539D">
              <w:rPr>
                <w:lang w:eastAsia="ko-KR"/>
              </w:rPr>
              <w:t>a</w:t>
            </w:r>
            <w:r w:rsidR="0043243A" w:rsidRPr="00AF539D">
              <w:rPr>
                <w:lang w:eastAsia="ko-KR"/>
              </w:rPr>
              <w:t xml:space="preserve"> controlled compan</w:t>
            </w:r>
            <w:r w:rsidR="007347EC" w:rsidRPr="00AF539D">
              <w:rPr>
                <w:lang w:eastAsia="ko-KR"/>
              </w:rPr>
              <w:t>y</w:t>
            </w:r>
            <w:r w:rsidR="0043243A" w:rsidRPr="00AF539D">
              <w:rPr>
                <w:lang w:eastAsia="ko-KR"/>
              </w:rPr>
              <w:t xml:space="preserve">, it shall, without delay, formulate and implement countermeasures </w:t>
            </w:r>
            <w:r w:rsidR="007D1FBF" w:rsidRPr="00AF539D">
              <w:rPr>
                <w:lang w:eastAsia="ko-KR"/>
              </w:rPr>
              <w:t xml:space="preserve">that </w:t>
            </w:r>
            <w:r w:rsidR="0043243A" w:rsidRPr="00AF539D">
              <w:rPr>
                <w:lang w:eastAsia="ko-KR"/>
              </w:rPr>
              <w:t>includ</w:t>
            </w:r>
            <w:r w:rsidR="007D1FBF" w:rsidRPr="00AF539D">
              <w:rPr>
                <w:lang w:eastAsia="ko-KR"/>
              </w:rPr>
              <w:t>e</w:t>
            </w:r>
            <w:r w:rsidR="0043243A" w:rsidRPr="00AF539D">
              <w:rPr>
                <w:lang w:eastAsia="ko-KR"/>
              </w:rPr>
              <w:t xml:space="preserve"> the following matters</w:t>
            </w:r>
            <w:r w:rsidR="007D1FBF" w:rsidRPr="00AF539D">
              <w:rPr>
                <w:lang w:eastAsia="ko-KR"/>
              </w:rPr>
              <w:t>:</w:t>
            </w:r>
          </w:p>
        </w:tc>
      </w:tr>
      <w:tr w:rsidR="00D10737" w:rsidRPr="00AF539D" w14:paraId="3B1A727A" w14:textId="77777777" w:rsidTr="00D10737">
        <w:trPr>
          <w:trHeight w:val="20"/>
          <w:jc w:val="center"/>
        </w:trPr>
        <w:tc>
          <w:tcPr>
            <w:tcW w:w="4819" w:type="dxa"/>
          </w:tcPr>
          <w:p w14:paraId="33404267" w14:textId="27B5E59F" w:rsidR="00D10737" w:rsidRPr="00AF539D" w:rsidRDefault="00D10737" w:rsidP="00B803DD">
            <w:pPr>
              <w:pStyle w:val="af4"/>
              <w:wordWrap w:val="0"/>
              <w:jc w:val="both"/>
              <w:rPr>
                <w:lang w:eastAsia="ko-KR"/>
              </w:rPr>
            </w:pPr>
            <w:r w:rsidRPr="00AF539D">
              <w:rPr>
                <w:lang w:eastAsia="ko-KR"/>
              </w:rPr>
              <w:t>1. 발생할 수 있는 부정적 영향의 예방</w:t>
            </w:r>
          </w:p>
        </w:tc>
        <w:tc>
          <w:tcPr>
            <w:tcW w:w="4819" w:type="dxa"/>
          </w:tcPr>
          <w:p w14:paraId="5B3B1FC7" w14:textId="12BB7E5B" w:rsidR="00D10737" w:rsidRPr="00AF539D" w:rsidRDefault="00D10737" w:rsidP="00B803DD">
            <w:pPr>
              <w:pStyle w:val="af5"/>
              <w:jc w:val="left"/>
              <w:rPr>
                <w:lang w:eastAsia="ko-KR"/>
              </w:rPr>
            </w:pPr>
            <w:r w:rsidRPr="00AF539D">
              <w:rPr>
                <w:lang w:eastAsia="ko-KR"/>
              </w:rPr>
              <w:t xml:space="preserve">1. </w:t>
            </w:r>
            <w:r w:rsidR="0043243A" w:rsidRPr="00AF539D">
              <w:rPr>
                <w:lang w:eastAsia="ko-KR"/>
              </w:rPr>
              <w:t>Prevention of negative impacts that may occur</w:t>
            </w:r>
            <w:r w:rsidR="007D1FBF" w:rsidRPr="00AF539D">
              <w:rPr>
                <w:lang w:eastAsia="ko-KR"/>
              </w:rPr>
              <w:t>;</w:t>
            </w:r>
          </w:p>
        </w:tc>
      </w:tr>
      <w:tr w:rsidR="00D10737" w:rsidRPr="00AF539D" w14:paraId="1B5F3BCE" w14:textId="77777777" w:rsidTr="00D10737">
        <w:trPr>
          <w:trHeight w:val="20"/>
          <w:jc w:val="center"/>
        </w:trPr>
        <w:tc>
          <w:tcPr>
            <w:tcW w:w="4819" w:type="dxa"/>
          </w:tcPr>
          <w:p w14:paraId="107B6E05" w14:textId="0836CE92" w:rsidR="00D10737" w:rsidRPr="00AF539D" w:rsidRDefault="00D10737" w:rsidP="00B803DD">
            <w:pPr>
              <w:pStyle w:val="af4"/>
              <w:wordWrap w:val="0"/>
              <w:jc w:val="both"/>
              <w:rPr>
                <w:lang w:eastAsia="ko-KR"/>
              </w:rPr>
            </w:pPr>
            <w:r w:rsidRPr="00AF539D">
              <w:rPr>
                <w:lang w:eastAsia="ko-KR"/>
              </w:rPr>
              <w:t>2. 발생할 수 있거나 발생한 부정적 영향의 예방 또는 제거를 위한 기업활동의 중단 또는 변경</w:t>
            </w:r>
          </w:p>
        </w:tc>
        <w:tc>
          <w:tcPr>
            <w:tcW w:w="4819" w:type="dxa"/>
          </w:tcPr>
          <w:p w14:paraId="6244730C" w14:textId="41B2ABCC" w:rsidR="00D10737" w:rsidRPr="00AF539D" w:rsidRDefault="00D10737" w:rsidP="00B803DD">
            <w:pPr>
              <w:pStyle w:val="af5"/>
              <w:jc w:val="left"/>
              <w:rPr>
                <w:lang w:eastAsia="ko-KR"/>
              </w:rPr>
            </w:pPr>
            <w:r w:rsidRPr="00AF539D">
              <w:rPr>
                <w:lang w:eastAsia="ko-KR"/>
              </w:rPr>
              <w:t xml:space="preserve">2. </w:t>
            </w:r>
            <w:r w:rsidR="0043243A" w:rsidRPr="00AF539D">
              <w:rPr>
                <w:lang w:eastAsia="ko-KR"/>
              </w:rPr>
              <w:t xml:space="preserve">Suspension </w:t>
            </w:r>
            <w:r w:rsidR="007D1FBF" w:rsidRPr="00AF539D">
              <w:rPr>
                <w:lang w:eastAsia="ko-KR"/>
              </w:rPr>
              <w:t xml:space="preserve">of, </w:t>
            </w:r>
            <w:r w:rsidR="0043243A" w:rsidRPr="00AF539D">
              <w:rPr>
                <w:lang w:eastAsia="ko-KR"/>
              </w:rPr>
              <w:t xml:space="preserve">or change </w:t>
            </w:r>
            <w:r w:rsidR="007D1FBF" w:rsidRPr="00AF539D">
              <w:rPr>
                <w:lang w:eastAsia="ko-KR"/>
              </w:rPr>
              <w:t xml:space="preserve">to, </w:t>
            </w:r>
            <w:r w:rsidR="0043243A" w:rsidRPr="00AF539D">
              <w:rPr>
                <w:lang w:eastAsia="ko-KR"/>
              </w:rPr>
              <w:t>corporate activities to prevent or eliminate negative impacts that may occur or have occurred</w:t>
            </w:r>
            <w:r w:rsidR="007D1FBF" w:rsidRPr="00AF539D">
              <w:rPr>
                <w:lang w:eastAsia="ko-KR"/>
              </w:rPr>
              <w:t>;</w:t>
            </w:r>
          </w:p>
        </w:tc>
      </w:tr>
      <w:tr w:rsidR="00D10737" w:rsidRPr="00AF539D" w14:paraId="3CB1333F" w14:textId="77777777" w:rsidTr="00D10737">
        <w:trPr>
          <w:trHeight w:val="20"/>
          <w:jc w:val="center"/>
        </w:trPr>
        <w:tc>
          <w:tcPr>
            <w:tcW w:w="4819" w:type="dxa"/>
          </w:tcPr>
          <w:p w14:paraId="0F774794" w14:textId="399F674B" w:rsidR="00D10737" w:rsidRPr="00AF539D" w:rsidRDefault="00D10737" w:rsidP="00B803DD">
            <w:pPr>
              <w:pStyle w:val="af4"/>
              <w:wordWrap w:val="0"/>
              <w:jc w:val="both"/>
              <w:rPr>
                <w:lang w:eastAsia="ko-KR"/>
              </w:rPr>
            </w:pPr>
            <w:r w:rsidRPr="00AF539D">
              <w:rPr>
                <w:lang w:eastAsia="ko-KR"/>
              </w:rPr>
              <w:lastRenderedPageBreak/>
              <w:t>3. 발생한 부정적 영향의 재발 방지</w:t>
            </w:r>
          </w:p>
        </w:tc>
        <w:tc>
          <w:tcPr>
            <w:tcW w:w="4819" w:type="dxa"/>
          </w:tcPr>
          <w:p w14:paraId="60313221" w14:textId="4DBE56A8" w:rsidR="00D10737" w:rsidRPr="00AF539D" w:rsidRDefault="00D10737" w:rsidP="00B803DD">
            <w:pPr>
              <w:pStyle w:val="af5"/>
              <w:jc w:val="left"/>
              <w:rPr>
                <w:lang w:eastAsia="ko-KR"/>
              </w:rPr>
            </w:pPr>
            <w:r w:rsidRPr="00AF539D">
              <w:rPr>
                <w:lang w:eastAsia="ko-KR"/>
              </w:rPr>
              <w:t xml:space="preserve">3. </w:t>
            </w:r>
            <w:r w:rsidR="0043243A" w:rsidRPr="00AF539D">
              <w:rPr>
                <w:lang w:eastAsia="ko-KR"/>
              </w:rPr>
              <w:t>Prevention of recurrence of negative impacts that have occurred</w:t>
            </w:r>
            <w:r w:rsidR="007D1FBF" w:rsidRPr="00AF539D">
              <w:rPr>
                <w:lang w:eastAsia="ko-KR"/>
              </w:rPr>
              <w:t>;</w:t>
            </w:r>
          </w:p>
        </w:tc>
      </w:tr>
      <w:tr w:rsidR="00D10737" w:rsidRPr="00AF539D" w14:paraId="6193DD2E" w14:textId="77777777" w:rsidTr="00D10737">
        <w:trPr>
          <w:trHeight w:val="20"/>
          <w:jc w:val="center"/>
        </w:trPr>
        <w:tc>
          <w:tcPr>
            <w:tcW w:w="4819" w:type="dxa"/>
          </w:tcPr>
          <w:p w14:paraId="530B433E" w14:textId="334A8130" w:rsidR="00D10737" w:rsidRPr="00AF539D" w:rsidRDefault="00D10737" w:rsidP="00B803DD">
            <w:pPr>
              <w:pStyle w:val="af4"/>
              <w:wordWrap w:val="0"/>
              <w:jc w:val="both"/>
              <w:rPr>
                <w:lang w:eastAsia="ko-KR"/>
              </w:rPr>
            </w:pPr>
            <w:r w:rsidRPr="00AF539D">
              <w:t>4. 피해회복을 위한 조치</w:t>
            </w:r>
          </w:p>
        </w:tc>
        <w:tc>
          <w:tcPr>
            <w:tcW w:w="4819" w:type="dxa"/>
          </w:tcPr>
          <w:p w14:paraId="716170C9" w14:textId="3FBA223F" w:rsidR="00D10737" w:rsidRPr="00AF539D" w:rsidRDefault="00D10737" w:rsidP="00B803DD">
            <w:pPr>
              <w:pStyle w:val="af5"/>
              <w:jc w:val="left"/>
              <w:rPr>
                <w:lang w:eastAsia="ko-KR"/>
              </w:rPr>
            </w:pPr>
            <w:r w:rsidRPr="00AF539D">
              <w:t xml:space="preserve">4. </w:t>
            </w:r>
            <w:r w:rsidR="0043243A" w:rsidRPr="00AF539D">
              <w:t>Measures for recovery from damages</w:t>
            </w:r>
            <w:r w:rsidR="007D1FBF" w:rsidRPr="00AF539D">
              <w:rPr>
                <w:lang w:eastAsia="ko-KR"/>
              </w:rPr>
              <w:t>.</w:t>
            </w:r>
          </w:p>
        </w:tc>
      </w:tr>
      <w:tr w:rsidR="00D10737" w:rsidRPr="00AF539D" w14:paraId="3647C65C" w14:textId="77777777" w:rsidTr="00D10737">
        <w:trPr>
          <w:trHeight w:val="20"/>
          <w:jc w:val="center"/>
        </w:trPr>
        <w:tc>
          <w:tcPr>
            <w:tcW w:w="4819" w:type="dxa"/>
          </w:tcPr>
          <w:p w14:paraId="402AC9A9" w14:textId="4C4AD937" w:rsidR="00D10737" w:rsidRPr="00AF539D" w:rsidRDefault="00D10737" w:rsidP="00B803DD">
            <w:pPr>
              <w:pStyle w:val="af4"/>
              <w:wordWrap w:val="0"/>
              <w:jc w:val="both"/>
              <w:rPr>
                <w:lang w:eastAsia="ko-KR"/>
              </w:rPr>
            </w:pPr>
            <w:r w:rsidRPr="00AF539D">
              <w:rPr>
                <w:lang w:eastAsia="ko-KR"/>
              </w:rPr>
              <w:t>② 기업이 공급망에 속한 기업의 기업활동에서 발생하였거나 발생할 수 있는 부정적 영향을 식별한 경우 지체 없이 다음 각 호의 사항을 포함한 대책을 수립하고 실행하여야 한다.</w:t>
            </w:r>
          </w:p>
        </w:tc>
        <w:tc>
          <w:tcPr>
            <w:tcW w:w="4819" w:type="dxa"/>
          </w:tcPr>
          <w:p w14:paraId="2A2850C1" w14:textId="5E2513B1" w:rsidR="00D10737" w:rsidRPr="00AF539D" w:rsidRDefault="0043243A" w:rsidP="00B803DD">
            <w:pPr>
              <w:pStyle w:val="af5"/>
              <w:jc w:val="left"/>
              <w:rPr>
                <w:lang w:eastAsia="ko-KR"/>
              </w:rPr>
            </w:pPr>
            <w:r w:rsidRPr="00AF539D">
              <w:rPr>
                <w:lang w:eastAsia="ko-KR"/>
              </w:rPr>
              <w:t>(2)</w:t>
            </w:r>
            <w:r w:rsidR="00D10737" w:rsidRPr="00AF539D">
              <w:rPr>
                <w:lang w:eastAsia="ko-KR"/>
              </w:rPr>
              <w:t xml:space="preserve"> </w:t>
            </w:r>
            <w:r w:rsidR="007D1FBF" w:rsidRPr="00AF539D">
              <w:rPr>
                <w:lang w:eastAsia="ko-KR"/>
              </w:rPr>
              <w:t xml:space="preserve">If </w:t>
            </w:r>
            <w:r w:rsidR="002D0DC9" w:rsidRPr="00AF539D">
              <w:rPr>
                <w:lang w:eastAsia="ko-KR"/>
              </w:rPr>
              <w:t xml:space="preserve">a company identifies any negative impact that has occurred or is likely to occur from the </w:t>
            </w:r>
            <w:r w:rsidR="00A02DB2" w:rsidRPr="00AF539D">
              <w:rPr>
                <w:lang w:eastAsia="ko-KR"/>
              </w:rPr>
              <w:t>corporate</w:t>
            </w:r>
            <w:r w:rsidR="002D0DC9" w:rsidRPr="00AF539D">
              <w:rPr>
                <w:lang w:eastAsia="ko-KR"/>
              </w:rPr>
              <w:t xml:space="preserve"> activities of </w:t>
            </w:r>
            <w:r w:rsidR="00A02DB2" w:rsidRPr="00AF539D">
              <w:rPr>
                <w:lang w:eastAsia="ko-KR"/>
              </w:rPr>
              <w:t>companies</w:t>
            </w:r>
            <w:r w:rsidR="002D0DC9" w:rsidRPr="00AF539D">
              <w:rPr>
                <w:lang w:eastAsia="ko-KR"/>
              </w:rPr>
              <w:t xml:space="preserve"> belonging to </w:t>
            </w:r>
            <w:r w:rsidR="00A02DB2" w:rsidRPr="00AF539D">
              <w:rPr>
                <w:lang w:eastAsia="ko-KR"/>
              </w:rPr>
              <w:t>the</w:t>
            </w:r>
            <w:r w:rsidR="002D0DC9" w:rsidRPr="00AF539D">
              <w:rPr>
                <w:lang w:eastAsia="ko-KR"/>
              </w:rPr>
              <w:t xml:space="preserve"> supply chain, it shall, without delay, formulate and implement countermeasures </w:t>
            </w:r>
            <w:r w:rsidR="007D1FBF" w:rsidRPr="00AF539D">
              <w:rPr>
                <w:lang w:eastAsia="ko-KR"/>
              </w:rPr>
              <w:t xml:space="preserve">that </w:t>
            </w:r>
            <w:r w:rsidR="002D0DC9" w:rsidRPr="00AF539D">
              <w:rPr>
                <w:lang w:eastAsia="ko-KR"/>
              </w:rPr>
              <w:t>includ</w:t>
            </w:r>
            <w:r w:rsidR="007D1FBF" w:rsidRPr="00AF539D">
              <w:rPr>
                <w:lang w:eastAsia="ko-KR"/>
              </w:rPr>
              <w:t>e</w:t>
            </w:r>
            <w:r w:rsidR="002D0DC9" w:rsidRPr="00AF539D">
              <w:rPr>
                <w:lang w:eastAsia="ko-KR"/>
              </w:rPr>
              <w:t xml:space="preserve"> the following matters</w:t>
            </w:r>
            <w:r w:rsidR="007D1FBF" w:rsidRPr="00AF539D">
              <w:rPr>
                <w:lang w:eastAsia="ko-KR"/>
              </w:rPr>
              <w:t>:</w:t>
            </w:r>
          </w:p>
        </w:tc>
      </w:tr>
      <w:tr w:rsidR="00D10737" w:rsidRPr="00AF539D" w14:paraId="5B00E4ED" w14:textId="77777777" w:rsidTr="00D10737">
        <w:trPr>
          <w:trHeight w:val="20"/>
          <w:jc w:val="center"/>
        </w:trPr>
        <w:tc>
          <w:tcPr>
            <w:tcW w:w="4819" w:type="dxa"/>
          </w:tcPr>
          <w:p w14:paraId="104608FE" w14:textId="6E7BF775" w:rsidR="00D10737" w:rsidRPr="00AF539D" w:rsidRDefault="00D10737" w:rsidP="00B803DD">
            <w:pPr>
              <w:pStyle w:val="af4"/>
              <w:wordWrap w:val="0"/>
              <w:jc w:val="both"/>
              <w:rPr>
                <w:lang w:eastAsia="ko-KR"/>
              </w:rPr>
            </w:pPr>
            <w:r w:rsidRPr="00AF539D">
              <w:rPr>
                <w:lang w:eastAsia="ko-KR"/>
              </w:rPr>
              <w:t>1. 다음 각 목의 대상에 대한 사실 고지 및 제1항 각 호와 제6항에 따른 대책의 수립과 실행의 요청</w:t>
            </w:r>
          </w:p>
        </w:tc>
        <w:tc>
          <w:tcPr>
            <w:tcW w:w="4819" w:type="dxa"/>
          </w:tcPr>
          <w:p w14:paraId="6B024889" w14:textId="4F714724" w:rsidR="00D10737" w:rsidRPr="00AF539D" w:rsidRDefault="00D10737" w:rsidP="00B803DD">
            <w:pPr>
              <w:pStyle w:val="af5"/>
              <w:jc w:val="left"/>
              <w:rPr>
                <w:lang w:eastAsia="ko-KR"/>
              </w:rPr>
            </w:pPr>
            <w:r w:rsidRPr="00AF539D">
              <w:rPr>
                <w:lang w:eastAsia="ko-KR"/>
              </w:rPr>
              <w:t xml:space="preserve">1. </w:t>
            </w:r>
            <w:r w:rsidR="00570181" w:rsidRPr="00AF539D">
              <w:rPr>
                <w:lang w:eastAsia="ko-KR"/>
              </w:rPr>
              <w:t xml:space="preserve">Notification of </w:t>
            </w:r>
            <w:r w:rsidR="007D1FBF" w:rsidRPr="00AF539D">
              <w:rPr>
                <w:lang w:eastAsia="ko-KR"/>
              </w:rPr>
              <w:t xml:space="preserve">such </w:t>
            </w:r>
            <w:r w:rsidR="00570181" w:rsidRPr="00AF539D">
              <w:rPr>
                <w:lang w:eastAsia="ko-KR"/>
              </w:rPr>
              <w:t xml:space="preserve">fact </w:t>
            </w:r>
            <w:r w:rsidR="005746F5" w:rsidRPr="00AF539D">
              <w:rPr>
                <w:lang w:eastAsia="ko-KR"/>
              </w:rPr>
              <w:t xml:space="preserve">to any person </w:t>
            </w:r>
            <w:r w:rsidR="007D1FBF" w:rsidRPr="00AF539D">
              <w:rPr>
                <w:lang w:eastAsia="ko-KR"/>
              </w:rPr>
              <w:t xml:space="preserve">falling </w:t>
            </w:r>
            <w:r w:rsidR="005746F5" w:rsidRPr="00AF539D">
              <w:rPr>
                <w:lang w:eastAsia="ko-KR"/>
              </w:rPr>
              <w:t xml:space="preserve">under the following Items </w:t>
            </w:r>
            <w:r w:rsidR="00570181" w:rsidRPr="00AF539D">
              <w:rPr>
                <w:lang w:eastAsia="ko-KR"/>
              </w:rPr>
              <w:t>and request for the formulation and implementation of countermeasures under each Subparagraph of Paragraph (1) and Paragraph (6)</w:t>
            </w:r>
            <w:r w:rsidR="007D1FBF" w:rsidRPr="00AF539D">
              <w:rPr>
                <w:lang w:eastAsia="ko-KR"/>
              </w:rPr>
              <w:t>:</w:t>
            </w:r>
          </w:p>
        </w:tc>
      </w:tr>
      <w:tr w:rsidR="00D10737" w:rsidRPr="00AF539D" w14:paraId="25CA4DB5" w14:textId="77777777" w:rsidTr="00D10737">
        <w:trPr>
          <w:trHeight w:val="20"/>
          <w:jc w:val="center"/>
        </w:trPr>
        <w:tc>
          <w:tcPr>
            <w:tcW w:w="4819" w:type="dxa"/>
          </w:tcPr>
          <w:p w14:paraId="77BE7E70" w14:textId="24D13399" w:rsidR="00D10737" w:rsidRPr="00AF539D" w:rsidRDefault="00D10737" w:rsidP="00B803DD">
            <w:pPr>
              <w:pStyle w:val="af4"/>
              <w:wordWrap w:val="0"/>
              <w:jc w:val="both"/>
              <w:rPr>
                <w:lang w:eastAsia="ko-KR"/>
              </w:rPr>
            </w:pPr>
            <w:r w:rsidRPr="00AF539D">
              <w:rPr>
                <w:lang w:eastAsia="ko-KR"/>
              </w:rPr>
              <w:t>가. 직접 공급자가 부정적 영향이 발생하였거나 발생할 수 있는 기업활동을 하는 경우 직접 공급자</w:t>
            </w:r>
          </w:p>
        </w:tc>
        <w:tc>
          <w:tcPr>
            <w:tcW w:w="4819" w:type="dxa"/>
          </w:tcPr>
          <w:p w14:paraId="07163873" w14:textId="47C301C0" w:rsidR="00D10737" w:rsidRPr="00AF539D" w:rsidRDefault="00570181" w:rsidP="00B803DD">
            <w:pPr>
              <w:pStyle w:val="af5"/>
              <w:jc w:val="left"/>
              <w:rPr>
                <w:lang w:eastAsia="ko-KR"/>
              </w:rPr>
            </w:pPr>
            <w:r w:rsidRPr="00AF539D">
              <w:rPr>
                <w:lang w:eastAsia="ko-KR"/>
              </w:rPr>
              <w:t>a</w:t>
            </w:r>
            <w:r w:rsidR="00D10737" w:rsidRPr="00AF539D">
              <w:rPr>
                <w:lang w:eastAsia="ko-KR"/>
              </w:rPr>
              <w:t xml:space="preserve">. </w:t>
            </w:r>
            <w:r w:rsidR="007D1FBF" w:rsidRPr="00AF539D">
              <w:rPr>
                <w:lang w:eastAsia="ko-KR"/>
              </w:rPr>
              <w:t xml:space="preserve">If </w:t>
            </w:r>
            <w:r w:rsidRPr="00AF539D">
              <w:rPr>
                <w:lang w:eastAsia="ko-KR"/>
              </w:rPr>
              <w:t>a direct supplier engages in any corporate activity that has caused or is likely to cause a negative impact, the direct supplier</w:t>
            </w:r>
            <w:r w:rsidR="007D1FBF" w:rsidRPr="00AF539D">
              <w:rPr>
                <w:lang w:eastAsia="ko-KR"/>
              </w:rPr>
              <w:t>;</w:t>
            </w:r>
          </w:p>
        </w:tc>
      </w:tr>
      <w:tr w:rsidR="00D10737" w:rsidRPr="00AF539D" w14:paraId="2DAED927" w14:textId="77777777" w:rsidTr="00D10737">
        <w:trPr>
          <w:trHeight w:val="20"/>
          <w:jc w:val="center"/>
        </w:trPr>
        <w:tc>
          <w:tcPr>
            <w:tcW w:w="4819" w:type="dxa"/>
          </w:tcPr>
          <w:p w14:paraId="084229DB" w14:textId="08B5443C" w:rsidR="00D10737" w:rsidRPr="00AF539D" w:rsidRDefault="00D10737" w:rsidP="00B803DD">
            <w:pPr>
              <w:pStyle w:val="af4"/>
              <w:wordWrap w:val="0"/>
              <w:jc w:val="both"/>
              <w:rPr>
                <w:lang w:eastAsia="ko-KR"/>
              </w:rPr>
            </w:pPr>
            <w:r w:rsidRPr="00AF539D">
              <w:rPr>
                <w:lang w:eastAsia="ko-KR"/>
              </w:rPr>
              <w:t>나. 간접 공급자가 부정적 영향이 발생하였거나 발생할 수 있는 기업활동을 하는 경우 해당 간접 공급자 및 직접 공급자에 이르기까지 해당 간접 공급자와 사업관계로 순차적으로 연결된 모든 상위 간접공급자와 직접 공급자</w:t>
            </w:r>
          </w:p>
        </w:tc>
        <w:tc>
          <w:tcPr>
            <w:tcW w:w="4819" w:type="dxa"/>
          </w:tcPr>
          <w:p w14:paraId="63FD2C30" w14:textId="1F26FC24" w:rsidR="00D10737" w:rsidRPr="00AF539D" w:rsidRDefault="00570181" w:rsidP="00B803DD">
            <w:pPr>
              <w:pStyle w:val="af5"/>
              <w:jc w:val="left"/>
              <w:rPr>
                <w:lang w:eastAsia="ko-KR"/>
              </w:rPr>
            </w:pPr>
            <w:r w:rsidRPr="00AF539D">
              <w:rPr>
                <w:lang w:eastAsia="ko-KR"/>
              </w:rPr>
              <w:t>b</w:t>
            </w:r>
            <w:r w:rsidR="00D10737" w:rsidRPr="00AF539D">
              <w:rPr>
                <w:lang w:eastAsia="ko-KR"/>
              </w:rPr>
              <w:t xml:space="preserve">. </w:t>
            </w:r>
            <w:r w:rsidR="007D1FBF" w:rsidRPr="00AF539D">
              <w:rPr>
                <w:lang w:eastAsia="ko-KR"/>
              </w:rPr>
              <w:t xml:space="preserve">If </w:t>
            </w:r>
            <w:r w:rsidRPr="00AF539D">
              <w:rPr>
                <w:lang w:eastAsia="ko-KR"/>
              </w:rPr>
              <w:t xml:space="preserve">an indirect supplier engages in any corporate activity that has caused or is likely to cause a negative impact, the </w:t>
            </w:r>
            <w:r w:rsidR="00706B05" w:rsidRPr="00AF539D">
              <w:rPr>
                <w:lang w:eastAsia="ko-KR"/>
              </w:rPr>
              <w:t xml:space="preserve">relevant </w:t>
            </w:r>
            <w:r w:rsidRPr="00AF539D">
              <w:rPr>
                <w:lang w:eastAsia="ko-KR"/>
              </w:rPr>
              <w:t xml:space="preserve">indirect supplier and all the upper-tier indirect suppliers and direct suppliers who are sequentially connected with the </w:t>
            </w:r>
            <w:r w:rsidR="00706B05" w:rsidRPr="00AF539D">
              <w:rPr>
                <w:lang w:eastAsia="ko-KR"/>
              </w:rPr>
              <w:t xml:space="preserve">relevant </w:t>
            </w:r>
            <w:r w:rsidRPr="00AF539D">
              <w:rPr>
                <w:lang w:eastAsia="ko-KR"/>
              </w:rPr>
              <w:t>indirect supplier through a business relationship</w:t>
            </w:r>
            <w:r w:rsidR="00706B05" w:rsidRPr="00AF539D">
              <w:rPr>
                <w:lang w:eastAsia="ko-KR"/>
              </w:rPr>
              <w:t>,</w:t>
            </w:r>
            <w:r w:rsidRPr="00AF539D">
              <w:rPr>
                <w:lang w:eastAsia="ko-KR"/>
              </w:rPr>
              <w:t xml:space="preserve"> </w:t>
            </w:r>
            <w:r w:rsidR="00706B05" w:rsidRPr="00AF539D">
              <w:rPr>
                <w:lang w:eastAsia="ko-KR"/>
              </w:rPr>
              <w:t>including the relevant</w:t>
            </w:r>
            <w:r w:rsidRPr="00AF539D">
              <w:rPr>
                <w:lang w:eastAsia="ko-KR"/>
              </w:rPr>
              <w:t xml:space="preserve"> direct supplier</w:t>
            </w:r>
            <w:r w:rsidR="007D1FBF" w:rsidRPr="00AF539D">
              <w:rPr>
                <w:lang w:eastAsia="ko-KR"/>
              </w:rPr>
              <w:t>;</w:t>
            </w:r>
          </w:p>
        </w:tc>
      </w:tr>
      <w:tr w:rsidR="00D10737" w:rsidRPr="00AF539D" w14:paraId="306A2A29" w14:textId="77777777" w:rsidTr="00D10737">
        <w:trPr>
          <w:trHeight w:val="20"/>
          <w:jc w:val="center"/>
        </w:trPr>
        <w:tc>
          <w:tcPr>
            <w:tcW w:w="4819" w:type="dxa"/>
          </w:tcPr>
          <w:p w14:paraId="2A752B73" w14:textId="2D07687F" w:rsidR="00D10737" w:rsidRPr="00AF539D" w:rsidRDefault="00D10737" w:rsidP="00B803DD">
            <w:pPr>
              <w:pStyle w:val="af4"/>
              <w:wordWrap w:val="0"/>
              <w:jc w:val="both"/>
              <w:rPr>
                <w:lang w:eastAsia="ko-KR"/>
              </w:rPr>
            </w:pPr>
            <w:r w:rsidRPr="00AF539D">
              <w:rPr>
                <w:lang w:eastAsia="ko-KR"/>
              </w:rPr>
              <w:t xml:space="preserve">2. 제1호에 따라 대책을 수립 및 실행하는 직접 공급자(중소기업만 해당한다)에 대한 </w:t>
            </w:r>
            <w:r w:rsidRPr="00AF539D">
              <w:rPr>
                <w:lang w:eastAsia="ko-KR"/>
              </w:rPr>
              <w:lastRenderedPageBreak/>
              <w:t>지원(금융지원, 교육지원, 기술지원을 포함한다)</w:t>
            </w:r>
          </w:p>
        </w:tc>
        <w:tc>
          <w:tcPr>
            <w:tcW w:w="4819" w:type="dxa"/>
          </w:tcPr>
          <w:p w14:paraId="25684E23" w14:textId="1E7E1FFE" w:rsidR="00D10737" w:rsidRPr="00AF539D" w:rsidRDefault="00D10737" w:rsidP="00B803DD">
            <w:pPr>
              <w:pStyle w:val="af5"/>
              <w:jc w:val="left"/>
              <w:rPr>
                <w:lang w:eastAsia="ko-KR"/>
              </w:rPr>
            </w:pPr>
            <w:r w:rsidRPr="00AF539D">
              <w:rPr>
                <w:lang w:eastAsia="ko-KR"/>
              </w:rPr>
              <w:lastRenderedPageBreak/>
              <w:t xml:space="preserve">2. </w:t>
            </w:r>
            <w:r w:rsidR="00AF0F2A" w:rsidRPr="00AF539D">
              <w:rPr>
                <w:lang w:eastAsia="ko-KR"/>
              </w:rPr>
              <w:t xml:space="preserve">Support (including financial support, educational support, and technical </w:t>
            </w:r>
            <w:r w:rsidR="00AF0F2A" w:rsidRPr="00AF539D">
              <w:rPr>
                <w:lang w:eastAsia="ko-KR"/>
              </w:rPr>
              <w:lastRenderedPageBreak/>
              <w:t>support) for direct suppliers (limited to small and medium companies) who formulate and implement countermeasures pursuant to Subparagraph 1</w:t>
            </w:r>
            <w:r w:rsidR="007D1FBF" w:rsidRPr="00AF539D">
              <w:rPr>
                <w:lang w:eastAsia="ko-KR"/>
              </w:rPr>
              <w:t>;</w:t>
            </w:r>
          </w:p>
        </w:tc>
      </w:tr>
      <w:tr w:rsidR="00D10737" w:rsidRPr="00AF539D" w14:paraId="48FF547F" w14:textId="77777777" w:rsidTr="00D10737">
        <w:trPr>
          <w:trHeight w:val="20"/>
          <w:jc w:val="center"/>
        </w:trPr>
        <w:tc>
          <w:tcPr>
            <w:tcW w:w="4819" w:type="dxa"/>
          </w:tcPr>
          <w:p w14:paraId="53255A2A" w14:textId="10409A8B" w:rsidR="00D10737" w:rsidRPr="00AF539D" w:rsidRDefault="00D10737" w:rsidP="00B803DD">
            <w:pPr>
              <w:pStyle w:val="af4"/>
              <w:wordWrap w:val="0"/>
              <w:jc w:val="both"/>
              <w:rPr>
                <w:lang w:eastAsia="ko-KR"/>
              </w:rPr>
            </w:pPr>
            <w:r w:rsidRPr="00AF539D">
              <w:rPr>
                <w:lang w:eastAsia="ko-KR"/>
              </w:rPr>
              <w:lastRenderedPageBreak/>
              <w:t>3. 발생할 수 있는 부정적 영향의 예방 또는 발생한 부정적 영향의 제거, 재발방지 및 피해회복을 위한 제1호의 직접 공급자와 간접 공급자에 대한 적절한 협력과 지원</w:t>
            </w:r>
          </w:p>
        </w:tc>
        <w:tc>
          <w:tcPr>
            <w:tcW w:w="4819" w:type="dxa"/>
          </w:tcPr>
          <w:p w14:paraId="44F2FAF1" w14:textId="786EE686" w:rsidR="00D10737" w:rsidRPr="00AF539D" w:rsidRDefault="00D10737" w:rsidP="00B803DD">
            <w:pPr>
              <w:pStyle w:val="af5"/>
              <w:jc w:val="left"/>
              <w:rPr>
                <w:lang w:eastAsia="ko-KR"/>
              </w:rPr>
            </w:pPr>
            <w:r w:rsidRPr="00AF539D">
              <w:rPr>
                <w:lang w:eastAsia="ko-KR"/>
              </w:rPr>
              <w:t xml:space="preserve">3. </w:t>
            </w:r>
            <w:r w:rsidR="00C477AE" w:rsidRPr="00AF539D">
              <w:rPr>
                <w:lang w:eastAsia="ko-KR"/>
              </w:rPr>
              <w:t xml:space="preserve">Provision of appropriate cooperation and support to </w:t>
            </w:r>
            <w:r w:rsidR="007D1FBF" w:rsidRPr="00AF539D">
              <w:rPr>
                <w:lang w:eastAsia="ko-KR"/>
              </w:rPr>
              <w:t xml:space="preserve">the </w:t>
            </w:r>
            <w:r w:rsidR="00C477AE" w:rsidRPr="00AF539D">
              <w:rPr>
                <w:lang w:eastAsia="ko-KR"/>
              </w:rPr>
              <w:t>direct suppliers and indirect suppliers referred to in Subparagraph 1 for the prevention of negative impacts that may occur, elimination of negative impacts that have occurred, prevention of recurrence</w:t>
            </w:r>
            <w:r w:rsidR="00293920" w:rsidRPr="00AF539D">
              <w:rPr>
                <w:lang w:eastAsia="ko-KR"/>
              </w:rPr>
              <w:t xml:space="preserve"> of negative impacts</w:t>
            </w:r>
            <w:r w:rsidR="00C477AE" w:rsidRPr="00AF539D">
              <w:rPr>
                <w:lang w:eastAsia="ko-KR"/>
              </w:rPr>
              <w:t>, and recovery from damages</w:t>
            </w:r>
            <w:r w:rsidR="007D1FBF" w:rsidRPr="00AF539D">
              <w:rPr>
                <w:lang w:eastAsia="ko-KR"/>
              </w:rPr>
              <w:t>;</w:t>
            </w:r>
          </w:p>
        </w:tc>
      </w:tr>
      <w:tr w:rsidR="00D10737" w:rsidRPr="00AF539D" w14:paraId="73E83462" w14:textId="77777777" w:rsidTr="00D10737">
        <w:trPr>
          <w:trHeight w:val="20"/>
          <w:jc w:val="center"/>
        </w:trPr>
        <w:tc>
          <w:tcPr>
            <w:tcW w:w="4819" w:type="dxa"/>
          </w:tcPr>
          <w:p w14:paraId="48D8BC4F" w14:textId="19758823" w:rsidR="00D10737" w:rsidRPr="00AF539D" w:rsidRDefault="00D10737" w:rsidP="00B803DD">
            <w:pPr>
              <w:pStyle w:val="af4"/>
              <w:wordWrap w:val="0"/>
              <w:jc w:val="both"/>
              <w:rPr>
                <w:lang w:eastAsia="ko-KR"/>
              </w:rPr>
            </w:pPr>
            <w:r w:rsidRPr="00AF539D">
              <w:rPr>
                <w:lang w:eastAsia="ko-KR"/>
              </w:rPr>
              <w:t xml:space="preserve">4. </w:t>
            </w:r>
            <w:r w:rsidRPr="00AF539D">
              <w:rPr>
                <w:shd w:val="clear" w:color="000000" w:fill="auto"/>
                <w:lang w:eastAsia="ko-KR"/>
              </w:rPr>
              <w:t>기타 부정적 영향의 효과적 예방, 제거, 재발방지 및 피해회복을 위한 가용한 영향력의 활용</w:t>
            </w:r>
          </w:p>
        </w:tc>
        <w:tc>
          <w:tcPr>
            <w:tcW w:w="4819" w:type="dxa"/>
          </w:tcPr>
          <w:p w14:paraId="402FA6FD" w14:textId="4ADA2D36" w:rsidR="00D10737" w:rsidRPr="00AF539D" w:rsidRDefault="00D10737" w:rsidP="00B803DD">
            <w:pPr>
              <w:pStyle w:val="af5"/>
              <w:jc w:val="left"/>
              <w:rPr>
                <w:lang w:eastAsia="ko-KR"/>
              </w:rPr>
            </w:pPr>
            <w:r w:rsidRPr="00AF539D">
              <w:rPr>
                <w:lang w:eastAsia="ko-KR"/>
              </w:rPr>
              <w:t xml:space="preserve">4. </w:t>
            </w:r>
            <w:r w:rsidR="0091414C" w:rsidRPr="00AF539D">
              <w:rPr>
                <w:shd w:val="clear" w:color="000000" w:fill="auto"/>
                <w:lang w:eastAsia="ko-KR"/>
              </w:rPr>
              <w:t>Utilization of available influences for the effective prevention</w:t>
            </w:r>
            <w:r w:rsidR="00293920" w:rsidRPr="00AF539D">
              <w:rPr>
                <w:shd w:val="clear" w:color="000000" w:fill="auto"/>
                <w:lang w:eastAsia="ko-KR"/>
              </w:rPr>
              <w:t xml:space="preserve"> and</w:t>
            </w:r>
            <w:r w:rsidR="0091414C" w:rsidRPr="00AF539D">
              <w:rPr>
                <w:shd w:val="clear" w:color="000000" w:fill="auto"/>
                <w:lang w:eastAsia="ko-KR"/>
              </w:rPr>
              <w:t xml:space="preserve"> elimination</w:t>
            </w:r>
            <w:r w:rsidR="00293920" w:rsidRPr="00AF539D">
              <w:rPr>
                <w:shd w:val="clear" w:color="000000" w:fill="auto"/>
                <w:lang w:eastAsia="ko-KR"/>
              </w:rPr>
              <w:t xml:space="preserve"> of negative impacts</w:t>
            </w:r>
            <w:r w:rsidR="0091414C" w:rsidRPr="00AF539D">
              <w:rPr>
                <w:shd w:val="clear" w:color="000000" w:fill="auto"/>
                <w:lang w:eastAsia="ko-KR"/>
              </w:rPr>
              <w:t>, prevention of recurrence</w:t>
            </w:r>
            <w:r w:rsidR="003F50B2" w:rsidRPr="00AF539D">
              <w:rPr>
                <w:shd w:val="clear" w:color="000000" w:fill="auto"/>
                <w:lang w:eastAsia="ko-KR"/>
              </w:rPr>
              <w:t xml:space="preserve"> of negative impacts</w:t>
            </w:r>
            <w:r w:rsidR="0091414C" w:rsidRPr="00AF539D">
              <w:rPr>
                <w:shd w:val="clear" w:color="000000" w:fill="auto"/>
                <w:lang w:eastAsia="ko-KR"/>
              </w:rPr>
              <w:t>, and recovery from damage</w:t>
            </w:r>
            <w:r w:rsidR="00293920" w:rsidRPr="00AF539D">
              <w:rPr>
                <w:shd w:val="clear" w:color="000000" w:fill="auto"/>
                <w:lang w:eastAsia="ko-KR"/>
              </w:rPr>
              <w:t>s</w:t>
            </w:r>
          </w:p>
        </w:tc>
      </w:tr>
      <w:tr w:rsidR="00D10737" w:rsidRPr="00AF539D" w14:paraId="212D0440" w14:textId="77777777" w:rsidTr="00D10737">
        <w:trPr>
          <w:trHeight w:val="20"/>
          <w:jc w:val="center"/>
        </w:trPr>
        <w:tc>
          <w:tcPr>
            <w:tcW w:w="4819" w:type="dxa"/>
          </w:tcPr>
          <w:p w14:paraId="14AFDD23" w14:textId="4CF45EB0" w:rsidR="00D10737" w:rsidRPr="00AF539D" w:rsidRDefault="00D10737" w:rsidP="00B803DD">
            <w:pPr>
              <w:pStyle w:val="af4"/>
              <w:wordWrap w:val="0"/>
              <w:jc w:val="both"/>
              <w:rPr>
                <w:lang w:eastAsia="ko-KR"/>
              </w:rPr>
            </w:pPr>
            <w:r w:rsidRPr="00AF539D">
              <w:rPr>
                <w:lang w:eastAsia="ko-KR"/>
              </w:rPr>
              <w:t>③ 기업이 작위 또는 부작위로 공급망에 속한 기업의 기업활동에서 발생한 부정적 영향을 야기하거나 그에 기여한 경우에는 제2항에 따른 대책과 함께 피해회복을 위한 조치를 하여야 한다.</w:t>
            </w:r>
          </w:p>
        </w:tc>
        <w:tc>
          <w:tcPr>
            <w:tcW w:w="4819" w:type="dxa"/>
          </w:tcPr>
          <w:p w14:paraId="1A8F01CE" w14:textId="65EEDF16" w:rsidR="00D10737" w:rsidRPr="00AF539D" w:rsidRDefault="00BE2940" w:rsidP="00B803DD">
            <w:pPr>
              <w:pStyle w:val="af5"/>
              <w:jc w:val="left"/>
              <w:rPr>
                <w:lang w:eastAsia="ko-KR"/>
              </w:rPr>
            </w:pPr>
            <w:r w:rsidRPr="00AF539D">
              <w:rPr>
                <w:lang w:eastAsia="ko-KR"/>
              </w:rPr>
              <w:t>(3)</w:t>
            </w:r>
            <w:r w:rsidR="00D10737" w:rsidRPr="00AF539D">
              <w:rPr>
                <w:lang w:eastAsia="ko-KR"/>
              </w:rPr>
              <w:t xml:space="preserve"> </w:t>
            </w:r>
            <w:r w:rsidR="005B4B57" w:rsidRPr="00AF539D">
              <w:rPr>
                <w:lang w:eastAsia="ko-KR"/>
              </w:rPr>
              <w:t xml:space="preserve">Where a company causes or contributes to a negative impact caused by the corporate activities of a company belonging to the supply chain </w:t>
            </w:r>
            <w:r w:rsidR="0088584B" w:rsidRPr="00AF539D">
              <w:rPr>
                <w:lang w:eastAsia="ko-KR"/>
              </w:rPr>
              <w:t xml:space="preserve">through either </w:t>
            </w:r>
            <w:r w:rsidR="005B4B57" w:rsidRPr="00AF539D">
              <w:rPr>
                <w:lang w:eastAsia="ko-KR"/>
              </w:rPr>
              <w:t xml:space="preserve">act or omission, it shall take measures </w:t>
            </w:r>
            <w:r w:rsidR="007D1FBF" w:rsidRPr="00AF539D">
              <w:rPr>
                <w:lang w:eastAsia="ko-KR"/>
              </w:rPr>
              <w:t xml:space="preserve">to provide </w:t>
            </w:r>
            <w:r w:rsidR="005B4B57" w:rsidRPr="00AF539D">
              <w:rPr>
                <w:lang w:eastAsia="ko-KR"/>
              </w:rPr>
              <w:t xml:space="preserve">recovery from damages along with </w:t>
            </w:r>
            <w:r w:rsidR="009905C1" w:rsidRPr="00AF539D">
              <w:rPr>
                <w:lang w:eastAsia="ko-KR"/>
              </w:rPr>
              <w:t>counter</w:t>
            </w:r>
            <w:r w:rsidR="005B4B57" w:rsidRPr="00AF539D">
              <w:rPr>
                <w:lang w:eastAsia="ko-KR"/>
              </w:rPr>
              <w:t>measures under Paragraph (2)</w:t>
            </w:r>
            <w:r w:rsidR="00D10737" w:rsidRPr="00AF539D">
              <w:rPr>
                <w:lang w:eastAsia="ko-KR"/>
              </w:rPr>
              <w:t>.</w:t>
            </w:r>
          </w:p>
        </w:tc>
      </w:tr>
      <w:tr w:rsidR="00D10737" w:rsidRPr="00AF539D" w14:paraId="6735E4B8" w14:textId="77777777" w:rsidTr="00D10737">
        <w:trPr>
          <w:trHeight w:val="20"/>
          <w:jc w:val="center"/>
        </w:trPr>
        <w:tc>
          <w:tcPr>
            <w:tcW w:w="4819" w:type="dxa"/>
          </w:tcPr>
          <w:p w14:paraId="13F5FF21" w14:textId="55E153B6" w:rsidR="00D10737" w:rsidRPr="00AF539D" w:rsidRDefault="00D10737" w:rsidP="00B803DD">
            <w:pPr>
              <w:pStyle w:val="af4"/>
              <w:wordWrap w:val="0"/>
              <w:jc w:val="both"/>
              <w:rPr>
                <w:lang w:eastAsia="ko-KR"/>
              </w:rPr>
            </w:pPr>
            <w:r w:rsidRPr="00AF539D">
              <w:rPr>
                <w:lang w:eastAsia="ko-KR"/>
              </w:rPr>
              <w:t>④ 기업이 제2항 각 호에 따라 다른 기업에 대책 수립 및 실행을 요청하거나 지원하는 행위는 「독점규제 및 공정거래에 관한 법률」 제45조제1항에 따른 불공정거래행위에 해당하지 아니하는 것으로 본다. 다만, 기업이 직접 공급자 또는 간접 공급자</w:t>
            </w:r>
            <w:r w:rsidRPr="00AF539D">
              <w:rPr>
                <w:lang w:eastAsia="ko-KR"/>
              </w:rPr>
              <w:lastRenderedPageBreak/>
              <w:t>에게 기업이 부담하여야 할 대책 수립·실행 등과 관련한 비용을 부당하게 전가(轉嫁)하는 경우에는 그렇지 아니하다.</w:t>
            </w:r>
          </w:p>
        </w:tc>
        <w:tc>
          <w:tcPr>
            <w:tcW w:w="4819" w:type="dxa"/>
          </w:tcPr>
          <w:p w14:paraId="1F340740" w14:textId="1D643AC3" w:rsidR="00D10737" w:rsidRPr="00AF539D" w:rsidRDefault="00BE2940" w:rsidP="00B803DD">
            <w:pPr>
              <w:pStyle w:val="af5"/>
              <w:jc w:val="left"/>
              <w:rPr>
                <w:lang w:eastAsia="ko-KR"/>
              </w:rPr>
            </w:pPr>
            <w:r w:rsidRPr="00AF539D">
              <w:rPr>
                <w:lang w:eastAsia="ko-KR"/>
              </w:rPr>
              <w:lastRenderedPageBreak/>
              <w:t>(4)</w:t>
            </w:r>
            <w:r w:rsidR="00D10737" w:rsidRPr="00AF539D">
              <w:rPr>
                <w:lang w:eastAsia="ko-KR"/>
              </w:rPr>
              <w:t xml:space="preserve"> </w:t>
            </w:r>
            <w:r w:rsidR="00D03D6C" w:rsidRPr="00AF539D">
              <w:rPr>
                <w:lang w:eastAsia="ko-KR"/>
              </w:rPr>
              <w:t>The</w:t>
            </w:r>
            <w:r w:rsidR="009905C1" w:rsidRPr="00AF539D">
              <w:rPr>
                <w:lang w:eastAsia="ko-KR"/>
              </w:rPr>
              <w:t xml:space="preserve"> act</w:t>
            </w:r>
            <w:r w:rsidR="00D03D6C" w:rsidRPr="00AF539D">
              <w:rPr>
                <w:lang w:eastAsia="ko-KR"/>
              </w:rPr>
              <w:t>ivit</w:t>
            </w:r>
            <w:r w:rsidR="0088584B" w:rsidRPr="00AF539D">
              <w:rPr>
                <w:lang w:eastAsia="ko-KR"/>
              </w:rPr>
              <w:t>ies</w:t>
            </w:r>
            <w:r w:rsidR="009905C1" w:rsidRPr="00AF539D">
              <w:rPr>
                <w:lang w:eastAsia="ko-KR"/>
              </w:rPr>
              <w:t xml:space="preserve"> of a </w:t>
            </w:r>
            <w:r w:rsidR="008C649E" w:rsidRPr="00AF539D">
              <w:rPr>
                <w:lang w:eastAsia="ko-KR"/>
              </w:rPr>
              <w:t>company</w:t>
            </w:r>
            <w:r w:rsidR="009905C1" w:rsidRPr="00AF539D">
              <w:rPr>
                <w:lang w:eastAsia="ko-KR"/>
              </w:rPr>
              <w:t xml:space="preserve"> requesting or supporting another </w:t>
            </w:r>
            <w:r w:rsidR="00D03D6C" w:rsidRPr="00AF539D">
              <w:rPr>
                <w:lang w:eastAsia="ko-KR"/>
              </w:rPr>
              <w:t>company</w:t>
            </w:r>
            <w:r w:rsidR="009905C1" w:rsidRPr="00AF539D">
              <w:rPr>
                <w:lang w:eastAsia="ko-KR"/>
              </w:rPr>
              <w:t xml:space="preserve"> to formulate and implement </w:t>
            </w:r>
            <w:r w:rsidR="00D03D6C" w:rsidRPr="00AF539D">
              <w:rPr>
                <w:lang w:eastAsia="ko-KR"/>
              </w:rPr>
              <w:t>counter</w:t>
            </w:r>
            <w:r w:rsidR="009905C1" w:rsidRPr="00AF539D">
              <w:rPr>
                <w:lang w:eastAsia="ko-KR"/>
              </w:rPr>
              <w:t xml:space="preserve">measures pursuant to </w:t>
            </w:r>
            <w:r w:rsidR="00D03D6C" w:rsidRPr="00AF539D">
              <w:rPr>
                <w:lang w:eastAsia="ko-KR"/>
              </w:rPr>
              <w:t>each</w:t>
            </w:r>
            <w:r w:rsidR="009905C1" w:rsidRPr="00AF539D">
              <w:rPr>
                <w:lang w:eastAsia="ko-KR"/>
              </w:rPr>
              <w:t xml:space="preserve"> Subparagraph of Paragraph (2) shall not be deemed to constitute unfair trade </w:t>
            </w:r>
            <w:r w:rsidR="009905C1" w:rsidRPr="00AF539D">
              <w:rPr>
                <w:lang w:eastAsia="ko-KR"/>
              </w:rPr>
              <w:lastRenderedPageBreak/>
              <w:t>practice</w:t>
            </w:r>
            <w:r w:rsidR="0088584B" w:rsidRPr="00AF539D">
              <w:rPr>
                <w:lang w:eastAsia="ko-KR"/>
              </w:rPr>
              <w:t>s</w:t>
            </w:r>
            <w:r w:rsidR="009905C1" w:rsidRPr="00AF539D">
              <w:rPr>
                <w:lang w:eastAsia="ko-KR"/>
              </w:rPr>
              <w:t xml:space="preserve"> under Article 45 (1) of the Monopoly Regulation and Fair Trade Act. Provided, however, that the foregoing shall not apply where a </w:t>
            </w:r>
            <w:r w:rsidR="008C649E" w:rsidRPr="00AF539D">
              <w:rPr>
                <w:lang w:eastAsia="ko-KR"/>
              </w:rPr>
              <w:t>company</w:t>
            </w:r>
            <w:r w:rsidR="009905C1" w:rsidRPr="00AF539D">
              <w:rPr>
                <w:lang w:eastAsia="ko-KR"/>
              </w:rPr>
              <w:t xml:space="preserve"> unfairly transfers expenses incurred in relation to the formulation, implementation, etc.</w:t>
            </w:r>
            <w:r w:rsidR="0088584B" w:rsidRPr="00AF539D">
              <w:rPr>
                <w:lang w:eastAsia="ko-KR"/>
              </w:rPr>
              <w:t>,</w:t>
            </w:r>
            <w:r w:rsidR="009905C1" w:rsidRPr="00AF539D">
              <w:rPr>
                <w:lang w:eastAsia="ko-KR"/>
              </w:rPr>
              <w:t xml:space="preserve"> of measures to be borne by the </w:t>
            </w:r>
            <w:r w:rsidR="00D03D6C" w:rsidRPr="00AF539D">
              <w:rPr>
                <w:lang w:eastAsia="ko-KR"/>
              </w:rPr>
              <w:t>company</w:t>
            </w:r>
            <w:r w:rsidR="009905C1" w:rsidRPr="00AF539D">
              <w:rPr>
                <w:lang w:eastAsia="ko-KR"/>
              </w:rPr>
              <w:t xml:space="preserve"> to its direct or indirect suppliers</w:t>
            </w:r>
            <w:r w:rsidR="00D10737" w:rsidRPr="00AF539D">
              <w:rPr>
                <w:lang w:eastAsia="ko-KR"/>
              </w:rPr>
              <w:t>.</w:t>
            </w:r>
          </w:p>
        </w:tc>
      </w:tr>
      <w:tr w:rsidR="00D10737" w:rsidRPr="00AF539D" w14:paraId="751247D6" w14:textId="77777777" w:rsidTr="00D10737">
        <w:trPr>
          <w:trHeight w:val="20"/>
          <w:jc w:val="center"/>
        </w:trPr>
        <w:tc>
          <w:tcPr>
            <w:tcW w:w="4819" w:type="dxa"/>
          </w:tcPr>
          <w:p w14:paraId="190C134D" w14:textId="40555BC9" w:rsidR="00D10737" w:rsidRPr="00AF539D" w:rsidRDefault="00D10737" w:rsidP="00B803DD">
            <w:pPr>
              <w:pStyle w:val="af4"/>
              <w:wordWrap w:val="0"/>
              <w:jc w:val="both"/>
              <w:rPr>
                <w:lang w:eastAsia="ko-KR"/>
              </w:rPr>
            </w:pPr>
            <w:r w:rsidRPr="00AF539D">
              <w:rPr>
                <w:lang w:eastAsia="ko-KR"/>
              </w:rPr>
              <w:lastRenderedPageBreak/>
              <w:t xml:space="preserve">⑤ 기업은 필요한 경우 부정적 영향에 대한 대책의 중요 사항을 내부 규정 또는 계약 조건 등에 반영하여야 한다. 다만, 기업은 직접 공급자 또는 간접 공급자에게 이 장에 따른 인권ㆍ환경실사와 관련한 비용을 부당하게 전가하여서는 아니 된다. </w:t>
            </w:r>
          </w:p>
        </w:tc>
        <w:tc>
          <w:tcPr>
            <w:tcW w:w="4819" w:type="dxa"/>
          </w:tcPr>
          <w:p w14:paraId="4501E099" w14:textId="12880091" w:rsidR="00D10737" w:rsidRPr="00AF539D" w:rsidRDefault="0019042F" w:rsidP="00B803DD">
            <w:pPr>
              <w:pStyle w:val="af5"/>
              <w:jc w:val="left"/>
              <w:rPr>
                <w:lang w:eastAsia="ko-KR"/>
              </w:rPr>
            </w:pPr>
            <w:r w:rsidRPr="00AF539D">
              <w:rPr>
                <w:lang w:eastAsia="ko-KR"/>
              </w:rPr>
              <w:t>(5)</w:t>
            </w:r>
            <w:r w:rsidR="00D10737" w:rsidRPr="00AF539D">
              <w:rPr>
                <w:lang w:eastAsia="ko-KR"/>
              </w:rPr>
              <w:t xml:space="preserve"> </w:t>
            </w:r>
            <w:r w:rsidR="00D03D6C" w:rsidRPr="00AF539D">
              <w:rPr>
                <w:lang w:eastAsia="ko-KR"/>
              </w:rPr>
              <w:t xml:space="preserve">Where necessary, a </w:t>
            </w:r>
            <w:r w:rsidR="009008B0" w:rsidRPr="00AF539D">
              <w:rPr>
                <w:lang w:eastAsia="ko-KR"/>
              </w:rPr>
              <w:t>company</w:t>
            </w:r>
            <w:r w:rsidR="00D03D6C" w:rsidRPr="00AF539D">
              <w:rPr>
                <w:lang w:eastAsia="ko-KR"/>
              </w:rPr>
              <w:t xml:space="preserve"> shall reflect important matters concerning countermeasures against </w:t>
            </w:r>
            <w:r w:rsidR="009008B0" w:rsidRPr="00AF539D">
              <w:rPr>
                <w:lang w:eastAsia="ko-KR"/>
              </w:rPr>
              <w:t>negative</w:t>
            </w:r>
            <w:r w:rsidR="00D03D6C" w:rsidRPr="00AF539D">
              <w:rPr>
                <w:lang w:eastAsia="ko-KR"/>
              </w:rPr>
              <w:t xml:space="preserve"> impacts in its internal </w:t>
            </w:r>
            <w:r w:rsidR="00332236" w:rsidRPr="00AF539D">
              <w:rPr>
                <w:lang w:eastAsia="ko-KR"/>
              </w:rPr>
              <w:t>rules,</w:t>
            </w:r>
            <w:r w:rsidR="00D03D6C" w:rsidRPr="00AF539D">
              <w:rPr>
                <w:lang w:eastAsia="ko-KR"/>
              </w:rPr>
              <w:t xml:space="preserve"> </w:t>
            </w:r>
            <w:r w:rsidR="00332236" w:rsidRPr="00AF539D">
              <w:rPr>
                <w:lang w:eastAsia="ko-KR"/>
              </w:rPr>
              <w:t>terms and conditions</w:t>
            </w:r>
            <w:r w:rsidR="00D03D6C" w:rsidRPr="00AF539D">
              <w:rPr>
                <w:lang w:eastAsia="ko-KR"/>
              </w:rPr>
              <w:t xml:space="preserve"> of contracts, etc. Provided, </w:t>
            </w:r>
            <w:r w:rsidR="009008B0" w:rsidRPr="00AF539D">
              <w:rPr>
                <w:lang w:eastAsia="ko-KR"/>
              </w:rPr>
              <w:t xml:space="preserve">however, that </w:t>
            </w:r>
            <w:r w:rsidR="00D03D6C" w:rsidRPr="00AF539D">
              <w:rPr>
                <w:lang w:eastAsia="ko-KR"/>
              </w:rPr>
              <w:t xml:space="preserve">no </w:t>
            </w:r>
            <w:r w:rsidR="009008B0" w:rsidRPr="00AF539D">
              <w:rPr>
                <w:lang w:eastAsia="ko-KR"/>
              </w:rPr>
              <w:t>company</w:t>
            </w:r>
            <w:r w:rsidR="00D03D6C" w:rsidRPr="00AF539D">
              <w:rPr>
                <w:lang w:eastAsia="ko-KR"/>
              </w:rPr>
              <w:t xml:space="preserve"> shall </w:t>
            </w:r>
            <w:r w:rsidR="00332236" w:rsidRPr="00AF539D">
              <w:rPr>
                <w:lang w:eastAsia="ko-KR"/>
              </w:rPr>
              <w:t>unfairly</w:t>
            </w:r>
            <w:r w:rsidR="00D03D6C" w:rsidRPr="00AF539D">
              <w:rPr>
                <w:lang w:eastAsia="ko-KR"/>
              </w:rPr>
              <w:t xml:space="preserve"> transfer expenses incurred in conducting due diligence on human rights and the environment under this Chapter to its direct or indirect suppliers.</w:t>
            </w:r>
            <w:r w:rsidR="00D10737" w:rsidRPr="00AF539D">
              <w:rPr>
                <w:lang w:eastAsia="ko-KR"/>
              </w:rPr>
              <w:t xml:space="preserve"> </w:t>
            </w:r>
          </w:p>
        </w:tc>
      </w:tr>
      <w:tr w:rsidR="00D10737" w:rsidRPr="00AF539D" w14:paraId="40C747B9" w14:textId="77777777" w:rsidTr="00D10737">
        <w:trPr>
          <w:trHeight w:val="20"/>
          <w:jc w:val="center"/>
        </w:trPr>
        <w:tc>
          <w:tcPr>
            <w:tcW w:w="4819" w:type="dxa"/>
          </w:tcPr>
          <w:p w14:paraId="512AF708" w14:textId="25AF12BA" w:rsidR="00D10737" w:rsidRPr="00AF539D" w:rsidRDefault="00D10737" w:rsidP="00B803DD">
            <w:pPr>
              <w:pStyle w:val="af4"/>
              <w:wordWrap w:val="0"/>
              <w:jc w:val="both"/>
              <w:rPr>
                <w:lang w:eastAsia="ko-KR"/>
              </w:rPr>
            </w:pPr>
            <w:r w:rsidRPr="00AF539D">
              <w:rPr>
                <w:lang w:eastAsia="ko-KR"/>
              </w:rPr>
              <w:t>⑥ 기업은 자신 또는 피지배회사의 기업활동이나 공급망에 속한 기업의 기업활동에서 발생한 부정적 영향에 대한 제거가 불가능하거나 발생할 수 있는 부정적 영향의 예방이 불가능한 경우에는 부정적 영향을 최소화하거나 적절하게 완화하기 위한 대책을 수립하고 실행하여야 한다.</w:t>
            </w:r>
          </w:p>
        </w:tc>
        <w:tc>
          <w:tcPr>
            <w:tcW w:w="4819" w:type="dxa"/>
          </w:tcPr>
          <w:p w14:paraId="3DCB330F" w14:textId="5EE993ED" w:rsidR="00D10737" w:rsidRPr="00AF539D" w:rsidRDefault="009008B0" w:rsidP="00B803DD">
            <w:pPr>
              <w:pStyle w:val="af5"/>
              <w:jc w:val="left"/>
              <w:rPr>
                <w:lang w:eastAsia="ko-KR"/>
              </w:rPr>
            </w:pPr>
            <w:r w:rsidRPr="00AF539D">
              <w:rPr>
                <w:lang w:eastAsia="ko-KR"/>
              </w:rPr>
              <w:t>(6)</w:t>
            </w:r>
            <w:r w:rsidR="00D10737" w:rsidRPr="00AF539D">
              <w:rPr>
                <w:lang w:eastAsia="ko-KR"/>
              </w:rPr>
              <w:t xml:space="preserve"> </w:t>
            </w:r>
            <w:r w:rsidR="00332236" w:rsidRPr="00AF539D">
              <w:rPr>
                <w:lang w:eastAsia="ko-KR"/>
              </w:rPr>
              <w:t xml:space="preserve">Where it is impossible to eliminate any </w:t>
            </w:r>
            <w:r w:rsidR="00511EC7" w:rsidRPr="00AF539D">
              <w:rPr>
                <w:lang w:eastAsia="ko-KR"/>
              </w:rPr>
              <w:t>negative</w:t>
            </w:r>
            <w:r w:rsidR="00332236" w:rsidRPr="00AF539D">
              <w:rPr>
                <w:lang w:eastAsia="ko-KR"/>
              </w:rPr>
              <w:t xml:space="preserve"> impact that has </w:t>
            </w:r>
            <w:r w:rsidR="00511EC7" w:rsidRPr="00AF539D">
              <w:rPr>
                <w:lang w:eastAsia="ko-KR"/>
              </w:rPr>
              <w:t>occurred</w:t>
            </w:r>
            <w:r w:rsidR="00332236" w:rsidRPr="00AF539D">
              <w:rPr>
                <w:lang w:eastAsia="ko-KR"/>
              </w:rPr>
              <w:t xml:space="preserve"> from the corporate activities of a company itself or a controlled company, or from the corporate activities of a company belonging to the supply chain, or to prevent any </w:t>
            </w:r>
            <w:r w:rsidR="00511EC7" w:rsidRPr="00AF539D">
              <w:rPr>
                <w:lang w:eastAsia="ko-KR"/>
              </w:rPr>
              <w:t>negative</w:t>
            </w:r>
            <w:r w:rsidR="00332236" w:rsidRPr="00AF539D">
              <w:rPr>
                <w:lang w:eastAsia="ko-KR"/>
              </w:rPr>
              <w:t xml:space="preserve"> impact that may </w:t>
            </w:r>
            <w:r w:rsidR="00511EC7" w:rsidRPr="00AF539D">
              <w:rPr>
                <w:lang w:eastAsia="ko-KR"/>
              </w:rPr>
              <w:t>occur</w:t>
            </w:r>
            <w:r w:rsidR="00332236" w:rsidRPr="00AF539D">
              <w:rPr>
                <w:lang w:eastAsia="ko-KR"/>
              </w:rPr>
              <w:t xml:space="preserve">, the company shall formulate and implement </w:t>
            </w:r>
            <w:r w:rsidR="00511EC7" w:rsidRPr="00AF539D">
              <w:rPr>
                <w:lang w:eastAsia="ko-KR"/>
              </w:rPr>
              <w:t>counter</w:t>
            </w:r>
            <w:r w:rsidR="00332236" w:rsidRPr="00AF539D">
              <w:rPr>
                <w:lang w:eastAsia="ko-KR"/>
              </w:rPr>
              <w:t xml:space="preserve">measures to minimize or appropriately mitigate such </w:t>
            </w:r>
            <w:r w:rsidR="00511EC7" w:rsidRPr="00AF539D">
              <w:rPr>
                <w:lang w:eastAsia="ko-KR"/>
              </w:rPr>
              <w:t>negative</w:t>
            </w:r>
            <w:r w:rsidR="00332236" w:rsidRPr="00AF539D">
              <w:rPr>
                <w:lang w:eastAsia="ko-KR"/>
              </w:rPr>
              <w:t xml:space="preserve"> impact</w:t>
            </w:r>
            <w:r w:rsidR="00D10737" w:rsidRPr="00AF539D">
              <w:rPr>
                <w:lang w:eastAsia="ko-KR"/>
              </w:rPr>
              <w:t>.</w:t>
            </w:r>
          </w:p>
        </w:tc>
      </w:tr>
      <w:tr w:rsidR="00D10737" w:rsidRPr="00AF539D" w14:paraId="0CD38CE8" w14:textId="77777777" w:rsidTr="00D10737">
        <w:trPr>
          <w:trHeight w:val="20"/>
          <w:jc w:val="center"/>
        </w:trPr>
        <w:tc>
          <w:tcPr>
            <w:tcW w:w="4819" w:type="dxa"/>
          </w:tcPr>
          <w:p w14:paraId="3FBE4C18" w14:textId="486E21D7" w:rsidR="00D10737" w:rsidRPr="00AF539D" w:rsidRDefault="00D10737" w:rsidP="00B803DD">
            <w:pPr>
              <w:pStyle w:val="af4"/>
              <w:wordWrap w:val="0"/>
              <w:jc w:val="both"/>
              <w:rPr>
                <w:lang w:eastAsia="ko-KR"/>
              </w:rPr>
            </w:pPr>
            <w:r w:rsidRPr="00AF539D">
              <w:rPr>
                <w:lang w:eastAsia="ko-KR"/>
              </w:rPr>
              <w:t xml:space="preserve">⑦ 기업이 자신 또는 피지배회사의 기업활동이나 공급망에 속한 기업의 기업활동에서 식별한 모든 부정적 영향에 대한 대책을 수립하고 실행하기 어려운 경우에는 대책을 순차적으로 수립하고 실행할 수 있다. </w:t>
            </w:r>
            <w:r w:rsidRPr="00AF539D">
              <w:rPr>
                <w:lang w:eastAsia="ko-KR"/>
              </w:rPr>
              <w:lastRenderedPageBreak/>
              <w:t>이 경우 제10조제4항의 우선순위에 따라 대책을 수립하고 실행한다.</w:t>
            </w:r>
          </w:p>
        </w:tc>
        <w:tc>
          <w:tcPr>
            <w:tcW w:w="4819" w:type="dxa"/>
          </w:tcPr>
          <w:p w14:paraId="779932F0" w14:textId="0FD2E211" w:rsidR="00D10737" w:rsidRPr="00AF539D" w:rsidRDefault="00511EC7" w:rsidP="00B803DD">
            <w:pPr>
              <w:pStyle w:val="af5"/>
              <w:jc w:val="left"/>
              <w:rPr>
                <w:lang w:eastAsia="ko-KR"/>
              </w:rPr>
            </w:pPr>
            <w:r w:rsidRPr="00AF539D">
              <w:rPr>
                <w:lang w:eastAsia="ko-KR"/>
              </w:rPr>
              <w:lastRenderedPageBreak/>
              <w:t>(7)</w:t>
            </w:r>
            <w:r w:rsidR="00D10737" w:rsidRPr="00AF539D">
              <w:rPr>
                <w:lang w:eastAsia="ko-KR"/>
              </w:rPr>
              <w:t xml:space="preserve"> </w:t>
            </w:r>
            <w:r w:rsidR="000A29FF" w:rsidRPr="00AF539D">
              <w:rPr>
                <w:lang w:eastAsia="ko-KR"/>
              </w:rPr>
              <w:t xml:space="preserve">Where it is </w:t>
            </w:r>
            <w:r w:rsidR="008E2825" w:rsidRPr="00AF539D">
              <w:rPr>
                <w:lang w:eastAsia="ko-KR"/>
              </w:rPr>
              <w:t>difficult</w:t>
            </w:r>
            <w:r w:rsidR="000A29FF" w:rsidRPr="00AF539D">
              <w:rPr>
                <w:lang w:eastAsia="ko-KR"/>
              </w:rPr>
              <w:t xml:space="preserve"> for a company to formulate and implement </w:t>
            </w:r>
            <w:r w:rsidR="008E2825" w:rsidRPr="00AF539D">
              <w:rPr>
                <w:lang w:eastAsia="ko-KR"/>
              </w:rPr>
              <w:t>counter</w:t>
            </w:r>
            <w:r w:rsidR="000A29FF" w:rsidRPr="00AF539D">
              <w:rPr>
                <w:lang w:eastAsia="ko-KR"/>
              </w:rPr>
              <w:t xml:space="preserve">measures to address all </w:t>
            </w:r>
            <w:r w:rsidR="007347EC" w:rsidRPr="00AF539D">
              <w:rPr>
                <w:lang w:eastAsia="ko-KR"/>
              </w:rPr>
              <w:t>negative</w:t>
            </w:r>
            <w:r w:rsidR="000A29FF" w:rsidRPr="00AF539D">
              <w:rPr>
                <w:lang w:eastAsia="ko-KR"/>
              </w:rPr>
              <w:t xml:space="preserve"> impacts identified in its own corporate activities, corporate activities of a </w:t>
            </w:r>
            <w:r w:rsidR="000A29FF" w:rsidRPr="00AF539D">
              <w:rPr>
                <w:lang w:eastAsia="ko-KR"/>
              </w:rPr>
              <w:lastRenderedPageBreak/>
              <w:t xml:space="preserve">controlled company, or corporate activities of companies belonging to the supply chain, the company may formulate and implement </w:t>
            </w:r>
            <w:r w:rsidR="008E2825" w:rsidRPr="00AF539D">
              <w:rPr>
                <w:lang w:eastAsia="ko-KR"/>
              </w:rPr>
              <w:t>counter</w:t>
            </w:r>
            <w:r w:rsidR="000A29FF" w:rsidRPr="00AF539D">
              <w:rPr>
                <w:lang w:eastAsia="ko-KR"/>
              </w:rPr>
              <w:t xml:space="preserve">measures sequentially. In </w:t>
            </w:r>
            <w:r w:rsidR="0088584B" w:rsidRPr="00AF539D">
              <w:rPr>
                <w:lang w:eastAsia="ko-KR"/>
              </w:rPr>
              <w:t xml:space="preserve">such </w:t>
            </w:r>
            <w:r w:rsidR="008E2825" w:rsidRPr="00AF539D">
              <w:rPr>
                <w:lang w:eastAsia="ko-KR"/>
              </w:rPr>
              <w:t>case</w:t>
            </w:r>
            <w:r w:rsidR="0088584B" w:rsidRPr="00AF539D">
              <w:rPr>
                <w:lang w:eastAsia="ko-KR"/>
              </w:rPr>
              <w:t>s</w:t>
            </w:r>
            <w:r w:rsidR="000A29FF" w:rsidRPr="00AF539D">
              <w:rPr>
                <w:lang w:eastAsia="ko-KR"/>
              </w:rPr>
              <w:t xml:space="preserve">, </w:t>
            </w:r>
            <w:r w:rsidR="008E2825" w:rsidRPr="00AF539D">
              <w:rPr>
                <w:lang w:eastAsia="ko-KR"/>
              </w:rPr>
              <w:t>counter</w:t>
            </w:r>
            <w:r w:rsidR="000A29FF" w:rsidRPr="00AF539D">
              <w:rPr>
                <w:lang w:eastAsia="ko-KR"/>
              </w:rPr>
              <w:t xml:space="preserve">measures shall be formulated and implemented in accordance with the order of priority </w:t>
            </w:r>
            <w:r w:rsidR="0088584B" w:rsidRPr="00AF539D">
              <w:rPr>
                <w:lang w:eastAsia="ko-KR"/>
              </w:rPr>
              <w:t xml:space="preserve">set forth in </w:t>
            </w:r>
            <w:r w:rsidR="000A29FF" w:rsidRPr="00AF539D">
              <w:rPr>
                <w:lang w:eastAsia="ko-KR"/>
              </w:rPr>
              <w:t>Article 10 (4)</w:t>
            </w:r>
            <w:r w:rsidR="00D10737" w:rsidRPr="00AF539D">
              <w:rPr>
                <w:lang w:eastAsia="ko-KR"/>
              </w:rPr>
              <w:t>.</w:t>
            </w:r>
          </w:p>
        </w:tc>
      </w:tr>
      <w:tr w:rsidR="00D10737" w:rsidRPr="00AF539D" w14:paraId="457665F6" w14:textId="77777777" w:rsidTr="00D10737">
        <w:trPr>
          <w:trHeight w:val="20"/>
          <w:jc w:val="center"/>
        </w:trPr>
        <w:tc>
          <w:tcPr>
            <w:tcW w:w="4819" w:type="dxa"/>
          </w:tcPr>
          <w:p w14:paraId="215940EE" w14:textId="44151EC1" w:rsidR="00D10737" w:rsidRPr="00AF539D" w:rsidRDefault="00D10737" w:rsidP="00B803DD">
            <w:pPr>
              <w:pStyle w:val="-3"/>
              <w:jc w:val="both"/>
            </w:pPr>
            <w:r w:rsidRPr="00AF539D">
              <w:lastRenderedPageBreak/>
              <w:t>제12조(부정적 영향의 제거를 위한 기업활동 및 사업관계의 종료)</w:t>
            </w:r>
          </w:p>
        </w:tc>
        <w:tc>
          <w:tcPr>
            <w:tcW w:w="4819" w:type="dxa"/>
          </w:tcPr>
          <w:p w14:paraId="3205D9DC" w14:textId="110B7B05" w:rsidR="00D10737" w:rsidRPr="00AF539D" w:rsidRDefault="008E2825" w:rsidP="00B803DD">
            <w:pPr>
              <w:pStyle w:val="-4"/>
              <w:ind w:left="110" w:right="110"/>
              <w:jc w:val="left"/>
            </w:pPr>
            <w:r w:rsidRPr="00AF539D">
              <w:t xml:space="preserve">Article </w:t>
            </w:r>
            <w:r w:rsidR="00D10737" w:rsidRPr="00AF539D">
              <w:t>12</w:t>
            </w:r>
            <w:r w:rsidRPr="00AF539D">
              <w:t xml:space="preserve"> </w:t>
            </w:r>
            <w:r w:rsidR="00D10737" w:rsidRPr="00AF539D">
              <w:t>(</w:t>
            </w:r>
            <w:r w:rsidR="0078267A" w:rsidRPr="00AF539D">
              <w:t>Termination of Corporate Activities and Business Relationships to Eliminate Negative Impacts</w:t>
            </w:r>
            <w:r w:rsidR="00D10737" w:rsidRPr="00AF539D">
              <w:t>)</w:t>
            </w:r>
          </w:p>
        </w:tc>
      </w:tr>
      <w:tr w:rsidR="00D10737" w:rsidRPr="00AF539D" w14:paraId="40C07873" w14:textId="77777777" w:rsidTr="00D10737">
        <w:trPr>
          <w:trHeight w:val="20"/>
          <w:jc w:val="center"/>
        </w:trPr>
        <w:tc>
          <w:tcPr>
            <w:tcW w:w="4819" w:type="dxa"/>
          </w:tcPr>
          <w:p w14:paraId="017E73D8" w14:textId="7949B04C" w:rsidR="00D10737" w:rsidRPr="00AF539D" w:rsidRDefault="00D10737" w:rsidP="00B803DD">
            <w:pPr>
              <w:pStyle w:val="af4"/>
              <w:wordWrap w:val="0"/>
              <w:jc w:val="both"/>
              <w:rPr>
                <w:lang w:eastAsia="ko-KR"/>
              </w:rPr>
            </w:pPr>
            <w:r w:rsidRPr="00AF539D">
              <w:rPr>
                <w:lang w:eastAsia="ko-KR"/>
              </w:rPr>
              <w:t>① 기업은 제11조제1항에 따른 부정적 영향에 대한 대책의 수립 및 실행에도 불구하고 부정적 영향이 계속되는 경우에는 부정적 영향을 야기하는 기업활동을 중단하여야 한다.</w:t>
            </w:r>
          </w:p>
        </w:tc>
        <w:tc>
          <w:tcPr>
            <w:tcW w:w="4819" w:type="dxa"/>
          </w:tcPr>
          <w:p w14:paraId="2C54C867" w14:textId="28377141" w:rsidR="00D10737" w:rsidRPr="00AF539D" w:rsidRDefault="0078267A" w:rsidP="00B803DD">
            <w:pPr>
              <w:pStyle w:val="af5"/>
              <w:jc w:val="left"/>
              <w:rPr>
                <w:lang w:eastAsia="ko-KR"/>
              </w:rPr>
            </w:pPr>
            <w:r w:rsidRPr="00AF539D">
              <w:rPr>
                <w:lang w:eastAsia="ko-KR"/>
              </w:rPr>
              <w:t>(1)</w:t>
            </w:r>
            <w:r w:rsidR="00D10737" w:rsidRPr="00AF539D">
              <w:rPr>
                <w:lang w:eastAsia="ko-KR"/>
              </w:rPr>
              <w:t xml:space="preserve"> </w:t>
            </w:r>
            <w:r w:rsidR="004E35DA" w:rsidRPr="00AF539D">
              <w:rPr>
                <w:lang w:eastAsia="ko-KR"/>
              </w:rPr>
              <w:t xml:space="preserve">Where any negative impact </w:t>
            </w:r>
            <w:r w:rsidR="004729C8" w:rsidRPr="00AF539D">
              <w:rPr>
                <w:lang w:eastAsia="ko-KR"/>
              </w:rPr>
              <w:t>continues</w:t>
            </w:r>
            <w:r w:rsidR="004E35DA" w:rsidRPr="00AF539D">
              <w:rPr>
                <w:lang w:eastAsia="ko-KR"/>
              </w:rPr>
              <w:t xml:space="preserve"> notwithstanding the establishment and implementation of countermeasures against </w:t>
            </w:r>
            <w:r w:rsidR="0088584B" w:rsidRPr="00AF539D">
              <w:rPr>
                <w:lang w:eastAsia="ko-KR"/>
              </w:rPr>
              <w:t xml:space="preserve">said </w:t>
            </w:r>
            <w:r w:rsidR="004E35DA" w:rsidRPr="00AF539D">
              <w:rPr>
                <w:lang w:eastAsia="ko-KR"/>
              </w:rPr>
              <w:t>negative impact under Article 11 (1), a company shall suspend the corporate activities that cause the negative impact</w:t>
            </w:r>
            <w:r w:rsidR="00D10737" w:rsidRPr="00AF539D">
              <w:rPr>
                <w:lang w:eastAsia="ko-KR"/>
              </w:rPr>
              <w:t>.</w:t>
            </w:r>
          </w:p>
        </w:tc>
      </w:tr>
      <w:tr w:rsidR="00D10737" w:rsidRPr="00AF539D" w14:paraId="23350C35" w14:textId="77777777" w:rsidTr="00D10737">
        <w:trPr>
          <w:trHeight w:val="20"/>
          <w:jc w:val="center"/>
        </w:trPr>
        <w:tc>
          <w:tcPr>
            <w:tcW w:w="4819" w:type="dxa"/>
          </w:tcPr>
          <w:p w14:paraId="7D9C20B9" w14:textId="1AFD39D0" w:rsidR="00D10737" w:rsidRPr="00AF539D" w:rsidRDefault="00D10737" w:rsidP="00B803DD">
            <w:pPr>
              <w:pStyle w:val="af4"/>
              <w:wordWrap w:val="0"/>
              <w:jc w:val="both"/>
              <w:rPr>
                <w:lang w:eastAsia="ko-KR"/>
              </w:rPr>
            </w:pPr>
            <w:r w:rsidRPr="00AF539D">
              <w:rPr>
                <w:lang w:eastAsia="ko-KR"/>
              </w:rPr>
              <w:t>② 기업은 제11조제2항에 따른 부정적 영향에 대한 대책의 수립 및 실행에도 불구하고 부정적 영향이 계속되는 경우에는 자신과 도급, 용역, 위탁 등의 관계에 있는 공급자와의 관계를 임시로 중단할 수 있다.</w:t>
            </w:r>
          </w:p>
        </w:tc>
        <w:tc>
          <w:tcPr>
            <w:tcW w:w="4819" w:type="dxa"/>
          </w:tcPr>
          <w:p w14:paraId="797655CE" w14:textId="7200A499" w:rsidR="00D10737" w:rsidRPr="00AF539D" w:rsidRDefault="0078267A" w:rsidP="00B803DD">
            <w:pPr>
              <w:pStyle w:val="af5"/>
              <w:jc w:val="left"/>
              <w:rPr>
                <w:lang w:eastAsia="ko-KR"/>
              </w:rPr>
            </w:pPr>
            <w:r w:rsidRPr="00AF539D">
              <w:rPr>
                <w:lang w:eastAsia="ko-KR"/>
              </w:rPr>
              <w:t>(2)</w:t>
            </w:r>
            <w:r w:rsidR="00D10737" w:rsidRPr="00AF539D">
              <w:rPr>
                <w:lang w:eastAsia="ko-KR"/>
              </w:rPr>
              <w:t xml:space="preserve"> </w:t>
            </w:r>
            <w:r w:rsidR="00FF24FF" w:rsidRPr="00AF539D">
              <w:rPr>
                <w:lang w:eastAsia="ko-KR"/>
              </w:rPr>
              <w:t xml:space="preserve">Where any negative impact </w:t>
            </w:r>
            <w:r w:rsidR="004729C8" w:rsidRPr="00AF539D">
              <w:rPr>
                <w:lang w:eastAsia="ko-KR"/>
              </w:rPr>
              <w:t>continues</w:t>
            </w:r>
            <w:r w:rsidR="00FF24FF" w:rsidRPr="00AF539D">
              <w:rPr>
                <w:lang w:eastAsia="ko-KR"/>
              </w:rPr>
              <w:t xml:space="preserve"> notwithstanding the establishment and implementation of countermeasures against </w:t>
            </w:r>
            <w:r w:rsidR="0088584B" w:rsidRPr="00AF539D">
              <w:rPr>
                <w:lang w:eastAsia="ko-KR"/>
              </w:rPr>
              <w:t xml:space="preserve">said </w:t>
            </w:r>
            <w:r w:rsidR="0014745A" w:rsidRPr="00AF539D">
              <w:rPr>
                <w:lang w:eastAsia="ko-KR"/>
              </w:rPr>
              <w:t xml:space="preserve">negative </w:t>
            </w:r>
            <w:r w:rsidR="00FF24FF" w:rsidRPr="00AF539D">
              <w:rPr>
                <w:lang w:eastAsia="ko-KR"/>
              </w:rPr>
              <w:t xml:space="preserve">impact under Article 11 (2), </w:t>
            </w:r>
            <w:r w:rsidR="0014745A" w:rsidRPr="00AF539D">
              <w:rPr>
                <w:lang w:eastAsia="ko-KR"/>
              </w:rPr>
              <w:t>a company</w:t>
            </w:r>
            <w:r w:rsidR="00FF24FF" w:rsidRPr="00AF539D">
              <w:rPr>
                <w:lang w:eastAsia="ko-KR"/>
              </w:rPr>
              <w:t xml:space="preserve"> may temporarily suspend its relationship with a supplier with whom it has a contract, service, entrustment</w:t>
            </w:r>
            <w:r w:rsidR="0014745A" w:rsidRPr="00AF539D">
              <w:rPr>
                <w:lang w:eastAsia="ko-KR"/>
              </w:rPr>
              <w:t xml:space="preserve"> relationship</w:t>
            </w:r>
            <w:r w:rsidR="00FF24FF" w:rsidRPr="00AF539D">
              <w:rPr>
                <w:lang w:eastAsia="ko-KR"/>
              </w:rPr>
              <w:t>, etc.</w:t>
            </w:r>
          </w:p>
        </w:tc>
      </w:tr>
      <w:tr w:rsidR="00D10737" w:rsidRPr="00AF539D" w14:paraId="681F3293" w14:textId="77777777" w:rsidTr="00D10737">
        <w:trPr>
          <w:trHeight w:val="20"/>
          <w:jc w:val="center"/>
        </w:trPr>
        <w:tc>
          <w:tcPr>
            <w:tcW w:w="4819" w:type="dxa"/>
          </w:tcPr>
          <w:p w14:paraId="48A6D67A" w14:textId="7F9FB11B" w:rsidR="00D10737" w:rsidRPr="00AF539D" w:rsidRDefault="00D10737" w:rsidP="00B803DD">
            <w:pPr>
              <w:pStyle w:val="af4"/>
              <w:wordWrap w:val="0"/>
              <w:jc w:val="both"/>
              <w:rPr>
                <w:lang w:eastAsia="ko-KR"/>
              </w:rPr>
            </w:pPr>
            <w:r w:rsidRPr="00AF539D">
              <w:rPr>
                <w:lang w:eastAsia="ko-KR"/>
              </w:rPr>
              <w:t xml:space="preserve">③ </w:t>
            </w:r>
            <w:r w:rsidRPr="00AF539D">
              <w:rPr>
                <w:shd w:val="clear" w:color="000000" w:fill="auto"/>
                <w:lang w:eastAsia="ko-KR"/>
              </w:rPr>
              <w:t xml:space="preserve">제2항에도 불구하고 부정적 영향이 계속되고 그 영향이 심각한 경우에는 기업은 자신과 도급, 용역, 위탁 등의 관계에 있는 공급자의 도급 등의 관계를 </w:t>
            </w:r>
            <w:r w:rsidRPr="00AF539D">
              <w:rPr>
                <w:u w:val="single"/>
                <w:shd w:val="clear" w:color="000000" w:fill="auto"/>
                <w:lang w:eastAsia="ko-KR"/>
              </w:rPr>
              <w:t>종료</w:t>
            </w:r>
            <w:r w:rsidRPr="00AF539D">
              <w:rPr>
                <w:shd w:val="clear" w:color="000000" w:fill="auto"/>
                <w:lang w:eastAsia="ko-KR"/>
              </w:rPr>
              <w:t>할 수 있다. 다만, 사업 관계 종료의 영향이 부정적 영향보다 더 심각한 피해를 초래하는 경우</w:t>
            </w:r>
            <w:r w:rsidRPr="00AF539D">
              <w:rPr>
                <w:shd w:val="clear" w:color="000000" w:fill="auto"/>
                <w:lang w:eastAsia="ko-KR"/>
              </w:rPr>
              <w:lastRenderedPageBreak/>
              <w:t xml:space="preserve">에는 그러지 아니하다. </w:t>
            </w:r>
          </w:p>
        </w:tc>
        <w:tc>
          <w:tcPr>
            <w:tcW w:w="4819" w:type="dxa"/>
          </w:tcPr>
          <w:p w14:paraId="3B0BA92D" w14:textId="4ADCD0C4" w:rsidR="00D10737" w:rsidRPr="00AF539D" w:rsidRDefault="0078267A" w:rsidP="00B803DD">
            <w:pPr>
              <w:pStyle w:val="af5"/>
              <w:jc w:val="left"/>
              <w:rPr>
                <w:lang w:eastAsia="ko-KR"/>
              </w:rPr>
            </w:pPr>
            <w:r w:rsidRPr="00AF539D">
              <w:rPr>
                <w:lang w:eastAsia="ko-KR"/>
              </w:rPr>
              <w:lastRenderedPageBreak/>
              <w:t>(3)</w:t>
            </w:r>
            <w:r w:rsidR="00D10737" w:rsidRPr="00AF539D">
              <w:rPr>
                <w:lang w:eastAsia="ko-KR"/>
              </w:rPr>
              <w:t xml:space="preserve"> </w:t>
            </w:r>
            <w:r w:rsidR="0014745A" w:rsidRPr="00AF539D">
              <w:rPr>
                <w:shd w:val="clear" w:color="000000" w:fill="auto"/>
                <w:lang w:eastAsia="ko-KR"/>
              </w:rPr>
              <w:t xml:space="preserve">Notwithstanding Paragraph (2), where </w:t>
            </w:r>
            <w:r w:rsidR="004729C8" w:rsidRPr="00AF539D">
              <w:rPr>
                <w:shd w:val="clear" w:color="000000" w:fill="auto"/>
                <w:lang w:eastAsia="ko-KR"/>
              </w:rPr>
              <w:t xml:space="preserve">any </w:t>
            </w:r>
            <w:r w:rsidR="0014745A" w:rsidRPr="00AF539D">
              <w:rPr>
                <w:shd w:val="clear" w:color="000000" w:fill="auto"/>
                <w:lang w:eastAsia="ko-KR"/>
              </w:rPr>
              <w:t xml:space="preserve">negative impact continues and such impact is serious, a </w:t>
            </w:r>
            <w:r w:rsidR="004729C8" w:rsidRPr="00AF539D">
              <w:rPr>
                <w:shd w:val="clear" w:color="000000" w:fill="auto"/>
                <w:lang w:eastAsia="ko-KR"/>
              </w:rPr>
              <w:t>company</w:t>
            </w:r>
            <w:r w:rsidR="0014745A" w:rsidRPr="00AF539D">
              <w:rPr>
                <w:shd w:val="clear" w:color="000000" w:fill="auto"/>
                <w:lang w:eastAsia="ko-KR"/>
              </w:rPr>
              <w:t xml:space="preserve"> may </w:t>
            </w:r>
            <w:r w:rsidR="0014745A" w:rsidRPr="00AF539D">
              <w:rPr>
                <w:u w:val="single"/>
                <w:shd w:val="clear" w:color="000000" w:fill="auto"/>
                <w:lang w:eastAsia="ko-KR"/>
              </w:rPr>
              <w:t>terminate</w:t>
            </w:r>
            <w:r w:rsidR="0014745A" w:rsidRPr="00AF539D">
              <w:rPr>
                <w:shd w:val="clear" w:color="000000" w:fill="auto"/>
                <w:lang w:eastAsia="ko-KR"/>
              </w:rPr>
              <w:t xml:space="preserve"> the contract, etc.</w:t>
            </w:r>
            <w:r w:rsidR="0088584B" w:rsidRPr="00AF539D">
              <w:rPr>
                <w:shd w:val="clear" w:color="000000" w:fill="auto"/>
                <w:lang w:eastAsia="ko-KR"/>
              </w:rPr>
              <w:t>,</w:t>
            </w:r>
            <w:r w:rsidR="0014745A" w:rsidRPr="00AF539D">
              <w:rPr>
                <w:shd w:val="clear" w:color="000000" w:fill="auto"/>
                <w:lang w:eastAsia="ko-KR"/>
              </w:rPr>
              <w:t xml:space="preserve"> with </w:t>
            </w:r>
            <w:r w:rsidR="0088584B" w:rsidRPr="00AF539D">
              <w:rPr>
                <w:shd w:val="clear" w:color="000000" w:fill="auto"/>
                <w:lang w:eastAsia="ko-KR"/>
              </w:rPr>
              <w:t>the contracted</w:t>
            </w:r>
            <w:r w:rsidR="0014745A" w:rsidRPr="00AF539D">
              <w:rPr>
                <w:shd w:val="clear" w:color="000000" w:fill="auto"/>
                <w:lang w:eastAsia="ko-KR"/>
              </w:rPr>
              <w:t xml:space="preserve"> supplier with whom it has a </w:t>
            </w:r>
            <w:r w:rsidR="0088584B" w:rsidRPr="00AF539D">
              <w:rPr>
                <w:shd w:val="clear" w:color="000000" w:fill="auto"/>
                <w:lang w:eastAsia="ko-KR"/>
              </w:rPr>
              <w:t>contractual</w:t>
            </w:r>
            <w:r w:rsidR="0014745A" w:rsidRPr="00AF539D">
              <w:rPr>
                <w:shd w:val="clear" w:color="000000" w:fill="auto"/>
                <w:lang w:eastAsia="ko-KR"/>
              </w:rPr>
              <w:t>, service, entrustment</w:t>
            </w:r>
            <w:r w:rsidR="0088584B" w:rsidRPr="00AF539D">
              <w:rPr>
                <w:shd w:val="clear" w:color="000000" w:fill="auto"/>
                <w:lang w:eastAsia="ko-KR"/>
              </w:rPr>
              <w:t xml:space="preserve">, etc., </w:t>
            </w:r>
            <w:r w:rsidR="004729C8" w:rsidRPr="00AF539D">
              <w:rPr>
                <w:shd w:val="clear" w:color="000000" w:fill="auto"/>
                <w:lang w:eastAsia="ko-KR"/>
              </w:rPr>
              <w:lastRenderedPageBreak/>
              <w:t>relationship</w:t>
            </w:r>
            <w:r w:rsidR="0014745A" w:rsidRPr="00AF539D">
              <w:rPr>
                <w:shd w:val="clear" w:color="000000" w:fill="auto"/>
                <w:lang w:eastAsia="ko-KR"/>
              </w:rPr>
              <w:t xml:space="preserve">. Provided, </w:t>
            </w:r>
            <w:r w:rsidR="004729C8" w:rsidRPr="00AF539D">
              <w:rPr>
                <w:shd w:val="clear" w:color="000000" w:fill="auto"/>
                <w:lang w:eastAsia="ko-KR"/>
              </w:rPr>
              <w:t xml:space="preserve">however, that </w:t>
            </w:r>
            <w:r w:rsidR="0014745A" w:rsidRPr="00AF539D">
              <w:rPr>
                <w:shd w:val="clear" w:color="000000" w:fill="auto"/>
                <w:lang w:eastAsia="ko-KR"/>
              </w:rPr>
              <w:t xml:space="preserve">the foregoing shall not apply where the impact of </w:t>
            </w:r>
            <w:r w:rsidR="0088584B" w:rsidRPr="00AF539D">
              <w:rPr>
                <w:shd w:val="clear" w:color="000000" w:fill="auto"/>
                <w:lang w:eastAsia="ko-KR"/>
              </w:rPr>
              <w:t xml:space="preserve">the </w:t>
            </w:r>
            <w:r w:rsidR="0014745A" w:rsidRPr="00AF539D">
              <w:rPr>
                <w:shd w:val="clear" w:color="000000" w:fill="auto"/>
                <w:lang w:eastAsia="ko-KR"/>
              </w:rPr>
              <w:t xml:space="preserve">termination of </w:t>
            </w:r>
            <w:r w:rsidR="00302AEF" w:rsidRPr="00AF539D">
              <w:rPr>
                <w:shd w:val="clear" w:color="000000" w:fill="auto"/>
                <w:lang w:eastAsia="ko-KR"/>
              </w:rPr>
              <w:t>the</w:t>
            </w:r>
            <w:r w:rsidR="0014745A" w:rsidRPr="00AF539D">
              <w:rPr>
                <w:shd w:val="clear" w:color="000000" w:fill="auto"/>
                <w:lang w:eastAsia="ko-KR"/>
              </w:rPr>
              <w:t xml:space="preserve"> business relationship causes damage</w:t>
            </w:r>
            <w:r w:rsidR="00302AEF" w:rsidRPr="00AF539D">
              <w:rPr>
                <w:shd w:val="clear" w:color="000000" w:fill="auto"/>
                <w:lang w:eastAsia="ko-KR"/>
              </w:rPr>
              <w:t>s</w:t>
            </w:r>
            <w:r w:rsidR="0014745A" w:rsidRPr="00AF539D">
              <w:rPr>
                <w:shd w:val="clear" w:color="000000" w:fill="auto"/>
                <w:lang w:eastAsia="ko-KR"/>
              </w:rPr>
              <w:t xml:space="preserve"> </w:t>
            </w:r>
            <w:r w:rsidR="0088584B" w:rsidRPr="00AF539D">
              <w:rPr>
                <w:shd w:val="clear" w:color="000000" w:fill="auto"/>
                <w:lang w:eastAsia="ko-KR"/>
              </w:rPr>
              <w:t xml:space="preserve">that are more serious </w:t>
            </w:r>
            <w:r w:rsidR="0014745A" w:rsidRPr="00AF539D">
              <w:rPr>
                <w:shd w:val="clear" w:color="000000" w:fill="auto"/>
                <w:lang w:eastAsia="ko-KR"/>
              </w:rPr>
              <w:t xml:space="preserve">than the </w:t>
            </w:r>
            <w:r w:rsidR="0088584B" w:rsidRPr="00AF539D">
              <w:rPr>
                <w:shd w:val="clear" w:color="000000" w:fill="auto"/>
                <w:lang w:eastAsia="ko-KR"/>
              </w:rPr>
              <w:t xml:space="preserve">damages caused by the </w:t>
            </w:r>
            <w:r w:rsidR="00302AEF" w:rsidRPr="00AF539D">
              <w:rPr>
                <w:shd w:val="clear" w:color="000000" w:fill="auto"/>
                <w:lang w:eastAsia="ko-KR"/>
              </w:rPr>
              <w:t>negative</w:t>
            </w:r>
            <w:r w:rsidR="0014745A" w:rsidRPr="00AF539D">
              <w:rPr>
                <w:shd w:val="clear" w:color="000000" w:fill="auto"/>
                <w:lang w:eastAsia="ko-KR"/>
              </w:rPr>
              <w:t xml:space="preserve"> impact.</w:t>
            </w:r>
            <w:r w:rsidR="00D10737" w:rsidRPr="00AF539D">
              <w:rPr>
                <w:shd w:val="clear" w:color="000000" w:fill="auto"/>
                <w:lang w:eastAsia="ko-KR"/>
              </w:rPr>
              <w:t xml:space="preserve"> </w:t>
            </w:r>
          </w:p>
        </w:tc>
      </w:tr>
      <w:tr w:rsidR="00D10737" w:rsidRPr="00AF539D" w14:paraId="0767452A" w14:textId="77777777" w:rsidTr="00D10737">
        <w:trPr>
          <w:trHeight w:val="20"/>
          <w:jc w:val="center"/>
        </w:trPr>
        <w:tc>
          <w:tcPr>
            <w:tcW w:w="4819" w:type="dxa"/>
          </w:tcPr>
          <w:p w14:paraId="74988001" w14:textId="2C5A6321" w:rsidR="00D10737" w:rsidRPr="00AF539D" w:rsidRDefault="00D10737" w:rsidP="00B803DD">
            <w:pPr>
              <w:pStyle w:val="-3"/>
              <w:jc w:val="both"/>
            </w:pPr>
            <w:r w:rsidRPr="00AF539D">
              <w:lastRenderedPageBreak/>
              <w:t xml:space="preserve">제13조(부정적 영향에 대한 대책의 평가 및 환류) </w:t>
            </w:r>
          </w:p>
        </w:tc>
        <w:tc>
          <w:tcPr>
            <w:tcW w:w="4819" w:type="dxa"/>
          </w:tcPr>
          <w:p w14:paraId="775FFC2F" w14:textId="1441DCFA" w:rsidR="00D10737" w:rsidRPr="00AF539D" w:rsidRDefault="00302AEF" w:rsidP="00B803DD">
            <w:pPr>
              <w:pStyle w:val="-4"/>
              <w:ind w:left="110" w:right="110"/>
              <w:jc w:val="left"/>
            </w:pPr>
            <w:r w:rsidRPr="00AF539D">
              <w:t xml:space="preserve">Article 13 </w:t>
            </w:r>
            <w:r w:rsidR="00D10737" w:rsidRPr="00AF539D">
              <w:t>(</w:t>
            </w:r>
            <w:r w:rsidR="00B90E24" w:rsidRPr="00AF539D">
              <w:t xml:space="preserve">Evaluation of Countermeasures </w:t>
            </w:r>
            <w:r w:rsidR="0088584B" w:rsidRPr="00AF539D">
              <w:t>A</w:t>
            </w:r>
            <w:r w:rsidR="00B90E24" w:rsidRPr="00AF539D">
              <w:t>gainst Negative Impacts and Feedback</w:t>
            </w:r>
            <w:r w:rsidR="00D10737" w:rsidRPr="00AF539D">
              <w:t xml:space="preserve">) </w:t>
            </w:r>
          </w:p>
        </w:tc>
      </w:tr>
      <w:tr w:rsidR="00D10737" w:rsidRPr="00AF539D" w14:paraId="2C6489FB" w14:textId="77777777" w:rsidTr="00D10737">
        <w:trPr>
          <w:trHeight w:val="20"/>
          <w:jc w:val="center"/>
        </w:trPr>
        <w:tc>
          <w:tcPr>
            <w:tcW w:w="4819" w:type="dxa"/>
          </w:tcPr>
          <w:p w14:paraId="03CFC59A" w14:textId="2299A874" w:rsidR="00D10737" w:rsidRPr="00AF539D" w:rsidRDefault="00D10737" w:rsidP="00B803DD">
            <w:pPr>
              <w:pStyle w:val="af4"/>
              <w:wordWrap w:val="0"/>
              <w:jc w:val="both"/>
              <w:rPr>
                <w:lang w:eastAsia="ko-KR"/>
              </w:rPr>
            </w:pPr>
            <w:r w:rsidRPr="00AF539D">
              <w:rPr>
                <w:lang w:eastAsia="ko-KR"/>
              </w:rPr>
              <w:t>① 기업은 부정적 영향에 대한 대책의 실효성을 확보하기 위하여 정기적으로 이를 평가하여야 한다.</w:t>
            </w:r>
          </w:p>
        </w:tc>
        <w:tc>
          <w:tcPr>
            <w:tcW w:w="4819" w:type="dxa"/>
          </w:tcPr>
          <w:p w14:paraId="3905B09E" w14:textId="313923A5" w:rsidR="00D10737" w:rsidRPr="00AF539D" w:rsidRDefault="00B90E24"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 xml:space="preserve">A company shall evaluate </w:t>
            </w:r>
            <w:r w:rsidR="00716C92" w:rsidRPr="00AF539D">
              <w:rPr>
                <w:lang w:eastAsia="ko-KR"/>
              </w:rPr>
              <w:t xml:space="preserve">the </w:t>
            </w:r>
            <w:r w:rsidRPr="00AF539D">
              <w:rPr>
                <w:lang w:eastAsia="ko-KR"/>
              </w:rPr>
              <w:t>countermeasures against negative impacts on a regular basis in order to ensure the effectiveness of such countermeasures</w:t>
            </w:r>
            <w:r w:rsidR="00D10737" w:rsidRPr="00AF539D">
              <w:rPr>
                <w:lang w:eastAsia="ko-KR"/>
              </w:rPr>
              <w:t>.</w:t>
            </w:r>
          </w:p>
        </w:tc>
      </w:tr>
      <w:tr w:rsidR="00D10737" w:rsidRPr="00AF539D" w14:paraId="27861AA9" w14:textId="77777777" w:rsidTr="00D10737">
        <w:trPr>
          <w:trHeight w:val="20"/>
          <w:jc w:val="center"/>
        </w:trPr>
        <w:tc>
          <w:tcPr>
            <w:tcW w:w="4819" w:type="dxa"/>
          </w:tcPr>
          <w:p w14:paraId="262482CB" w14:textId="7BE03E35" w:rsidR="00D10737" w:rsidRPr="00AF539D" w:rsidRDefault="00D10737" w:rsidP="00B803DD">
            <w:pPr>
              <w:pStyle w:val="af4"/>
              <w:wordWrap w:val="0"/>
              <w:jc w:val="both"/>
              <w:rPr>
                <w:lang w:eastAsia="ko-KR"/>
              </w:rPr>
            </w:pPr>
            <w:r w:rsidRPr="00AF539D">
              <w:rPr>
                <w:lang w:eastAsia="ko-KR"/>
              </w:rPr>
              <w:t>② 기업이 부정적 영향에 대한 대책을 실행하는 과정에서 원상회복, 사과, 보상금의 지급 등 피해회복을 위한 조치를 한 경우 이를 제1항의 평가에 포함하여야 한다.</w:t>
            </w:r>
          </w:p>
        </w:tc>
        <w:tc>
          <w:tcPr>
            <w:tcW w:w="4819" w:type="dxa"/>
          </w:tcPr>
          <w:p w14:paraId="207D9556" w14:textId="33ECA5D5" w:rsidR="00D10737" w:rsidRPr="00AF539D" w:rsidRDefault="00B90E24" w:rsidP="00B803DD">
            <w:pPr>
              <w:pStyle w:val="af5"/>
              <w:jc w:val="left"/>
              <w:rPr>
                <w:lang w:eastAsia="ko-KR"/>
              </w:rPr>
            </w:pPr>
            <w:r w:rsidRPr="00AF539D">
              <w:rPr>
                <w:lang w:eastAsia="ko-KR"/>
              </w:rPr>
              <w:t>(2)</w:t>
            </w:r>
            <w:r w:rsidR="00D10737" w:rsidRPr="00AF539D">
              <w:rPr>
                <w:lang w:eastAsia="ko-KR"/>
              </w:rPr>
              <w:t xml:space="preserve"> </w:t>
            </w:r>
            <w:r w:rsidR="00716C92" w:rsidRPr="00AF539D">
              <w:rPr>
                <w:lang w:eastAsia="ko-KR"/>
              </w:rPr>
              <w:t xml:space="preserve">If </w:t>
            </w:r>
            <w:r w:rsidR="001C3956" w:rsidRPr="00AF539D">
              <w:rPr>
                <w:lang w:eastAsia="ko-KR"/>
              </w:rPr>
              <w:t xml:space="preserve">a company has taken measures to </w:t>
            </w:r>
            <w:r w:rsidR="00716C92" w:rsidRPr="00AF539D">
              <w:rPr>
                <w:lang w:eastAsia="ko-KR"/>
              </w:rPr>
              <w:t xml:space="preserve">provide </w:t>
            </w:r>
            <w:r w:rsidR="001C3956" w:rsidRPr="00AF539D">
              <w:rPr>
                <w:lang w:eastAsia="ko-KR"/>
              </w:rPr>
              <w:t>recover</w:t>
            </w:r>
            <w:r w:rsidR="00716C92" w:rsidRPr="00AF539D">
              <w:rPr>
                <w:lang w:eastAsia="ko-KR"/>
              </w:rPr>
              <w:t xml:space="preserve">y </w:t>
            </w:r>
            <w:r w:rsidR="001C3956" w:rsidRPr="00AF539D">
              <w:rPr>
                <w:lang w:eastAsia="ko-KR"/>
              </w:rPr>
              <w:t>from damages, such as reinstatement</w:t>
            </w:r>
            <w:r w:rsidR="00716C92" w:rsidRPr="00AF539D">
              <w:rPr>
                <w:lang w:eastAsia="ko-KR"/>
              </w:rPr>
              <w:t>s</w:t>
            </w:r>
            <w:r w:rsidR="001C3956" w:rsidRPr="00AF539D">
              <w:rPr>
                <w:lang w:eastAsia="ko-KR"/>
              </w:rPr>
              <w:t>, apolog</w:t>
            </w:r>
            <w:r w:rsidR="00716C92" w:rsidRPr="00AF539D">
              <w:rPr>
                <w:lang w:eastAsia="ko-KR"/>
              </w:rPr>
              <w:t>ies</w:t>
            </w:r>
            <w:r w:rsidR="001C3956" w:rsidRPr="00AF539D">
              <w:rPr>
                <w:lang w:eastAsia="ko-KR"/>
              </w:rPr>
              <w:t>, payment of compensation, etc.</w:t>
            </w:r>
            <w:r w:rsidR="00716C92" w:rsidRPr="00AF539D">
              <w:rPr>
                <w:lang w:eastAsia="ko-KR"/>
              </w:rPr>
              <w:t>,</w:t>
            </w:r>
            <w:r w:rsidR="001C3956" w:rsidRPr="00AF539D">
              <w:rPr>
                <w:lang w:eastAsia="ko-KR"/>
              </w:rPr>
              <w:t xml:space="preserve"> </w:t>
            </w:r>
            <w:r w:rsidR="00716C92" w:rsidRPr="00AF539D">
              <w:rPr>
                <w:lang w:eastAsia="ko-KR"/>
              </w:rPr>
              <w:t xml:space="preserve">during </w:t>
            </w:r>
            <w:r w:rsidR="001C3956" w:rsidRPr="00AF539D">
              <w:rPr>
                <w:lang w:eastAsia="ko-KR"/>
              </w:rPr>
              <w:t>the course of implementing countermeasures against negative impacts, such measures shall be included in the evaluation under Paragraph (1)</w:t>
            </w:r>
            <w:r w:rsidR="00D10737" w:rsidRPr="00AF539D">
              <w:rPr>
                <w:lang w:eastAsia="ko-KR"/>
              </w:rPr>
              <w:t>.</w:t>
            </w:r>
          </w:p>
        </w:tc>
      </w:tr>
      <w:tr w:rsidR="00D10737" w:rsidRPr="00AF539D" w14:paraId="05F7FCF6" w14:textId="77777777" w:rsidTr="00D10737">
        <w:trPr>
          <w:trHeight w:val="20"/>
          <w:jc w:val="center"/>
        </w:trPr>
        <w:tc>
          <w:tcPr>
            <w:tcW w:w="4819" w:type="dxa"/>
          </w:tcPr>
          <w:p w14:paraId="488CE862" w14:textId="64BF6FD0" w:rsidR="00D10737" w:rsidRPr="00AF539D" w:rsidRDefault="00D10737" w:rsidP="00B803DD">
            <w:pPr>
              <w:pStyle w:val="af4"/>
              <w:wordWrap w:val="0"/>
              <w:jc w:val="both"/>
              <w:rPr>
                <w:lang w:eastAsia="ko-KR"/>
              </w:rPr>
            </w:pPr>
            <w:r w:rsidRPr="00AF539D">
              <w:rPr>
                <w:lang w:eastAsia="ko-KR"/>
              </w:rPr>
              <w:t>③ 기업은 제1항의 평가 결과가 미흡할 경우 이를 보완하는 대책을 수립하고 실행하여야 한다.</w:t>
            </w:r>
          </w:p>
        </w:tc>
        <w:tc>
          <w:tcPr>
            <w:tcW w:w="4819" w:type="dxa"/>
          </w:tcPr>
          <w:p w14:paraId="0EB56A75" w14:textId="18A2AD4E" w:rsidR="00D10737" w:rsidRPr="00AF539D" w:rsidRDefault="00B90E24" w:rsidP="00B803DD">
            <w:pPr>
              <w:pStyle w:val="af5"/>
              <w:jc w:val="left"/>
              <w:rPr>
                <w:lang w:eastAsia="ko-KR"/>
              </w:rPr>
            </w:pPr>
            <w:r w:rsidRPr="00AF539D">
              <w:rPr>
                <w:lang w:eastAsia="ko-KR"/>
              </w:rPr>
              <w:t>(3)</w:t>
            </w:r>
            <w:r w:rsidR="00D10737" w:rsidRPr="00AF539D">
              <w:rPr>
                <w:lang w:eastAsia="ko-KR"/>
              </w:rPr>
              <w:t xml:space="preserve"> </w:t>
            </w:r>
            <w:r w:rsidR="00716C92" w:rsidRPr="00AF539D">
              <w:rPr>
                <w:lang w:eastAsia="ko-KR"/>
              </w:rPr>
              <w:t xml:space="preserve">If </w:t>
            </w:r>
            <w:r w:rsidR="00C4345F" w:rsidRPr="00AF539D">
              <w:rPr>
                <w:lang w:eastAsia="ko-KR"/>
              </w:rPr>
              <w:t>the results of the evaluation under Paragraph (1) are insufficient, a company shall formulate and implement countermeasures to supplement them</w:t>
            </w:r>
            <w:r w:rsidR="00D10737" w:rsidRPr="00AF539D">
              <w:rPr>
                <w:lang w:eastAsia="ko-KR"/>
              </w:rPr>
              <w:t>.</w:t>
            </w:r>
          </w:p>
        </w:tc>
      </w:tr>
      <w:tr w:rsidR="00D10737" w:rsidRPr="00AF539D" w14:paraId="2124431F" w14:textId="77777777" w:rsidTr="00D10737">
        <w:trPr>
          <w:trHeight w:val="20"/>
          <w:jc w:val="center"/>
        </w:trPr>
        <w:tc>
          <w:tcPr>
            <w:tcW w:w="4819" w:type="dxa"/>
          </w:tcPr>
          <w:p w14:paraId="1FFFD1FE" w14:textId="1F316272" w:rsidR="00D10737" w:rsidRPr="00AF539D" w:rsidRDefault="00D10737" w:rsidP="00B803DD">
            <w:pPr>
              <w:pStyle w:val="-3"/>
              <w:jc w:val="both"/>
            </w:pPr>
            <w:r w:rsidRPr="00AF539D">
              <w:t xml:space="preserve">제14조(인권·환경실사보고서) </w:t>
            </w:r>
          </w:p>
        </w:tc>
        <w:tc>
          <w:tcPr>
            <w:tcW w:w="4819" w:type="dxa"/>
          </w:tcPr>
          <w:p w14:paraId="40B1B800" w14:textId="1BE21F4F" w:rsidR="00D10737" w:rsidRPr="00AF539D" w:rsidRDefault="00C4345F" w:rsidP="00B803DD">
            <w:pPr>
              <w:pStyle w:val="-4"/>
              <w:ind w:left="110" w:right="110"/>
              <w:jc w:val="left"/>
            </w:pPr>
            <w:r w:rsidRPr="00AF539D">
              <w:t xml:space="preserve">Article </w:t>
            </w:r>
            <w:r w:rsidR="00D10737" w:rsidRPr="00AF539D">
              <w:t>14</w:t>
            </w:r>
            <w:r w:rsidRPr="00AF539D">
              <w:t xml:space="preserve"> </w:t>
            </w:r>
            <w:r w:rsidR="00D10737" w:rsidRPr="00AF539D">
              <w:t>(</w:t>
            </w:r>
            <w:r w:rsidRPr="00AF539D">
              <w:t>Due Diligence Report on Human Rights and Environment</w:t>
            </w:r>
            <w:r w:rsidR="00D10737" w:rsidRPr="00AF539D">
              <w:t xml:space="preserve">) </w:t>
            </w:r>
          </w:p>
        </w:tc>
      </w:tr>
      <w:tr w:rsidR="00D10737" w:rsidRPr="00AF539D" w14:paraId="7C6694C3" w14:textId="77777777" w:rsidTr="00D10737">
        <w:trPr>
          <w:trHeight w:val="20"/>
          <w:jc w:val="center"/>
        </w:trPr>
        <w:tc>
          <w:tcPr>
            <w:tcW w:w="4819" w:type="dxa"/>
          </w:tcPr>
          <w:p w14:paraId="74C5441D" w14:textId="449A67C3" w:rsidR="00D10737" w:rsidRPr="00AF539D" w:rsidRDefault="00D10737" w:rsidP="00B803DD">
            <w:pPr>
              <w:pStyle w:val="af4"/>
              <w:wordWrap w:val="0"/>
              <w:jc w:val="both"/>
              <w:rPr>
                <w:lang w:eastAsia="ko-KR"/>
              </w:rPr>
            </w:pPr>
            <w:r w:rsidRPr="00AF539D">
              <w:rPr>
                <w:lang w:eastAsia="ko-KR"/>
              </w:rPr>
              <w:t>① 기업은 다음 각 호의 내용을 포함한 보고서(이하 "인권·환경실사보고서"라 한다)를 작성하여 공개하여야 한다.</w:t>
            </w:r>
          </w:p>
        </w:tc>
        <w:tc>
          <w:tcPr>
            <w:tcW w:w="4819" w:type="dxa"/>
          </w:tcPr>
          <w:p w14:paraId="20D74F2B" w14:textId="33DF4368" w:rsidR="00D10737" w:rsidRPr="00AF539D" w:rsidRDefault="00C4345F" w:rsidP="00B803DD">
            <w:pPr>
              <w:pStyle w:val="af5"/>
              <w:jc w:val="left"/>
              <w:rPr>
                <w:lang w:eastAsia="ko-KR"/>
              </w:rPr>
            </w:pPr>
            <w:r w:rsidRPr="00AF539D">
              <w:rPr>
                <w:lang w:eastAsia="ko-KR"/>
              </w:rPr>
              <w:t>(1)</w:t>
            </w:r>
            <w:r w:rsidR="00D10737" w:rsidRPr="00AF539D">
              <w:rPr>
                <w:lang w:eastAsia="ko-KR"/>
              </w:rPr>
              <w:t xml:space="preserve"> </w:t>
            </w:r>
            <w:r w:rsidR="00931E28" w:rsidRPr="00AF539D">
              <w:rPr>
                <w:lang w:eastAsia="ko-KR"/>
              </w:rPr>
              <w:t xml:space="preserve">A company shall prepare and disclose a report containing the following matters (hereinafter, referred to as "due diligence report on human rights and </w:t>
            </w:r>
            <w:r w:rsidR="007E2747" w:rsidRPr="00AF539D">
              <w:rPr>
                <w:lang w:eastAsia="ko-KR"/>
              </w:rPr>
              <w:t xml:space="preserve">the </w:t>
            </w:r>
            <w:r w:rsidR="00931E28" w:rsidRPr="00AF539D">
              <w:rPr>
                <w:lang w:eastAsia="ko-KR"/>
              </w:rPr>
              <w:lastRenderedPageBreak/>
              <w:t>environment")</w:t>
            </w:r>
            <w:r w:rsidR="00716C92" w:rsidRPr="00AF539D">
              <w:rPr>
                <w:lang w:eastAsia="ko-KR"/>
              </w:rPr>
              <w:t>:</w:t>
            </w:r>
          </w:p>
        </w:tc>
      </w:tr>
      <w:tr w:rsidR="00D10737" w:rsidRPr="00AF539D" w14:paraId="4ADC6806" w14:textId="77777777" w:rsidTr="00D10737">
        <w:trPr>
          <w:trHeight w:val="20"/>
          <w:jc w:val="center"/>
        </w:trPr>
        <w:tc>
          <w:tcPr>
            <w:tcW w:w="4819" w:type="dxa"/>
          </w:tcPr>
          <w:p w14:paraId="0FAB36DC" w14:textId="728B6E17" w:rsidR="00D10737" w:rsidRPr="00AF539D" w:rsidRDefault="00D10737" w:rsidP="00B803DD">
            <w:pPr>
              <w:pStyle w:val="af4"/>
              <w:wordWrap w:val="0"/>
              <w:jc w:val="both"/>
              <w:rPr>
                <w:lang w:eastAsia="ko-KR"/>
              </w:rPr>
            </w:pPr>
            <w:r w:rsidRPr="00AF539D">
              <w:rPr>
                <w:lang w:eastAsia="ko-KR"/>
              </w:rPr>
              <w:lastRenderedPageBreak/>
              <w:t>1. 제10조에 따른 부정적 영향의 식별 과정 및 내용</w:t>
            </w:r>
          </w:p>
        </w:tc>
        <w:tc>
          <w:tcPr>
            <w:tcW w:w="4819" w:type="dxa"/>
          </w:tcPr>
          <w:p w14:paraId="36C400EA" w14:textId="1032A7B1" w:rsidR="00D10737" w:rsidRPr="00AF539D" w:rsidRDefault="00D10737" w:rsidP="00B803DD">
            <w:pPr>
              <w:pStyle w:val="af5"/>
              <w:jc w:val="left"/>
              <w:rPr>
                <w:lang w:eastAsia="ko-KR"/>
              </w:rPr>
            </w:pPr>
            <w:r w:rsidRPr="00AF539D">
              <w:rPr>
                <w:lang w:eastAsia="ko-KR"/>
              </w:rPr>
              <w:t xml:space="preserve">1. </w:t>
            </w:r>
            <w:r w:rsidR="00931E28" w:rsidRPr="00AF539D">
              <w:rPr>
                <w:lang w:eastAsia="ko-KR"/>
              </w:rPr>
              <w:t xml:space="preserve">Process and details of </w:t>
            </w:r>
            <w:r w:rsidR="00716C92" w:rsidRPr="00AF539D">
              <w:rPr>
                <w:lang w:eastAsia="ko-KR"/>
              </w:rPr>
              <w:t xml:space="preserve">the </w:t>
            </w:r>
            <w:r w:rsidR="00931E28" w:rsidRPr="00AF539D">
              <w:rPr>
                <w:lang w:eastAsia="ko-KR"/>
              </w:rPr>
              <w:t xml:space="preserve">identification of </w:t>
            </w:r>
            <w:r w:rsidR="007813E3" w:rsidRPr="00AF539D">
              <w:rPr>
                <w:lang w:eastAsia="ko-KR"/>
              </w:rPr>
              <w:t>negative</w:t>
            </w:r>
            <w:r w:rsidR="00931E28" w:rsidRPr="00AF539D">
              <w:rPr>
                <w:lang w:eastAsia="ko-KR"/>
              </w:rPr>
              <w:t xml:space="preserve"> impacts under Article 10</w:t>
            </w:r>
            <w:r w:rsidR="00716C92" w:rsidRPr="00AF539D">
              <w:rPr>
                <w:lang w:eastAsia="ko-KR"/>
              </w:rPr>
              <w:t>;</w:t>
            </w:r>
          </w:p>
        </w:tc>
      </w:tr>
      <w:tr w:rsidR="00D10737" w:rsidRPr="00AF539D" w14:paraId="2663FF96" w14:textId="77777777" w:rsidTr="00D10737">
        <w:trPr>
          <w:trHeight w:val="20"/>
          <w:jc w:val="center"/>
        </w:trPr>
        <w:tc>
          <w:tcPr>
            <w:tcW w:w="4819" w:type="dxa"/>
          </w:tcPr>
          <w:p w14:paraId="4001C3FF" w14:textId="6A0B68C8" w:rsidR="00D10737" w:rsidRPr="00AF539D" w:rsidRDefault="00D10737" w:rsidP="00B803DD">
            <w:pPr>
              <w:pStyle w:val="af4"/>
              <w:wordWrap w:val="0"/>
              <w:jc w:val="both"/>
              <w:rPr>
                <w:lang w:eastAsia="ko-KR"/>
              </w:rPr>
            </w:pPr>
            <w:r w:rsidRPr="00AF539D">
              <w:rPr>
                <w:lang w:eastAsia="ko-KR"/>
              </w:rPr>
              <w:t>2. 제11조 및 제12조에 따른 부정적 영향에 대처하기 위하여 수립한 대책의 내용 및 실행 결과</w:t>
            </w:r>
          </w:p>
        </w:tc>
        <w:tc>
          <w:tcPr>
            <w:tcW w:w="4819" w:type="dxa"/>
          </w:tcPr>
          <w:p w14:paraId="2DC25970" w14:textId="4B1B2A33" w:rsidR="00D10737" w:rsidRPr="00AF539D" w:rsidRDefault="00D10737" w:rsidP="00B803DD">
            <w:pPr>
              <w:pStyle w:val="af5"/>
              <w:jc w:val="left"/>
              <w:rPr>
                <w:lang w:eastAsia="ko-KR"/>
              </w:rPr>
            </w:pPr>
            <w:r w:rsidRPr="00AF539D">
              <w:rPr>
                <w:lang w:eastAsia="ko-KR"/>
              </w:rPr>
              <w:t xml:space="preserve">2. </w:t>
            </w:r>
            <w:r w:rsidR="007813E3" w:rsidRPr="00AF539D">
              <w:rPr>
                <w:lang w:eastAsia="ko-KR"/>
              </w:rPr>
              <w:t xml:space="preserve">Details of </w:t>
            </w:r>
            <w:r w:rsidR="007A353A" w:rsidRPr="00AF539D">
              <w:rPr>
                <w:lang w:eastAsia="ko-KR"/>
              </w:rPr>
              <w:t>counter</w:t>
            </w:r>
            <w:r w:rsidR="007813E3" w:rsidRPr="00AF539D">
              <w:rPr>
                <w:lang w:eastAsia="ko-KR"/>
              </w:rPr>
              <w:t xml:space="preserve">measures formulated to cope with </w:t>
            </w:r>
            <w:r w:rsidR="007A353A" w:rsidRPr="00AF539D">
              <w:rPr>
                <w:lang w:eastAsia="ko-KR"/>
              </w:rPr>
              <w:t>negative</w:t>
            </w:r>
            <w:r w:rsidR="007813E3" w:rsidRPr="00AF539D">
              <w:rPr>
                <w:lang w:eastAsia="ko-KR"/>
              </w:rPr>
              <w:t xml:space="preserve"> impacts under Articles 11 and 12 and the results of implementation thereof</w:t>
            </w:r>
            <w:r w:rsidR="00716C92" w:rsidRPr="00AF539D">
              <w:rPr>
                <w:lang w:eastAsia="ko-KR"/>
              </w:rPr>
              <w:t>;</w:t>
            </w:r>
          </w:p>
        </w:tc>
      </w:tr>
      <w:tr w:rsidR="00D10737" w:rsidRPr="00AF539D" w14:paraId="086C4C38" w14:textId="77777777" w:rsidTr="00D10737">
        <w:trPr>
          <w:trHeight w:val="20"/>
          <w:jc w:val="center"/>
        </w:trPr>
        <w:tc>
          <w:tcPr>
            <w:tcW w:w="4819" w:type="dxa"/>
          </w:tcPr>
          <w:p w14:paraId="19B603E7" w14:textId="52BFA762" w:rsidR="00D10737" w:rsidRPr="00AF539D" w:rsidRDefault="00D10737" w:rsidP="00B803DD">
            <w:pPr>
              <w:pStyle w:val="af4"/>
              <w:wordWrap w:val="0"/>
              <w:jc w:val="both"/>
              <w:rPr>
                <w:lang w:eastAsia="ko-KR"/>
              </w:rPr>
            </w:pPr>
            <w:r w:rsidRPr="00AF539D">
              <w:rPr>
                <w:lang w:eastAsia="ko-KR"/>
              </w:rPr>
              <w:t>3. 제13조에 따른 대책의 평가 내용 및 보완 대책의 내용과 결과</w:t>
            </w:r>
          </w:p>
        </w:tc>
        <w:tc>
          <w:tcPr>
            <w:tcW w:w="4819" w:type="dxa"/>
          </w:tcPr>
          <w:p w14:paraId="23E455B4" w14:textId="732EA39E" w:rsidR="00D10737" w:rsidRPr="00AF539D" w:rsidRDefault="00D10737" w:rsidP="00B803DD">
            <w:pPr>
              <w:pStyle w:val="af5"/>
              <w:jc w:val="left"/>
              <w:rPr>
                <w:lang w:eastAsia="ko-KR"/>
              </w:rPr>
            </w:pPr>
            <w:r w:rsidRPr="00AF539D">
              <w:rPr>
                <w:lang w:eastAsia="ko-KR"/>
              </w:rPr>
              <w:t xml:space="preserve">3. </w:t>
            </w:r>
            <w:r w:rsidR="007A353A" w:rsidRPr="00AF539D">
              <w:rPr>
                <w:lang w:eastAsia="ko-KR"/>
              </w:rPr>
              <w:t xml:space="preserve">Details of </w:t>
            </w:r>
            <w:r w:rsidR="00716C92" w:rsidRPr="00AF539D">
              <w:rPr>
                <w:lang w:eastAsia="ko-KR"/>
              </w:rPr>
              <w:t xml:space="preserve">the </w:t>
            </w:r>
            <w:r w:rsidR="007A353A" w:rsidRPr="00AF539D">
              <w:rPr>
                <w:lang w:eastAsia="ko-KR"/>
              </w:rPr>
              <w:t xml:space="preserve">evaluation of countermeasures and </w:t>
            </w:r>
            <w:r w:rsidR="00716C92" w:rsidRPr="00AF539D">
              <w:rPr>
                <w:lang w:eastAsia="ko-KR"/>
              </w:rPr>
              <w:t xml:space="preserve">the </w:t>
            </w:r>
            <w:r w:rsidR="007A353A" w:rsidRPr="00AF539D">
              <w:rPr>
                <w:lang w:eastAsia="ko-KR"/>
              </w:rPr>
              <w:t>details and results of supplementary measures under Article 13</w:t>
            </w:r>
            <w:r w:rsidR="00716C92" w:rsidRPr="00AF539D">
              <w:rPr>
                <w:lang w:eastAsia="ko-KR"/>
              </w:rPr>
              <w:t>.</w:t>
            </w:r>
          </w:p>
        </w:tc>
      </w:tr>
      <w:tr w:rsidR="00D10737" w:rsidRPr="00AF539D" w14:paraId="3FFB9FC8" w14:textId="77777777" w:rsidTr="00D10737">
        <w:trPr>
          <w:trHeight w:val="20"/>
          <w:jc w:val="center"/>
        </w:trPr>
        <w:tc>
          <w:tcPr>
            <w:tcW w:w="4819" w:type="dxa"/>
          </w:tcPr>
          <w:p w14:paraId="52403085" w14:textId="1D853591" w:rsidR="00D10737" w:rsidRPr="00AF539D" w:rsidRDefault="00D10737" w:rsidP="00B803DD">
            <w:pPr>
              <w:pStyle w:val="af4"/>
              <w:wordWrap w:val="0"/>
              <w:jc w:val="both"/>
              <w:rPr>
                <w:lang w:eastAsia="ko-KR"/>
              </w:rPr>
            </w:pPr>
            <w:r w:rsidRPr="00AF539D">
              <w:rPr>
                <w:lang w:eastAsia="ko-KR"/>
              </w:rPr>
              <w:t>② 다음 각 호의 어느 하나에 해당하는 기업은 인권·환경실사보고서를 제18조에 따른 인권·환경기업위원회에 제출하여야 한다.</w:t>
            </w:r>
          </w:p>
        </w:tc>
        <w:tc>
          <w:tcPr>
            <w:tcW w:w="4819" w:type="dxa"/>
          </w:tcPr>
          <w:p w14:paraId="20594897" w14:textId="1729BDDB" w:rsidR="00D10737" w:rsidRPr="00AF539D" w:rsidRDefault="00C4345F" w:rsidP="00B803DD">
            <w:pPr>
              <w:pStyle w:val="af5"/>
              <w:jc w:val="left"/>
              <w:rPr>
                <w:lang w:eastAsia="ko-KR"/>
              </w:rPr>
            </w:pPr>
            <w:r w:rsidRPr="00AF539D">
              <w:rPr>
                <w:lang w:eastAsia="ko-KR"/>
              </w:rPr>
              <w:t>(2)</w:t>
            </w:r>
            <w:r w:rsidR="00D10737" w:rsidRPr="00AF539D">
              <w:rPr>
                <w:lang w:eastAsia="ko-KR"/>
              </w:rPr>
              <w:t xml:space="preserve"> </w:t>
            </w:r>
            <w:r w:rsidR="007A353A" w:rsidRPr="00AF539D">
              <w:rPr>
                <w:lang w:eastAsia="ko-KR"/>
              </w:rPr>
              <w:t xml:space="preserve">Any of the following companies shall submit a due diligence report on human rights and </w:t>
            </w:r>
            <w:r w:rsidR="007E2747" w:rsidRPr="00AF539D">
              <w:rPr>
                <w:lang w:eastAsia="ko-KR"/>
              </w:rPr>
              <w:t xml:space="preserve">the </w:t>
            </w:r>
            <w:r w:rsidR="007A353A" w:rsidRPr="00AF539D">
              <w:rPr>
                <w:lang w:eastAsia="ko-KR"/>
              </w:rPr>
              <w:t>environment to the Human Rights and Environment Business Committee under Article 18</w:t>
            </w:r>
            <w:r w:rsidR="00716C92" w:rsidRPr="00AF539D">
              <w:rPr>
                <w:lang w:eastAsia="ko-KR"/>
              </w:rPr>
              <w:t>:</w:t>
            </w:r>
          </w:p>
        </w:tc>
      </w:tr>
      <w:tr w:rsidR="00D10737" w:rsidRPr="00AF539D" w14:paraId="765D416B" w14:textId="77777777" w:rsidTr="00D10737">
        <w:trPr>
          <w:trHeight w:val="20"/>
          <w:jc w:val="center"/>
        </w:trPr>
        <w:tc>
          <w:tcPr>
            <w:tcW w:w="4819" w:type="dxa"/>
          </w:tcPr>
          <w:p w14:paraId="1ECE422F" w14:textId="1A64C2C9" w:rsidR="00D10737" w:rsidRPr="00AF539D" w:rsidRDefault="00D10737" w:rsidP="00B803DD">
            <w:pPr>
              <w:pStyle w:val="af4"/>
              <w:wordWrap w:val="0"/>
              <w:jc w:val="both"/>
              <w:rPr>
                <w:lang w:eastAsia="ko-KR"/>
              </w:rPr>
            </w:pPr>
            <w:r w:rsidRPr="00AF539D">
              <w:rPr>
                <w:lang w:eastAsia="ko-KR"/>
              </w:rPr>
              <w:t>1. 이해관계자가 제18조에 따른 인권·환경기업위원회에 기업의 인권·환경실사의 적절성, 인권·환경실사보고서의 사실 여부 등에 대하여 이의를 제기한 경우</w:t>
            </w:r>
          </w:p>
        </w:tc>
        <w:tc>
          <w:tcPr>
            <w:tcW w:w="4819" w:type="dxa"/>
          </w:tcPr>
          <w:p w14:paraId="057F2231" w14:textId="1FA083D2" w:rsidR="00D10737" w:rsidRPr="00AF539D" w:rsidRDefault="00D10737" w:rsidP="00B803DD">
            <w:pPr>
              <w:pStyle w:val="af5"/>
              <w:jc w:val="left"/>
              <w:rPr>
                <w:lang w:eastAsia="ko-KR"/>
              </w:rPr>
            </w:pPr>
            <w:r w:rsidRPr="00AF539D">
              <w:rPr>
                <w:lang w:eastAsia="ko-KR"/>
              </w:rPr>
              <w:t xml:space="preserve">1. </w:t>
            </w:r>
            <w:r w:rsidR="00F007CD" w:rsidRPr="00AF539D">
              <w:rPr>
                <w:lang w:eastAsia="ko-KR"/>
              </w:rPr>
              <w:t>Where an interested party raises an objection to the Human Rights and Environment Business Committee under Article 18 regarding the appropriateness of human rights and environment</w:t>
            </w:r>
            <w:r w:rsidR="00C73F0B" w:rsidRPr="00AF539D">
              <w:rPr>
                <w:lang w:eastAsia="ko-KR"/>
              </w:rPr>
              <w:t>al</w:t>
            </w:r>
            <w:r w:rsidR="00F007CD" w:rsidRPr="00AF539D">
              <w:rPr>
                <w:lang w:eastAsia="ko-KR"/>
              </w:rPr>
              <w:t xml:space="preserve"> due diligence conducted by a company, the authenticity of </w:t>
            </w:r>
            <w:r w:rsidR="005F49DD" w:rsidRPr="00AF539D">
              <w:rPr>
                <w:lang w:eastAsia="ko-KR"/>
              </w:rPr>
              <w:t xml:space="preserve">the </w:t>
            </w:r>
            <w:r w:rsidR="00F007CD" w:rsidRPr="00AF539D">
              <w:rPr>
                <w:lang w:eastAsia="ko-KR"/>
              </w:rPr>
              <w:t>due diligence report</w:t>
            </w:r>
            <w:r w:rsidR="005F49DD" w:rsidRPr="00AF539D">
              <w:rPr>
                <w:lang w:eastAsia="ko-KR"/>
              </w:rPr>
              <w:t xml:space="preserve"> on human rights and </w:t>
            </w:r>
            <w:r w:rsidR="007E2747" w:rsidRPr="00AF539D">
              <w:rPr>
                <w:lang w:eastAsia="ko-KR"/>
              </w:rPr>
              <w:t xml:space="preserve">the </w:t>
            </w:r>
            <w:r w:rsidR="005F49DD" w:rsidRPr="00AF539D">
              <w:rPr>
                <w:lang w:eastAsia="ko-KR"/>
              </w:rPr>
              <w:t>environment</w:t>
            </w:r>
            <w:r w:rsidR="00F007CD" w:rsidRPr="00AF539D">
              <w:rPr>
                <w:lang w:eastAsia="ko-KR"/>
              </w:rPr>
              <w:t>, etc.</w:t>
            </w:r>
            <w:r w:rsidR="00716C92" w:rsidRPr="00AF539D">
              <w:rPr>
                <w:lang w:eastAsia="ko-KR"/>
              </w:rPr>
              <w:t>;</w:t>
            </w:r>
          </w:p>
        </w:tc>
      </w:tr>
      <w:tr w:rsidR="00D10737" w:rsidRPr="00AF539D" w14:paraId="1970F003" w14:textId="77777777" w:rsidTr="00D10737">
        <w:trPr>
          <w:trHeight w:val="20"/>
          <w:jc w:val="center"/>
        </w:trPr>
        <w:tc>
          <w:tcPr>
            <w:tcW w:w="4819" w:type="dxa"/>
          </w:tcPr>
          <w:p w14:paraId="1683AFFF" w14:textId="26915AF5" w:rsidR="00D10737" w:rsidRPr="00AF539D" w:rsidRDefault="00D10737" w:rsidP="00B803DD">
            <w:pPr>
              <w:pStyle w:val="af4"/>
              <w:wordWrap w:val="0"/>
              <w:jc w:val="both"/>
              <w:rPr>
                <w:lang w:eastAsia="ko-KR"/>
              </w:rPr>
            </w:pPr>
            <w:r w:rsidRPr="00AF539D">
              <w:rPr>
                <w:lang w:eastAsia="ko-KR"/>
              </w:rPr>
              <w:t>2. 기업 자신 또는 피지배회사가 분쟁·고위험 지역에서 기업활동을 하는 경우</w:t>
            </w:r>
          </w:p>
        </w:tc>
        <w:tc>
          <w:tcPr>
            <w:tcW w:w="4819" w:type="dxa"/>
          </w:tcPr>
          <w:p w14:paraId="11EB332D" w14:textId="044D436F" w:rsidR="00D10737" w:rsidRPr="00AF539D" w:rsidRDefault="00D10737" w:rsidP="00B803DD">
            <w:pPr>
              <w:pStyle w:val="af5"/>
              <w:jc w:val="left"/>
              <w:rPr>
                <w:lang w:eastAsia="ko-KR"/>
              </w:rPr>
            </w:pPr>
            <w:r w:rsidRPr="00AF539D">
              <w:rPr>
                <w:lang w:eastAsia="ko-KR"/>
              </w:rPr>
              <w:t xml:space="preserve">2. </w:t>
            </w:r>
            <w:r w:rsidR="007E2747" w:rsidRPr="00AF539D">
              <w:rPr>
                <w:lang w:eastAsia="ko-KR"/>
              </w:rPr>
              <w:t>Where the company itself or a controlled company conducts corporate activities in a disputed or high-risk area</w:t>
            </w:r>
            <w:r w:rsidR="00716C92" w:rsidRPr="00AF539D">
              <w:rPr>
                <w:lang w:eastAsia="ko-KR"/>
              </w:rPr>
              <w:t>;</w:t>
            </w:r>
          </w:p>
        </w:tc>
      </w:tr>
      <w:tr w:rsidR="00D10737" w:rsidRPr="00AF539D" w14:paraId="67CE4514" w14:textId="77777777" w:rsidTr="00D10737">
        <w:trPr>
          <w:trHeight w:val="20"/>
          <w:jc w:val="center"/>
        </w:trPr>
        <w:tc>
          <w:tcPr>
            <w:tcW w:w="4819" w:type="dxa"/>
          </w:tcPr>
          <w:p w14:paraId="05982889" w14:textId="315B3CDA" w:rsidR="00D10737" w:rsidRPr="00AF539D" w:rsidRDefault="00D10737" w:rsidP="00B803DD">
            <w:pPr>
              <w:pStyle w:val="af4"/>
              <w:wordWrap w:val="0"/>
              <w:jc w:val="both"/>
              <w:rPr>
                <w:lang w:eastAsia="ko-KR"/>
              </w:rPr>
            </w:pPr>
            <w:r w:rsidRPr="00AF539D">
              <w:rPr>
                <w:lang w:eastAsia="ko-KR"/>
              </w:rPr>
              <w:t>3. 제1호 및 제2호에 준하는 경우로서 사안의 중대성에 비추어 제18조에 따른 인권</w:t>
            </w:r>
            <w:r w:rsidRPr="00AF539D">
              <w:rPr>
                <w:lang w:eastAsia="ko-KR"/>
              </w:rPr>
              <w:lastRenderedPageBreak/>
              <w:t>·환경기업위원회가 인권·환경실사의 적절성, 인권·환경실사보고서의 사실 여부 등에 대하여 직권조사하기로 결정한 기업</w:t>
            </w:r>
          </w:p>
        </w:tc>
        <w:tc>
          <w:tcPr>
            <w:tcW w:w="4819" w:type="dxa"/>
          </w:tcPr>
          <w:p w14:paraId="599EB142" w14:textId="313F0156" w:rsidR="00D10737" w:rsidRPr="00AF539D" w:rsidRDefault="00D10737" w:rsidP="00B803DD">
            <w:pPr>
              <w:pStyle w:val="af5"/>
              <w:jc w:val="left"/>
              <w:rPr>
                <w:lang w:eastAsia="ko-KR"/>
              </w:rPr>
            </w:pPr>
            <w:r w:rsidRPr="00AF539D">
              <w:rPr>
                <w:lang w:eastAsia="ko-KR"/>
              </w:rPr>
              <w:lastRenderedPageBreak/>
              <w:t xml:space="preserve">3. </w:t>
            </w:r>
            <w:r w:rsidR="00716C92" w:rsidRPr="00AF539D">
              <w:rPr>
                <w:lang w:eastAsia="ko-KR"/>
              </w:rPr>
              <w:t xml:space="preserve">Cases equivalent to those of Subparagraphs 1 and 2 where </w:t>
            </w:r>
            <w:r w:rsidR="00516E44" w:rsidRPr="00AF539D">
              <w:rPr>
                <w:lang w:eastAsia="ko-KR"/>
              </w:rPr>
              <w:t xml:space="preserve">the Human </w:t>
            </w:r>
            <w:r w:rsidR="00516E44" w:rsidRPr="00AF539D">
              <w:rPr>
                <w:lang w:eastAsia="ko-KR"/>
              </w:rPr>
              <w:lastRenderedPageBreak/>
              <w:t xml:space="preserve">Rights and Environment Business Committee </w:t>
            </w:r>
            <w:r w:rsidR="00716C92" w:rsidRPr="00AF539D">
              <w:rPr>
                <w:lang w:eastAsia="ko-KR"/>
              </w:rPr>
              <w:t xml:space="preserve">of a company </w:t>
            </w:r>
            <w:r w:rsidR="00516E44" w:rsidRPr="00AF539D">
              <w:rPr>
                <w:lang w:eastAsia="ko-KR"/>
              </w:rPr>
              <w:t>under Article 18 decid</w:t>
            </w:r>
            <w:r w:rsidR="00716C92" w:rsidRPr="00AF539D">
              <w:rPr>
                <w:lang w:eastAsia="ko-KR"/>
              </w:rPr>
              <w:t>es</w:t>
            </w:r>
            <w:r w:rsidR="00516E44" w:rsidRPr="00AF539D">
              <w:rPr>
                <w:lang w:eastAsia="ko-KR"/>
              </w:rPr>
              <w:t xml:space="preserve"> to conduct an ex officio investigation into the appropriateness of </w:t>
            </w:r>
            <w:r w:rsidR="00716C92" w:rsidRPr="00AF539D">
              <w:rPr>
                <w:lang w:eastAsia="ko-KR"/>
              </w:rPr>
              <w:t xml:space="preserve">the </w:t>
            </w:r>
            <w:r w:rsidR="00516E44" w:rsidRPr="00AF539D">
              <w:rPr>
                <w:lang w:eastAsia="ko-KR"/>
              </w:rPr>
              <w:t xml:space="preserve">human rights and environmental due diligence, the authenticity of </w:t>
            </w:r>
            <w:r w:rsidR="00B0253C" w:rsidRPr="00AF539D">
              <w:rPr>
                <w:lang w:eastAsia="ko-KR"/>
              </w:rPr>
              <w:t>the due diligence report on human rights and the environment</w:t>
            </w:r>
            <w:r w:rsidR="00516E44" w:rsidRPr="00AF539D">
              <w:rPr>
                <w:lang w:eastAsia="ko-KR"/>
              </w:rPr>
              <w:t>, etc.</w:t>
            </w:r>
            <w:r w:rsidR="00716C92" w:rsidRPr="00AF539D">
              <w:rPr>
                <w:lang w:eastAsia="ko-KR"/>
              </w:rPr>
              <w:t>,</w:t>
            </w:r>
            <w:r w:rsidR="00516E44" w:rsidRPr="00AF539D">
              <w:rPr>
                <w:lang w:eastAsia="ko-KR"/>
              </w:rPr>
              <w:t xml:space="preserve"> in light of the seriousness of the case</w:t>
            </w:r>
            <w:r w:rsidR="00716C92" w:rsidRPr="00AF539D">
              <w:rPr>
                <w:lang w:eastAsia="ko-KR"/>
              </w:rPr>
              <w:t>.</w:t>
            </w:r>
          </w:p>
        </w:tc>
      </w:tr>
      <w:tr w:rsidR="00D10737" w:rsidRPr="00AF539D" w14:paraId="03EA22E5" w14:textId="77777777" w:rsidTr="00D10737">
        <w:trPr>
          <w:trHeight w:val="20"/>
          <w:jc w:val="center"/>
        </w:trPr>
        <w:tc>
          <w:tcPr>
            <w:tcW w:w="4819" w:type="dxa"/>
          </w:tcPr>
          <w:p w14:paraId="7443B814" w14:textId="0A8CF525" w:rsidR="00D10737" w:rsidRPr="00AF539D" w:rsidRDefault="00716C92" w:rsidP="00B803DD">
            <w:pPr>
              <w:pStyle w:val="af4"/>
              <w:wordWrap w:val="0"/>
              <w:jc w:val="both"/>
              <w:rPr>
                <w:lang w:eastAsia="ko-KR"/>
              </w:rPr>
            </w:pPr>
            <w:r w:rsidRPr="00AF539D">
              <w:rPr>
                <w:lang w:eastAsia="ko-KR"/>
              </w:rPr>
              <w:lastRenderedPageBreak/>
              <w:t>;</w:t>
            </w:r>
            <w:r w:rsidR="00D10737" w:rsidRPr="00AF539D">
              <w:rPr>
                <w:lang w:eastAsia="ko-KR"/>
              </w:rPr>
              <w:t>③ 제1항에 따른 인권·환경실사보고서의 작성 시기·방식 및 공개방법 등에 필요한 사항은 대통령령으로 정한다.</w:t>
            </w:r>
          </w:p>
        </w:tc>
        <w:tc>
          <w:tcPr>
            <w:tcW w:w="4819" w:type="dxa"/>
          </w:tcPr>
          <w:p w14:paraId="7045433E" w14:textId="5922FB36" w:rsidR="00D10737" w:rsidRPr="00AF539D" w:rsidRDefault="007769B8" w:rsidP="00B803DD">
            <w:pPr>
              <w:pStyle w:val="af5"/>
              <w:jc w:val="left"/>
              <w:rPr>
                <w:lang w:eastAsia="ko-KR"/>
              </w:rPr>
            </w:pPr>
            <w:r w:rsidRPr="00AF539D">
              <w:rPr>
                <w:lang w:eastAsia="ko-KR"/>
              </w:rPr>
              <w:t>(3)</w:t>
            </w:r>
            <w:r w:rsidR="00D10737" w:rsidRPr="00AF539D">
              <w:rPr>
                <w:lang w:eastAsia="ko-KR"/>
              </w:rPr>
              <w:t xml:space="preserve"> </w:t>
            </w:r>
            <w:r w:rsidR="008F1BFF" w:rsidRPr="00AF539D">
              <w:rPr>
                <w:lang w:eastAsia="ko-KR"/>
              </w:rPr>
              <w:t xml:space="preserve">Matters necessary for the timing and method </w:t>
            </w:r>
            <w:r w:rsidR="00716C92" w:rsidRPr="00AF539D">
              <w:rPr>
                <w:lang w:eastAsia="ko-KR"/>
              </w:rPr>
              <w:t xml:space="preserve">of </w:t>
            </w:r>
            <w:r w:rsidR="008F1BFF" w:rsidRPr="00AF539D">
              <w:rPr>
                <w:lang w:eastAsia="ko-KR"/>
              </w:rPr>
              <w:t xml:space="preserve">preparing a human rights and environmental due diligence report under </w:t>
            </w:r>
            <w:r w:rsidR="007C6C23" w:rsidRPr="00AF539D">
              <w:rPr>
                <w:lang w:eastAsia="ko-KR"/>
              </w:rPr>
              <w:t>P</w:t>
            </w:r>
            <w:r w:rsidR="008F1BFF" w:rsidRPr="00AF539D">
              <w:rPr>
                <w:lang w:eastAsia="ko-KR"/>
              </w:rPr>
              <w:t>aragraph (1), the method for disclosure thereof, etc.</w:t>
            </w:r>
            <w:r w:rsidR="00716C92" w:rsidRPr="00AF539D">
              <w:rPr>
                <w:lang w:eastAsia="ko-KR"/>
              </w:rPr>
              <w:t>,</w:t>
            </w:r>
            <w:r w:rsidR="008F1BFF" w:rsidRPr="00AF539D">
              <w:rPr>
                <w:lang w:eastAsia="ko-KR"/>
              </w:rPr>
              <w:t xml:space="preserve"> shall be prescribed by the Presidential Decree</w:t>
            </w:r>
            <w:r w:rsidR="00D10737" w:rsidRPr="00AF539D">
              <w:rPr>
                <w:lang w:eastAsia="ko-KR"/>
              </w:rPr>
              <w:t>.</w:t>
            </w:r>
          </w:p>
        </w:tc>
      </w:tr>
      <w:tr w:rsidR="00D10737" w:rsidRPr="00AF539D" w14:paraId="355CF0E4" w14:textId="77777777" w:rsidTr="00D10737">
        <w:trPr>
          <w:trHeight w:val="20"/>
          <w:jc w:val="center"/>
        </w:trPr>
        <w:tc>
          <w:tcPr>
            <w:tcW w:w="4819" w:type="dxa"/>
          </w:tcPr>
          <w:p w14:paraId="5C00540D" w14:textId="17FC6938" w:rsidR="00D10737" w:rsidRPr="00AF539D" w:rsidRDefault="00D10737" w:rsidP="00B803DD">
            <w:pPr>
              <w:pStyle w:val="-3"/>
              <w:jc w:val="both"/>
            </w:pPr>
            <w:r w:rsidRPr="00AF539D">
              <w:t xml:space="preserve">제15조(이해관계자와의 소통·협력 등) </w:t>
            </w:r>
          </w:p>
        </w:tc>
        <w:tc>
          <w:tcPr>
            <w:tcW w:w="4819" w:type="dxa"/>
          </w:tcPr>
          <w:p w14:paraId="15BDA51F" w14:textId="50C7FB53" w:rsidR="00D10737" w:rsidRPr="00AF539D" w:rsidRDefault="007C6C23" w:rsidP="00B803DD">
            <w:pPr>
              <w:pStyle w:val="-4"/>
              <w:ind w:left="110" w:right="110"/>
              <w:jc w:val="left"/>
            </w:pPr>
            <w:r w:rsidRPr="00AF539D">
              <w:t xml:space="preserve">Article </w:t>
            </w:r>
            <w:r w:rsidR="00D10737" w:rsidRPr="00AF539D">
              <w:t>15</w:t>
            </w:r>
            <w:r w:rsidRPr="00AF539D">
              <w:t xml:space="preserve"> </w:t>
            </w:r>
            <w:r w:rsidR="00D10737" w:rsidRPr="00AF539D">
              <w:t>(</w:t>
            </w:r>
            <w:r w:rsidRPr="00AF539D">
              <w:t>Communication and Cooperation with Interested Parties</w:t>
            </w:r>
            <w:r w:rsidR="00D10737" w:rsidRPr="00AF539D">
              <w:t xml:space="preserve">) </w:t>
            </w:r>
          </w:p>
        </w:tc>
      </w:tr>
      <w:tr w:rsidR="00D10737" w:rsidRPr="00AF539D" w14:paraId="04D383D1" w14:textId="77777777" w:rsidTr="00D10737">
        <w:trPr>
          <w:trHeight w:val="20"/>
          <w:jc w:val="center"/>
        </w:trPr>
        <w:tc>
          <w:tcPr>
            <w:tcW w:w="4819" w:type="dxa"/>
          </w:tcPr>
          <w:p w14:paraId="4AD0B64D" w14:textId="495D3999" w:rsidR="00D10737" w:rsidRPr="00AF539D" w:rsidRDefault="00D10737" w:rsidP="00B803DD">
            <w:pPr>
              <w:pStyle w:val="af4"/>
              <w:wordWrap w:val="0"/>
              <w:jc w:val="both"/>
              <w:rPr>
                <w:lang w:eastAsia="ko-KR"/>
              </w:rPr>
            </w:pPr>
            <w:r w:rsidRPr="00AF539D">
              <w:rPr>
                <w:lang w:eastAsia="ko-KR"/>
              </w:rPr>
              <w:t>① 기업은 인권·환경실사의 전 과정에서 이해관계자가 이해할 수 있는 방식으로 소통하고 그 의견을 지속적으로 청취하여야 한다.</w:t>
            </w:r>
          </w:p>
        </w:tc>
        <w:tc>
          <w:tcPr>
            <w:tcW w:w="4819" w:type="dxa"/>
          </w:tcPr>
          <w:p w14:paraId="074E3761" w14:textId="2E0C1E96" w:rsidR="00D10737" w:rsidRPr="00AF539D" w:rsidRDefault="007C6C23" w:rsidP="00B803DD">
            <w:pPr>
              <w:pStyle w:val="af5"/>
              <w:jc w:val="left"/>
              <w:rPr>
                <w:lang w:eastAsia="ko-KR"/>
              </w:rPr>
            </w:pPr>
            <w:r w:rsidRPr="00AF539D">
              <w:rPr>
                <w:lang w:eastAsia="ko-KR"/>
              </w:rPr>
              <w:t>(1)</w:t>
            </w:r>
            <w:r w:rsidR="00D10737" w:rsidRPr="00AF539D">
              <w:rPr>
                <w:lang w:eastAsia="ko-KR"/>
              </w:rPr>
              <w:t xml:space="preserve"> </w:t>
            </w:r>
            <w:r w:rsidR="0000018E" w:rsidRPr="00AF539D">
              <w:rPr>
                <w:lang w:eastAsia="ko-KR"/>
              </w:rPr>
              <w:t xml:space="preserve">A company shall communicate with interested parties in a manner that they can understand throughout the process of conducting due diligence on human rights and </w:t>
            </w:r>
            <w:r w:rsidR="00EF4E00" w:rsidRPr="00AF539D">
              <w:rPr>
                <w:lang w:eastAsia="ko-KR"/>
              </w:rPr>
              <w:t xml:space="preserve">the </w:t>
            </w:r>
            <w:r w:rsidR="0000018E" w:rsidRPr="00AF539D">
              <w:rPr>
                <w:lang w:eastAsia="ko-KR"/>
              </w:rPr>
              <w:t xml:space="preserve">environment, and </w:t>
            </w:r>
            <w:r w:rsidR="00716C92" w:rsidRPr="00AF539D">
              <w:rPr>
                <w:lang w:eastAsia="ko-KR"/>
              </w:rPr>
              <w:t xml:space="preserve">shall continuously </w:t>
            </w:r>
            <w:r w:rsidR="0000018E" w:rsidRPr="00AF539D">
              <w:rPr>
                <w:lang w:eastAsia="ko-KR"/>
              </w:rPr>
              <w:t>listen to their opinions</w:t>
            </w:r>
            <w:r w:rsidR="00D10737" w:rsidRPr="00AF539D">
              <w:rPr>
                <w:lang w:eastAsia="ko-KR"/>
              </w:rPr>
              <w:t>.</w:t>
            </w:r>
          </w:p>
        </w:tc>
      </w:tr>
      <w:tr w:rsidR="00D10737" w:rsidRPr="00AF539D" w14:paraId="7C88FB78" w14:textId="77777777" w:rsidTr="00D10737">
        <w:trPr>
          <w:trHeight w:val="20"/>
          <w:jc w:val="center"/>
        </w:trPr>
        <w:tc>
          <w:tcPr>
            <w:tcW w:w="4819" w:type="dxa"/>
          </w:tcPr>
          <w:p w14:paraId="2E111018" w14:textId="18777B86" w:rsidR="00D10737" w:rsidRPr="00AF539D" w:rsidRDefault="00D10737" w:rsidP="00B803DD">
            <w:pPr>
              <w:pStyle w:val="af4"/>
              <w:wordWrap w:val="0"/>
              <w:jc w:val="both"/>
              <w:rPr>
                <w:lang w:eastAsia="ko-KR"/>
              </w:rPr>
            </w:pPr>
            <w:r w:rsidRPr="00AF539D">
              <w:rPr>
                <w:lang w:eastAsia="ko-KR"/>
              </w:rPr>
              <w:t>② 기업은 제1항에 따라 이해관계자와 소통하고 의견을 청취하는 경우, 제2조제9호가목의 이해관계자를 포함시켜야 하며, 정당한 이유 없이 특정 이해관계자를 배제하여서는 아니된다.</w:t>
            </w:r>
          </w:p>
        </w:tc>
        <w:tc>
          <w:tcPr>
            <w:tcW w:w="4819" w:type="dxa"/>
          </w:tcPr>
          <w:p w14:paraId="3C1BACBB" w14:textId="2CBB1279" w:rsidR="00D10737" w:rsidRPr="00AF539D" w:rsidRDefault="007C6C23" w:rsidP="00B803DD">
            <w:pPr>
              <w:pStyle w:val="af5"/>
              <w:jc w:val="left"/>
              <w:rPr>
                <w:lang w:eastAsia="ko-KR"/>
              </w:rPr>
            </w:pPr>
            <w:r w:rsidRPr="00AF539D">
              <w:rPr>
                <w:lang w:eastAsia="ko-KR"/>
              </w:rPr>
              <w:t>(2)</w:t>
            </w:r>
            <w:r w:rsidR="00D10737" w:rsidRPr="00AF539D">
              <w:rPr>
                <w:lang w:eastAsia="ko-KR"/>
              </w:rPr>
              <w:t xml:space="preserve"> </w:t>
            </w:r>
            <w:r w:rsidR="00716C92" w:rsidRPr="00AF539D">
              <w:rPr>
                <w:lang w:eastAsia="ko-KR"/>
              </w:rPr>
              <w:t xml:space="preserve">If </w:t>
            </w:r>
            <w:r w:rsidR="00EF4E00" w:rsidRPr="00AF539D">
              <w:rPr>
                <w:lang w:eastAsia="ko-KR"/>
              </w:rPr>
              <w:t xml:space="preserve">a company communicates with interested </w:t>
            </w:r>
            <w:r w:rsidR="00B605B8" w:rsidRPr="00AF539D">
              <w:rPr>
                <w:lang w:eastAsia="ko-KR"/>
              </w:rPr>
              <w:t>parties</w:t>
            </w:r>
            <w:r w:rsidR="00EF4E00" w:rsidRPr="00AF539D">
              <w:rPr>
                <w:lang w:eastAsia="ko-KR"/>
              </w:rPr>
              <w:t xml:space="preserve"> and hears their opinions pursuant to </w:t>
            </w:r>
            <w:r w:rsidR="00B605B8" w:rsidRPr="00AF539D">
              <w:rPr>
                <w:lang w:eastAsia="ko-KR"/>
              </w:rPr>
              <w:t>P</w:t>
            </w:r>
            <w:r w:rsidR="00EF4E00" w:rsidRPr="00AF539D">
              <w:rPr>
                <w:lang w:eastAsia="ko-KR"/>
              </w:rPr>
              <w:t xml:space="preserve">aragraph (1), it shall include </w:t>
            </w:r>
            <w:r w:rsidR="00716C92" w:rsidRPr="00AF539D">
              <w:rPr>
                <w:lang w:eastAsia="ko-KR"/>
              </w:rPr>
              <w:t xml:space="preserve">the </w:t>
            </w:r>
            <w:r w:rsidR="00EF4E00" w:rsidRPr="00AF539D">
              <w:rPr>
                <w:lang w:eastAsia="ko-KR"/>
              </w:rPr>
              <w:t xml:space="preserve">interested </w:t>
            </w:r>
            <w:r w:rsidR="00B605B8" w:rsidRPr="00AF539D">
              <w:rPr>
                <w:lang w:eastAsia="ko-KR"/>
              </w:rPr>
              <w:t>parties</w:t>
            </w:r>
            <w:r w:rsidR="00EF4E00" w:rsidRPr="00AF539D">
              <w:rPr>
                <w:lang w:eastAsia="ko-KR"/>
              </w:rPr>
              <w:t xml:space="preserve"> referred to in </w:t>
            </w:r>
            <w:r w:rsidR="00B605B8" w:rsidRPr="00AF539D">
              <w:rPr>
                <w:lang w:eastAsia="ko-KR"/>
              </w:rPr>
              <w:t>S</w:t>
            </w:r>
            <w:r w:rsidR="00EF4E00" w:rsidRPr="00AF539D">
              <w:rPr>
                <w:lang w:eastAsia="ko-KR"/>
              </w:rPr>
              <w:t xml:space="preserve">ubparagraph 9 (a) of Article 2, and shall not exclude any specific interested </w:t>
            </w:r>
            <w:r w:rsidR="00B605B8" w:rsidRPr="00AF539D">
              <w:rPr>
                <w:lang w:eastAsia="ko-KR"/>
              </w:rPr>
              <w:t>party</w:t>
            </w:r>
            <w:r w:rsidR="00EF4E00" w:rsidRPr="00AF539D">
              <w:rPr>
                <w:lang w:eastAsia="ko-KR"/>
              </w:rPr>
              <w:t xml:space="preserve"> without justifiable ground</w:t>
            </w:r>
            <w:r w:rsidR="00716C92" w:rsidRPr="00AF539D">
              <w:rPr>
                <w:lang w:eastAsia="ko-KR"/>
              </w:rPr>
              <w:t>s</w:t>
            </w:r>
            <w:r w:rsidR="00D10737" w:rsidRPr="00AF539D">
              <w:rPr>
                <w:lang w:eastAsia="ko-KR"/>
              </w:rPr>
              <w:t>.</w:t>
            </w:r>
          </w:p>
        </w:tc>
      </w:tr>
      <w:tr w:rsidR="00D10737" w:rsidRPr="00AF539D" w14:paraId="23FD59FF" w14:textId="77777777" w:rsidTr="00D10737">
        <w:trPr>
          <w:trHeight w:val="20"/>
          <w:jc w:val="center"/>
        </w:trPr>
        <w:tc>
          <w:tcPr>
            <w:tcW w:w="4819" w:type="dxa"/>
          </w:tcPr>
          <w:p w14:paraId="104F5266" w14:textId="3ACA8E75" w:rsidR="00D10737" w:rsidRPr="00AF539D" w:rsidRDefault="00D10737" w:rsidP="00B803DD">
            <w:pPr>
              <w:pStyle w:val="af4"/>
              <w:wordWrap w:val="0"/>
              <w:jc w:val="both"/>
              <w:rPr>
                <w:lang w:eastAsia="ko-KR"/>
              </w:rPr>
            </w:pPr>
            <w:r w:rsidRPr="00AF539D">
              <w:rPr>
                <w:lang w:eastAsia="ko-KR"/>
              </w:rPr>
              <w:t xml:space="preserve">③ 기업은 인권·환경실사의 실효성 확보를 </w:t>
            </w:r>
            <w:r w:rsidRPr="00AF539D">
              <w:rPr>
                <w:lang w:eastAsia="ko-KR"/>
              </w:rPr>
              <w:lastRenderedPageBreak/>
              <w:t>위하여 이해관계자와 적시에 협력하여야 한다.</w:t>
            </w:r>
          </w:p>
        </w:tc>
        <w:tc>
          <w:tcPr>
            <w:tcW w:w="4819" w:type="dxa"/>
          </w:tcPr>
          <w:p w14:paraId="1216CF3B" w14:textId="1FC070D2" w:rsidR="00D10737" w:rsidRPr="00AF539D" w:rsidRDefault="007C6C23" w:rsidP="00B803DD">
            <w:pPr>
              <w:pStyle w:val="af5"/>
              <w:jc w:val="left"/>
              <w:rPr>
                <w:lang w:eastAsia="ko-KR"/>
              </w:rPr>
            </w:pPr>
            <w:r w:rsidRPr="00AF539D">
              <w:rPr>
                <w:lang w:eastAsia="ko-KR"/>
              </w:rPr>
              <w:lastRenderedPageBreak/>
              <w:t>(3)</w:t>
            </w:r>
            <w:r w:rsidR="00D10737" w:rsidRPr="00AF539D">
              <w:rPr>
                <w:lang w:eastAsia="ko-KR"/>
              </w:rPr>
              <w:t xml:space="preserve"> </w:t>
            </w:r>
            <w:r w:rsidR="00B605B8" w:rsidRPr="00AF539D">
              <w:rPr>
                <w:lang w:eastAsia="ko-KR"/>
              </w:rPr>
              <w:t xml:space="preserve">A company shall cooperate with </w:t>
            </w:r>
            <w:r w:rsidR="00B605B8" w:rsidRPr="00AF539D">
              <w:rPr>
                <w:lang w:eastAsia="ko-KR"/>
              </w:rPr>
              <w:lastRenderedPageBreak/>
              <w:t xml:space="preserve">interested parties in a timely manner in order to </w:t>
            </w:r>
            <w:r w:rsidR="00716C92" w:rsidRPr="00AF539D">
              <w:rPr>
                <w:lang w:eastAsia="ko-KR"/>
              </w:rPr>
              <w:t xml:space="preserve">ensure </w:t>
            </w:r>
            <w:r w:rsidR="00B605B8" w:rsidRPr="00AF539D">
              <w:rPr>
                <w:lang w:eastAsia="ko-KR"/>
              </w:rPr>
              <w:t xml:space="preserve">the effectiveness of </w:t>
            </w:r>
            <w:r w:rsidR="00716C92" w:rsidRPr="00AF539D">
              <w:rPr>
                <w:lang w:eastAsia="ko-KR"/>
              </w:rPr>
              <w:t xml:space="preserve">the </w:t>
            </w:r>
            <w:r w:rsidR="006B7749" w:rsidRPr="00AF539D">
              <w:rPr>
                <w:lang w:eastAsia="ko-KR"/>
              </w:rPr>
              <w:t xml:space="preserve">human rights and environmental </w:t>
            </w:r>
            <w:r w:rsidR="00B605B8" w:rsidRPr="00AF539D">
              <w:rPr>
                <w:lang w:eastAsia="ko-KR"/>
              </w:rPr>
              <w:t>due diligence</w:t>
            </w:r>
            <w:r w:rsidR="00D10737" w:rsidRPr="00AF539D">
              <w:rPr>
                <w:lang w:eastAsia="ko-KR"/>
              </w:rPr>
              <w:t>.</w:t>
            </w:r>
          </w:p>
        </w:tc>
      </w:tr>
      <w:tr w:rsidR="00D10737" w:rsidRPr="00AF539D" w14:paraId="11EBB4CE" w14:textId="77777777" w:rsidTr="00D10737">
        <w:trPr>
          <w:trHeight w:val="20"/>
          <w:jc w:val="center"/>
        </w:trPr>
        <w:tc>
          <w:tcPr>
            <w:tcW w:w="4819" w:type="dxa"/>
          </w:tcPr>
          <w:p w14:paraId="285CB761" w14:textId="07C802FD" w:rsidR="00D10737" w:rsidRPr="00AF539D" w:rsidRDefault="00D10737" w:rsidP="00B803DD">
            <w:pPr>
              <w:pStyle w:val="af4"/>
              <w:wordWrap w:val="0"/>
              <w:jc w:val="both"/>
              <w:rPr>
                <w:lang w:eastAsia="ko-KR"/>
              </w:rPr>
            </w:pPr>
            <w:r w:rsidRPr="00AF539D">
              <w:rPr>
                <w:lang w:eastAsia="ko-KR"/>
              </w:rPr>
              <w:lastRenderedPageBreak/>
              <w:t>④ 기업은 이해관계자와 소통·협력하는 경우 이해관계자의 성별, 종교, 인종, 사회적 신분 및 부정적 영향에 의한 취약성 등을 고려하여야 한다.</w:t>
            </w:r>
          </w:p>
        </w:tc>
        <w:tc>
          <w:tcPr>
            <w:tcW w:w="4819" w:type="dxa"/>
          </w:tcPr>
          <w:p w14:paraId="4D98D1B4" w14:textId="13D5B893" w:rsidR="00D10737" w:rsidRPr="00AF539D" w:rsidRDefault="007C6C23" w:rsidP="00B803DD">
            <w:pPr>
              <w:pStyle w:val="af5"/>
              <w:jc w:val="left"/>
              <w:rPr>
                <w:lang w:eastAsia="ko-KR"/>
              </w:rPr>
            </w:pPr>
            <w:r w:rsidRPr="00AF539D">
              <w:rPr>
                <w:lang w:eastAsia="ko-KR"/>
              </w:rPr>
              <w:t>(4)</w:t>
            </w:r>
            <w:r w:rsidR="00D10737" w:rsidRPr="00AF539D">
              <w:rPr>
                <w:lang w:eastAsia="ko-KR"/>
              </w:rPr>
              <w:t xml:space="preserve"> </w:t>
            </w:r>
            <w:r w:rsidR="00AB57CE" w:rsidRPr="00AF539D">
              <w:rPr>
                <w:lang w:eastAsia="ko-KR"/>
              </w:rPr>
              <w:t xml:space="preserve">In communicating and cooperating with interested </w:t>
            </w:r>
            <w:r w:rsidR="008D473D" w:rsidRPr="00AF539D">
              <w:rPr>
                <w:lang w:eastAsia="ko-KR"/>
              </w:rPr>
              <w:t>parties</w:t>
            </w:r>
            <w:r w:rsidR="00AB57CE" w:rsidRPr="00AF539D">
              <w:rPr>
                <w:lang w:eastAsia="ko-KR"/>
              </w:rPr>
              <w:t xml:space="preserve">, a </w:t>
            </w:r>
            <w:r w:rsidR="008D473D" w:rsidRPr="00AF539D">
              <w:rPr>
                <w:lang w:eastAsia="ko-KR"/>
              </w:rPr>
              <w:t>company</w:t>
            </w:r>
            <w:r w:rsidR="00AB57CE" w:rsidRPr="00AF539D">
              <w:rPr>
                <w:lang w:eastAsia="ko-KR"/>
              </w:rPr>
              <w:t xml:space="preserve"> shall </w:t>
            </w:r>
            <w:proofErr w:type="gramStart"/>
            <w:r w:rsidR="00AB57CE" w:rsidRPr="00AF539D">
              <w:rPr>
                <w:lang w:eastAsia="ko-KR"/>
              </w:rPr>
              <w:t>take into account</w:t>
            </w:r>
            <w:proofErr w:type="gramEnd"/>
            <w:r w:rsidR="00AB57CE" w:rsidRPr="00AF539D">
              <w:rPr>
                <w:lang w:eastAsia="ko-KR"/>
              </w:rPr>
              <w:t xml:space="preserve"> their gender, religion, race, social status, vulnerability to negative </w:t>
            </w:r>
            <w:r w:rsidR="008D473D" w:rsidRPr="00AF539D">
              <w:rPr>
                <w:lang w:eastAsia="ko-KR"/>
              </w:rPr>
              <w:t>impacts</w:t>
            </w:r>
            <w:r w:rsidR="00AB57CE" w:rsidRPr="00AF539D">
              <w:rPr>
                <w:lang w:eastAsia="ko-KR"/>
              </w:rPr>
              <w:t>, etc.</w:t>
            </w:r>
          </w:p>
        </w:tc>
      </w:tr>
      <w:tr w:rsidR="00D10737" w:rsidRPr="00AF539D" w14:paraId="7BB70CC9" w14:textId="77777777" w:rsidTr="00D10737">
        <w:trPr>
          <w:trHeight w:val="20"/>
          <w:jc w:val="center"/>
        </w:trPr>
        <w:tc>
          <w:tcPr>
            <w:tcW w:w="4819" w:type="dxa"/>
          </w:tcPr>
          <w:p w14:paraId="3136DB77" w14:textId="1F274747" w:rsidR="00D10737" w:rsidRPr="00AF539D" w:rsidRDefault="00D10737" w:rsidP="00B803DD">
            <w:pPr>
              <w:pStyle w:val="-3"/>
              <w:jc w:val="both"/>
            </w:pPr>
            <w:r w:rsidRPr="00AF539D">
              <w:t xml:space="preserve">제16조(이해관계자의 정보청구권) </w:t>
            </w:r>
          </w:p>
        </w:tc>
        <w:tc>
          <w:tcPr>
            <w:tcW w:w="4819" w:type="dxa"/>
          </w:tcPr>
          <w:p w14:paraId="265A7715" w14:textId="0DA88507" w:rsidR="00D10737" w:rsidRPr="00AF539D" w:rsidRDefault="008D473D" w:rsidP="00B803DD">
            <w:pPr>
              <w:pStyle w:val="-4"/>
              <w:ind w:left="110" w:right="110"/>
              <w:jc w:val="left"/>
            </w:pPr>
            <w:r w:rsidRPr="00AF539D">
              <w:t xml:space="preserve">Article </w:t>
            </w:r>
            <w:r w:rsidR="00D10737" w:rsidRPr="00AF539D">
              <w:t>16</w:t>
            </w:r>
            <w:r w:rsidRPr="00AF539D">
              <w:t xml:space="preserve"> </w:t>
            </w:r>
            <w:r w:rsidR="00D10737" w:rsidRPr="00AF539D">
              <w:t>(</w:t>
            </w:r>
            <w:r w:rsidRPr="00AF539D">
              <w:t>Right of Interested Parties to Request Information</w:t>
            </w:r>
            <w:r w:rsidR="00D10737" w:rsidRPr="00AF539D">
              <w:t xml:space="preserve">) </w:t>
            </w:r>
          </w:p>
        </w:tc>
      </w:tr>
      <w:tr w:rsidR="00D10737" w:rsidRPr="00AF539D" w14:paraId="35D013ED" w14:textId="77777777" w:rsidTr="00D10737">
        <w:trPr>
          <w:trHeight w:val="20"/>
          <w:jc w:val="center"/>
        </w:trPr>
        <w:tc>
          <w:tcPr>
            <w:tcW w:w="4819" w:type="dxa"/>
          </w:tcPr>
          <w:p w14:paraId="0A7D3AE6" w14:textId="40E63E71" w:rsidR="00D10737" w:rsidRPr="00AF539D" w:rsidRDefault="00D10737" w:rsidP="00B803DD">
            <w:pPr>
              <w:pStyle w:val="af4"/>
              <w:wordWrap w:val="0"/>
              <w:jc w:val="both"/>
              <w:rPr>
                <w:lang w:eastAsia="ko-KR"/>
              </w:rPr>
            </w:pPr>
            <w:r w:rsidRPr="00AF539D">
              <w:rPr>
                <w:lang w:eastAsia="ko-KR"/>
              </w:rPr>
              <w:t>① 이해관계자는 기업에 제10조부터 제14조까지에 따른 인권·환경실사에 관한 정보의 공개를 청구할 수 있다.</w:t>
            </w:r>
          </w:p>
        </w:tc>
        <w:tc>
          <w:tcPr>
            <w:tcW w:w="4819" w:type="dxa"/>
          </w:tcPr>
          <w:p w14:paraId="2A429980" w14:textId="34B4D8FE" w:rsidR="00D10737" w:rsidRPr="00AF539D" w:rsidRDefault="008D473D" w:rsidP="00B803DD">
            <w:pPr>
              <w:pStyle w:val="af5"/>
              <w:jc w:val="left"/>
              <w:rPr>
                <w:lang w:eastAsia="ko-KR"/>
              </w:rPr>
            </w:pPr>
            <w:r w:rsidRPr="00AF539D">
              <w:rPr>
                <w:lang w:eastAsia="ko-KR"/>
              </w:rPr>
              <w:t>(1)</w:t>
            </w:r>
            <w:r w:rsidR="00D10737" w:rsidRPr="00AF539D">
              <w:rPr>
                <w:lang w:eastAsia="ko-KR"/>
              </w:rPr>
              <w:t xml:space="preserve"> </w:t>
            </w:r>
            <w:r w:rsidR="006B7749" w:rsidRPr="00AF539D">
              <w:rPr>
                <w:lang w:eastAsia="ko-KR"/>
              </w:rPr>
              <w:t xml:space="preserve">An interested party may request </w:t>
            </w:r>
            <w:r w:rsidR="00716C92" w:rsidRPr="00AF539D">
              <w:rPr>
                <w:lang w:eastAsia="ko-KR"/>
              </w:rPr>
              <w:t xml:space="preserve">that </w:t>
            </w:r>
            <w:r w:rsidR="006B7749" w:rsidRPr="00AF539D">
              <w:rPr>
                <w:lang w:eastAsia="ko-KR"/>
              </w:rPr>
              <w:t xml:space="preserve">a company disclose information on </w:t>
            </w:r>
            <w:r w:rsidR="00CA56C0" w:rsidRPr="00AF539D">
              <w:rPr>
                <w:lang w:eastAsia="ko-KR"/>
              </w:rPr>
              <w:t xml:space="preserve">human rights and environmental </w:t>
            </w:r>
            <w:r w:rsidR="006B7749" w:rsidRPr="00AF539D">
              <w:rPr>
                <w:lang w:eastAsia="ko-KR"/>
              </w:rPr>
              <w:t>due diligence under Articles 10 through 14</w:t>
            </w:r>
            <w:r w:rsidR="00D10737" w:rsidRPr="00AF539D">
              <w:rPr>
                <w:lang w:eastAsia="ko-KR"/>
              </w:rPr>
              <w:t>.</w:t>
            </w:r>
          </w:p>
        </w:tc>
      </w:tr>
      <w:tr w:rsidR="00D10737" w:rsidRPr="00AF539D" w14:paraId="62A77AD5" w14:textId="77777777" w:rsidTr="00D10737">
        <w:trPr>
          <w:trHeight w:val="20"/>
          <w:jc w:val="center"/>
        </w:trPr>
        <w:tc>
          <w:tcPr>
            <w:tcW w:w="4819" w:type="dxa"/>
          </w:tcPr>
          <w:p w14:paraId="70D417CB" w14:textId="5BF6521C" w:rsidR="00D10737" w:rsidRPr="00AF539D" w:rsidRDefault="00D10737" w:rsidP="00B803DD">
            <w:pPr>
              <w:pStyle w:val="af4"/>
              <w:wordWrap w:val="0"/>
              <w:jc w:val="both"/>
              <w:rPr>
                <w:lang w:eastAsia="ko-KR"/>
              </w:rPr>
            </w:pPr>
            <w:r w:rsidRPr="00AF539D">
              <w:rPr>
                <w:lang w:eastAsia="ko-KR"/>
              </w:rPr>
              <w:t>② 기업은 이해관계자가 제1항에 따라 청구하는 정보를 공개하여야 한다.</w:t>
            </w:r>
          </w:p>
        </w:tc>
        <w:tc>
          <w:tcPr>
            <w:tcW w:w="4819" w:type="dxa"/>
          </w:tcPr>
          <w:p w14:paraId="0C3812B9" w14:textId="6E761B00" w:rsidR="00D10737" w:rsidRPr="00AF539D" w:rsidRDefault="008D473D" w:rsidP="00B803DD">
            <w:pPr>
              <w:pStyle w:val="af5"/>
              <w:jc w:val="left"/>
              <w:rPr>
                <w:lang w:eastAsia="ko-KR"/>
              </w:rPr>
            </w:pPr>
            <w:r w:rsidRPr="00AF539D">
              <w:rPr>
                <w:lang w:eastAsia="ko-KR"/>
              </w:rPr>
              <w:t>(2)</w:t>
            </w:r>
            <w:r w:rsidR="00D10737" w:rsidRPr="00AF539D">
              <w:rPr>
                <w:lang w:eastAsia="ko-KR"/>
              </w:rPr>
              <w:t xml:space="preserve"> </w:t>
            </w:r>
            <w:r w:rsidR="00F948DB" w:rsidRPr="00AF539D">
              <w:rPr>
                <w:lang w:eastAsia="ko-KR"/>
              </w:rPr>
              <w:t>A company shall disclose information requested by an interested party pursuant to Paragraph (1)</w:t>
            </w:r>
            <w:r w:rsidR="00D10737" w:rsidRPr="00AF539D">
              <w:rPr>
                <w:lang w:eastAsia="ko-KR"/>
              </w:rPr>
              <w:t>.</w:t>
            </w:r>
          </w:p>
        </w:tc>
      </w:tr>
      <w:tr w:rsidR="00D10737" w:rsidRPr="00AF539D" w14:paraId="76791AEE" w14:textId="77777777" w:rsidTr="00D10737">
        <w:trPr>
          <w:trHeight w:val="20"/>
          <w:jc w:val="center"/>
        </w:trPr>
        <w:tc>
          <w:tcPr>
            <w:tcW w:w="4819" w:type="dxa"/>
          </w:tcPr>
          <w:p w14:paraId="3D54F847" w14:textId="13B8ECF1" w:rsidR="00D10737" w:rsidRPr="00AF539D" w:rsidRDefault="00D10737" w:rsidP="00B803DD">
            <w:pPr>
              <w:pStyle w:val="af4"/>
              <w:wordWrap w:val="0"/>
              <w:jc w:val="both"/>
              <w:rPr>
                <w:lang w:eastAsia="ko-KR"/>
              </w:rPr>
            </w:pPr>
            <w:r w:rsidRPr="00AF539D">
              <w:rPr>
                <w:lang w:eastAsia="ko-KR"/>
              </w:rPr>
              <w:t xml:space="preserve">③ 기업은 인권·환경실사에 관한 정보가 다음 각 호의 어느 하나에 해당하는 경우에는 공개를 거부할 수 있다. </w:t>
            </w:r>
            <w:r w:rsidRPr="00AF539D">
              <w:rPr>
                <w:shd w:val="clear" w:color="000000" w:fill="auto"/>
                <w:lang w:eastAsia="ko-KR"/>
              </w:rPr>
              <w:t>다만, 기업 자신 또는 피지배회사의 기업활동이나 공급망에 속한 기업의 기업활동의 부정적 영향으로부터 사람의 생명, 신체, 건강 보호와 재산, 생활 보호를 위하여 공개할 필요가 있는 정보는 공개하여야 한다.</w:t>
            </w:r>
          </w:p>
        </w:tc>
        <w:tc>
          <w:tcPr>
            <w:tcW w:w="4819" w:type="dxa"/>
          </w:tcPr>
          <w:p w14:paraId="4C6A8D38" w14:textId="31E65A9A" w:rsidR="00D10737" w:rsidRPr="00AF539D" w:rsidRDefault="008D473D" w:rsidP="00B803DD">
            <w:pPr>
              <w:pStyle w:val="af5"/>
              <w:jc w:val="left"/>
              <w:rPr>
                <w:lang w:eastAsia="ko-KR"/>
              </w:rPr>
            </w:pPr>
            <w:r w:rsidRPr="00AF539D">
              <w:rPr>
                <w:lang w:eastAsia="ko-KR"/>
              </w:rPr>
              <w:t>(3)</w:t>
            </w:r>
            <w:r w:rsidR="00D10737" w:rsidRPr="00AF539D">
              <w:rPr>
                <w:lang w:eastAsia="ko-KR"/>
              </w:rPr>
              <w:t xml:space="preserve"> </w:t>
            </w:r>
            <w:r w:rsidR="00BD70E4" w:rsidRPr="00AF539D">
              <w:rPr>
                <w:shd w:val="clear" w:color="000000" w:fill="auto"/>
                <w:lang w:eastAsia="ko-KR"/>
              </w:rPr>
              <w:t xml:space="preserve">Where </w:t>
            </w:r>
            <w:r w:rsidR="00BD70E4" w:rsidRPr="00AF539D">
              <w:rPr>
                <w:lang w:eastAsia="ko-KR"/>
              </w:rPr>
              <w:t xml:space="preserve">information </w:t>
            </w:r>
            <w:r w:rsidR="00BD70E4" w:rsidRPr="00AF539D">
              <w:rPr>
                <w:shd w:val="clear" w:color="000000" w:fill="auto"/>
                <w:lang w:eastAsia="ko-KR"/>
              </w:rPr>
              <w:t xml:space="preserve">on human </w:t>
            </w:r>
            <w:r w:rsidR="00BD70E4" w:rsidRPr="00AF539D">
              <w:rPr>
                <w:lang w:eastAsia="ko-KR"/>
              </w:rPr>
              <w:t xml:space="preserve">rights </w:t>
            </w:r>
            <w:r w:rsidR="00BD70E4" w:rsidRPr="00AF539D">
              <w:rPr>
                <w:shd w:val="clear" w:color="000000" w:fill="auto"/>
                <w:lang w:eastAsia="ko-KR"/>
              </w:rPr>
              <w:t xml:space="preserve">and environmental due diligence falls under </w:t>
            </w:r>
            <w:r w:rsidR="00BD70E4" w:rsidRPr="00AF539D">
              <w:rPr>
                <w:lang w:eastAsia="ko-KR"/>
              </w:rPr>
              <w:t xml:space="preserve">any </w:t>
            </w:r>
            <w:r w:rsidR="00BD70E4" w:rsidRPr="00AF539D">
              <w:rPr>
                <w:shd w:val="clear" w:color="000000" w:fill="auto"/>
                <w:lang w:eastAsia="ko-KR"/>
              </w:rPr>
              <w:t xml:space="preserve">of the </w:t>
            </w:r>
            <w:r w:rsidR="00BD70E4" w:rsidRPr="00AF539D">
              <w:rPr>
                <w:lang w:eastAsia="ko-KR"/>
              </w:rPr>
              <w:t>following Subparagraphs</w:t>
            </w:r>
            <w:r w:rsidR="00BD70E4" w:rsidRPr="00AF539D">
              <w:rPr>
                <w:shd w:val="clear" w:color="000000" w:fill="auto"/>
                <w:lang w:eastAsia="ko-KR"/>
              </w:rPr>
              <w:t xml:space="preserve">, </w:t>
            </w:r>
            <w:r w:rsidR="00BD70E4" w:rsidRPr="00AF539D">
              <w:rPr>
                <w:lang w:eastAsia="ko-KR"/>
              </w:rPr>
              <w:t xml:space="preserve">a </w:t>
            </w:r>
            <w:r w:rsidR="00BD70E4" w:rsidRPr="00AF539D">
              <w:rPr>
                <w:shd w:val="clear" w:color="000000" w:fill="auto"/>
                <w:lang w:eastAsia="ko-KR"/>
              </w:rPr>
              <w:t xml:space="preserve">company </w:t>
            </w:r>
            <w:r w:rsidR="00BD70E4" w:rsidRPr="00AF539D">
              <w:rPr>
                <w:lang w:eastAsia="ko-KR"/>
              </w:rPr>
              <w:t xml:space="preserve">may refuse </w:t>
            </w:r>
            <w:r w:rsidR="00BD70E4" w:rsidRPr="00AF539D">
              <w:rPr>
                <w:shd w:val="clear" w:color="000000" w:fill="auto"/>
                <w:lang w:eastAsia="ko-KR"/>
              </w:rPr>
              <w:t xml:space="preserve">to </w:t>
            </w:r>
            <w:r w:rsidR="00BD70E4" w:rsidRPr="00AF539D">
              <w:rPr>
                <w:lang w:eastAsia="ko-KR"/>
              </w:rPr>
              <w:t>disclose such information. Provided</w:t>
            </w:r>
            <w:r w:rsidR="00BD70E4" w:rsidRPr="00AF539D">
              <w:rPr>
                <w:shd w:val="clear" w:color="000000" w:fill="auto"/>
                <w:lang w:eastAsia="ko-KR"/>
              </w:rPr>
              <w:t xml:space="preserve">, however, that the company </w:t>
            </w:r>
            <w:r w:rsidR="00BD70E4" w:rsidRPr="00AF539D">
              <w:rPr>
                <w:lang w:eastAsia="ko-KR"/>
              </w:rPr>
              <w:t xml:space="preserve">shall disclose </w:t>
            </w:r>
            <w:r w:rsidR="00716C92" w:rsidRPr="00AF539D">
              <w:rPr>
                <w:lang w:eastAsia="ko-KR"/>
              </w:rPr>
              <w:t xml:space="preserve">the </w:t>
            </w:r>
            <w:r w:rsidR="00BD70E4" w:rsidRPr="00AF539D">
              <w:rPr>
                <w:lang w:eastAsia="ko-KR"/>
              </w:rPr>
              <w:t xml:space="preserve">information </w:t>
            </w:r>
            <w:r w:rsidR="00BD70E4" w:rsidRPr="00AF539D">
              <w:rPr>
                <w:shd w:val="clear" w:color="000000" w:fill="auto"/>
                <w:lang w:eastAsia="ko-KR"/>
              </w:rPr>
              <w:t xml:space="preserve">necessary to protect human lives, bodies, health, property, and livelihood from the negative impacts of the company's own corporate activities, those of </w:t>
            </w:r>
            <w:r w:rsidR="00BD70E4" w:rsidRPr="00AF539D">
              <w:rPr>
                <w:lang w:eastAsia="ko-KR"/>
              </w:rPr>
              <w:t xml:space="preserve">a </w:t>
            </w:r>
            <w:r w:rsidR="00BD70E4" w:rsidRPr="00AF539D">
              <w:rPr>
                <w:shd w:val="clear" w:color="000000" w:fill="auto"/>
                <w:lang w:eastAsia="ko-KR"/>
              </w:rPr>
              <w:t xml:space="preserve">controlled </w:t>
            </w:r>
            <w:r w:rsidR="00BD70E4" w:rsidRPr="00AF539D">
              <w:rPr>
                <w:lang w:eastAsia="ko-KR"/>
              </w:rPr>
              <w:t xml:space="preserve">company, </w:t>
            </w:r>
            <w:r w:rsidR="00BD70E4" w:rsidRPr="00AF539D">
              <w:rPr>
                <w:shd w:val="clear" w:color="000000" w:fill="auto"/>
                <w:lang w:eastAsia="ko-KR"/>
              </w:rPr>
              <w:t xml:space="preserve">or those of companies belonging to the supply </w:t>
            </w:r>
            <w:r w:rsidR="00BD70E4" w:rsidRPr="00AF539D">
              <w:rPr>
                <w:lang w:eastAsia="ko-KR"/>
              </w:rPr>
              <w:t>chain</w:t>
            </w:r>
            <w:r w:rsidR="00D10737" w:rsidRPr="00AF539D">
              <w:rPr>
                <w:shd w:val="clear" w:color="000000" w:fill="auto"/>
                <w:lang w:eastAsia="ko-KR"/>
              </w:rPr>
              <w:t>.</w:t>
            </w:r>
          </w:p>
        </w:tc>
      </w:tr>
      <w:tr w:rsidR="00D10737" w:rsidRPr="00AF539D" w14:paraId="2792CAC1" w14:textId="77777777" w:rsidTr="00D10737">
        <w:trPr>
          <w:trHeight w:val="20"/>
          <w:jc w:val="center"/>
        </w:trPr>
        <w:tc>
          <w:tcPr>
            <w:tcW w:w="4819" w:type="dxa"/>
          </w:tcPr>
          <w:p w14:paraId="593862F7" w14:textId="38669B30" w:rsidR="00D10737" w:rsidRPr="00AF539D" w:rsidRDefault="00D10737" w:rsidP="00B803DD">
            <w:pPr>
              <w:pStyle w:val="af4"/>
              <w:wordWrap w:val="0"/>
              <w:jc w:val="both"/>
              <w:rPr>
                <w:lang w:eastAsia="ko-KR"/>
              </w:rPr>
            </w:pPr>
            <w:r w:rsidRPr="00AF539D">
              <w:rPr>
                <w:lang w:eastAsia="ko-KR"/>
              </w:rPr>
              <w:t xml:space="preserve">1. 「부정경쟁방지 및 영업비밀보호에 관한 </w:t>
            </w:r>
            <w:r w:rsidRPr="00AF539D">
              <w:rPr>
                <w:lang w:eastAsia="ko-KR"/>
              </w:rPr>
              <w:lastRenderedPageBreak/>
              <w:t>법률」 제2조제2호에 따른 영업비밀에 해당하는 경우</w:t>
            </w:r>
          </w:p>
        </w:tc>
        <w:tc>
          <w:tcPr>
            <w:tcW w:w="4819" w:type="dxa"/>
          </w:tcPr>
          <w:p w14:paraId="1AED4DCA" w14:textId="04AADBFF" w:rsidR="00D10737" w:rsidRPr="00AF539D" w:rsidRDefault="00D10737" w:rsidP="00B803DD">
            <w:pPr>
              <w:pStyle w:val="af5"/>
              <w:jc w:val="left"/>
              <w:rPr>
                <w:lang w:eastAsia="ko-KR"/>
              </w:rPr>
            </w:pPr>
            <w:r w:rsidRPr="00AF539D">
              <w:rPr>
                <w:lang w:eastAsia="ko-KR"/>
              </w:rPr>
              <w:lastRenderedPageBreak/>
              <w:t xml:space="preserve">1. </w:t>
            </w:r>
            <w:r w:rsidR="00BD70E4" w:rsidRPr="00AF539D">
              <w:rPr>
                <w:lang w:eastAsia="ko-KR"/>
              </w:rPr>
              <w:t xml:space="preserve">Where </w:t>
            </w:r>
            <w:r w:rsidR="00AB50D6" w:rsidRPr="00AF539D">
              <w:rPr>
                <w:lang w:eastAsia="ko-KR"/>
              </w:rPr>
              <w:t xml:space="preserve">the </w:t>
            </w:r>
            <w:r w:rsidR="00BD70E4" w:rsidRPr="00AF539D">
              <w:rPr>
                <w:lang w:eastAsia="ko-KR"/>
              </w:rPr>
              <w:t xml:space="preserve">information falls under </w:t>
            </w:r>
            <w:r w:rsidR="00BD70E4" w:rsidRPr="00AF539D">
              <w:rPr>
                <w:lang w:eastAsia="ko-KR"/>
              </w:rPr>
              <w:lastRenderedPageBreak/>
              <w:t>trade secrets under Subparagraph 2 of Article 2 of the Unfair Competition Prevention and Trade Secret Protection Act</w:t>
            </w:r>
            <w:r w:rsidR="00716C92" w:rsidRPr="00AF539D">
              <w:rPr>
                <w:lang w:eastAsia="ko-KR"/>
              </w:rPr>
              <w:t>;</w:t>
            </w:r>
          </w:p>
        </w:tc>
      </w:tr>
      <w:tr w:rsidR="00D10737" w:rsidRPr="00AF539D" w14:paraId="47CBD243" w14:textId="77777777" w:rsidTr="00D10737">
        <w:trPr>
          <w:trHeight w:val="20"/>
          <w:jc w:val="center"/>
        </w:trPr>
        <w:tc>
          <w:tcPr>
            <w:tcW w:w="4819" w:type="dxa"/>
          </w:tcPr>
          <w:p w14:paraId="2DB5B8D6" w14:textId="535C5EC5" w:rsidR="00D10737" w:rsidRPr="00AF539D" w:rsidRDefault="00D10737" w:rsidP="00B803DD">
            <w:pPr>
              <w:pStyle w:val="af4"/>
              <w:wordWrap w:val="0"/>
              <w:jc w:val="both"/>
              <w:rPr>
                <w:lang w:eastAsia="ko-KR"/>
              </w:rPr>
            </w:pPr>
            <w:r w:rsidRPr="00AF539D">
              <w:rPr>
                <w:lang w:eastAsia="ko-KR"/>
              </w:rPr>
              <w:lastRenderedPageBreak/>
              <w:t>2. 「개인정보 보호법」 제2조제1호에 따른 개인정보에 해당하는 경우</w:t>
            </w:r>
          </w:p>
        </w:tc>
        <w:tc>
          <w:tcPr>
            <w:tcW w:w="4819" w:type="dxa"/>
          </w:tcPr>
          <w:p w14:paraId="5439E562" w14:textId="13FE43EF" w:rsidR="00D10737" w:rsidRPr="00AF539D" w:rsidRDefault="00D10737" w:rsidP="00B803DD">
            <w:pPr>
              <w:pStyle w:val="af5"/>
              <w:jc w:val="left"/>
              <w:rPr>
                <w:lang w:eastAsia="ko-KR"/>
              </w:rPr>
            </w:pPr>
            <w:r w:rsidRPr="00AF539D">
              <w:rPr>
                <w:lang w:eastAsia="ko-KR"/>
              </w:rPr>
              <w:t xml:space="preserve">2. </w:t>
            </w:r>
            <w:r w:rsidR="00BD70E4" w:rsidRPr="00AF539D">
              <w:rPr>
                <w:lang w:eastAsia="ko-KR"/>
              </w:rPr>
              <w:t xml:space="preserve">Where </w:t>
            </w:r>
            <w:r w:rsidR="00AB50D6" w:rsidRPr="00AF539D">
              <w:rPr>
                <w:lang w:eastAsia="ko-KR"/>
              </w:rPr>
              <w:t xml:space="preserve">the </w:t>
            </w:r>
            <w:r w:rsidR="00BD70E4" w:rsidRPr="00AF539D">
              <w:rPr>
                <w:lang w:eastAsia="ko-KR"/>
              </w:rPr>
              <w:t>information falls under personal information under Subparagraph 1 of Article 2 of the Personal Information Protection Act</w:t>
            </w:r>
            <w:r w:rsidR="00716C92" w:rsidRPr="00AF539D">
              <w:rPr>
                <w:lang w:eastAsia="ko-KR"/>
              </w:rPr>
              <w:t>;</w:t>
            </w:r>
          </w:p>
        </w:tc>
      </w:tr>
      <w:tr w:rsidR="00D10737" w:rsidRPr="00AF539D" w14:paraId="5964D491" w14:textId="77777777" w:rsidTr="00D10737">
        <w:trPr>
          <w:trHeight w:val="20"/>
          <w:jc w:val="center"/>
        </w:trPr>
        <w:tc>
          <w:tcPr>
            <w:tcW w:w="4819" w:type="dxa"/>
          </w:tcPr>
          <w:p w14:paraId="7569B003" w14:textId="19AC9FB5" w:rsidR="00D10737" w:rsidRPr="00AF539D" w:rsidRDefault="00D10737" w:rsidP="00B803DD">
            <w:pPr>
              <w:pStyle w:val="af4"/>
              <w:wordWrap w:val="0"/>
              <w:jc w:val="both"/>
              <w:rPr>
                <w:lang w:eastAsia="ko-KR"/>
              </w:rPr>
            </w:pPr>
            <w:r w:rsidRPr="00AF539D">
              <w:rPr>
                <w:lang w:eastAsia="ko-KR"/>
              </w:rPr>
              <w:t>3. 제1호 및 제2호에 준하는 경우로서 대통령령으로 정하는 사유가 존재하는 경우</w:t>
            </w:r>
          </w:p>
        </w:tc>
        <w:tc>
          <w:tcPr>
            <w:tcW w:w="4819" w:type="dxa"/>
          </w:tcPr>
          <w:p w14:paraId="6E6DF351" w14:textId="18F564AA" w:rsidR="00D10737" w:rsidRPr="00AF539D" w:rsidRDefault="00D10737" w:rsidP="00B803DD">
            <w:pPr>
              <w:pStyle w:val="af5"/>
              <w:jc w:val="left"/>
              <w:rPr>
                <w:lang w:eastAsia="ko-KR"/>
              </w:rPr>
            </w:pPr>
            <w:r w:rsidRPr="00AF539D">
              <w:rPr>
                <w:lang w:eastAsia="ko-KR"/>
              </w:rPr>
              <w:t xml:space="preserve">3. </w:t>
            </w:r>
            <w:r w:rsidR="00BD70E4" w:rsidRPr="00AF539D">
              <w:rPr>
                <w:lang w:eastAsia="ko-KR"/>
              </w:rPr>
              <w:t>Where any ground</w:t>
            </w:r>
            <w:r w:rsidR="00716C92" w:rsidRPr="00AF539D">
              <w:rPr>
                <w:lang w:eastAsia="ko-KR"/>
              </w:rPr>
              <w:t>s</w:t>
            </w:r>
            <w:r w:rsidR="00BD70E4" w:rsidRPr="00AF539D">
              <w:rPr>
                <w:lang w:eastAsia="ko-KR"/>
              </w:rPr>
              <w:t xml:space="preserve"> prescribed by the Presidential Decree exis</w:t>
            </w:r>
            <w:r w:rsidR="00716C92" w:rsidRPr="00AF539D">
              <w:rPr>
                <w:lang w:eastAsia="ko-KR"/>
              </w:rPr>
              <w:t>t</w:t>
            </w:r>
            <w:r w:rsidR="00BD70E4" w:rsidRPr="00AF539D">
              <w:rPr>
                <w:lang w:eastAsia="ko-KR"/>
              </w:rPr>
              <w:t>, which is equivalent to Subparagraphs 1 and 2</w:t>
            </w:r>
            <w:r w:rsidR="00716C92" w:rsidRPr="00AF539D">
              <w:rPr>
                <w:lang w:eastAsia="ko-KR"/>
              </w:rPr>
              <w:t>.</w:t>
            </w:r>
          </w:p>
        </w:tc>
      </w:tr>
      <w:tr w:rsidR="00D10737" w:rsidRPr="00AF539D" w14:paraId="74B0343B" w14:textId="77777777" w:rsidTr="00D10737">
        <w:trPr>
          <w:trHeight w:val="20"/>
          <w:jc w:val="center"/>
        </w:trPr>
        <w:tc>
          <w:tcPr>
            <w:tcW w:w="4819" w:type="dxa"/>
          </w:tcPr>
          <w:p w14:paraId="72406549" w14:textId="0E77AB10" w:rsidR="00D10737" w:rsidRPr="00AF539D" w:rsidRDefault="00D10737" w:rsidP="00B803DD">
            <w:pPr>
              <w:pStyle w:val="af4"/>
              <w:wordWrap w:val="0"/>
              <w:jc w:val="both"/>
              <w:rPr>
                <w:lang w:eastAsia="ko-KR"/>
              </w:rPr>
            </w:pPr>
            <w:r w:rsidRPr="00AF539D">
              <w:rPr>
                <w:lang w:eastAsia="ko-KR"/>
              </w:rPr>
              <w:t>④ 기업은 공개 청구한 정보가 제3항 각 호의 어느 하나에 해당하는 부분과 공개 가능한 부분이 혼합되어 있는 경우로서 공개 청구의 취지에 어긋나지 아니하는 범위에서 두 부분을 분리할 수 있는 경우에는 제3항 각 호의 어느 하나에 해당하는 부분을 제외하고 공개하여야 한다.</w:t>
            </w:r>
          </w:p>
        </w:tc>
        <w:tc>
          <w:tcPr>
            <w:tcW w:w="4819" w:type="dxa"/>
          </w:tcPr>
          <w:p w14:paraId="4F727CFE" w14:textId="7B15A41C" w:rsidR="00D10737" w:rsidRPr="00AF539D" w:rsidRDefault="00BD70E4" w:rsidP="00B803DD">
            <w:pPr>
              <w:pStyle w:val="af5"/>
              <w:jc w:val="left"/>
              <w:rPr>
                <w:lang w:eastAsia="ko-KR"/>
              </w:rPr>
            </w:pPr>
            <w:r w:rsidRPr="00AF539D">
              <w:rPr>
                <w:lang w:eastAsia="ko-KR"/>
              </w:rPr>
              <w:t>(4)</w:t>
            </w:r>
            <w:r w:rsidR="00D10737" w:rsidRPr="00AF539D">
              <w:rPr>
                <w:lang w:eastAsia="ko-KR"/>
              </w:rPr>
              <w:t xml:space="preserve"> </w:t>
            </w:r>
            <w:r w:rsidR="00D62EBB" w:rsidRPr="00AF539D">
              <w:rPr>
                <w:lang w:eastAsia="ko-KR"/>
              </w:rPr>
              <w:t>Concerning</w:t>
            </w:r>
            <w:r w:rsidR="00AB50D6" w:rsidRPr="00AF539D">
              <w:rPr>
                <w:lang w:eastAsia="ko-KR"/>
              </w:rPr>
              <w:t xml:space="preserve"> the information requested for disclosure</w:t>
            </w:r>
            <w:r w:rsidR="00D62EBB" w:rsidRPr="00AF539D">
              <w:rPr>
                <w:lang w:eastAsia="ko-KR"/>
              </w:rPr>
              <w:t xml:space="preserve">, </w:t>
            </w:r>
            <w:r w:rsidR="00716C92" w:rsidRPr="00AF539D">
              <w:rPr>
                <w:lang w:eastAsia="ko-KR"/>
              </w:rPr>
              <w:t xml:space="preserve">if </w:t>
            </w:r>
            <w:r w:rsidR="00AB50D6" w:rsidRPr="00AF539D">
              <w:rPr>
                <w:lang w:eastAsia="ko-KR"/>
              </w:rPr>
              <w:t>part</w:t>
            </w:r>
            <w:r w:rsidR="00716C92" w:rsidRPr="00AF539D">
              <w:rPr>
                <w:lang w:eastAsia="ko-KR"/>
              </w:rPr>
              <w:t>s</w:t>
            </w:r>
            <w:r w:rsidR="00AB50D6" w:rsidRPr="00AF539D">
              <w:rPr>
                <w:lang w:eastAsia="ko-KR"/>
              </w:rPr>
              <w:t xml:space="preserve"> falling under any </w:t>
            </w:r>
            <w:r w:rsidR="0030404D" w:rsidRPr="00AF539D">
              <w:rPr>
                <w:lang w:eastAsia="ko-KR"/>
              </w:rPr>
              <w:t>S</w:t>
            </w:r>
            <w:r w:rsidR="00AB50D6" w:rsidRPr="00AF539D">
              <w:rPr>
                <w:lang w:eastAsia="ko-KR"/>
              </w:rPr>
              <w:t xml:space="preserve">ubparagraph of </w:t>
            </w:r>
            <w:r w:rsidR="0030404D" w:rsidRPr="00AF539D">
              <w:rPr>
                <w:lang w:eastAsia="ko-KR"/>
              </w:rPr>
              <w:t>P</w:t>
            </w:r>
            <w:r w:rsidR="00AB50D6" w:rsidRPr="00AF539D">
              <w:rPr>
                <w:lang w:eastAsia="ko-KR"/>
              </w:rPr>
              <w:t>aragraph (3) and part</w:t>
            </w:r>
            <w:r w:rsidR="00716C92" w:rsidRPr="00AF539D">
              <w:rPr>
                <w:lang w:eastAsia="ko-KR"/>
              </w:rPr>
              <w:t>s</w:t>
            </w:r>
            <w:r w:rsidR="00AB50D6" w:rsidRPr="00AF539D">
              <w:rPr>
                <w:lang w:eastAsia="ko-KR"/>
              </w:rPr>
              <w:t xml:space="preserve"> that can be disclosed</w:t>
            </w:r>
            <w:r w:rsidR="00D62EBB" w:rsidRPr="00AF539D">
              <w:rPr>
                <w:lang w:eastAsia="ko-KR"/>
              </w:rPr>
              <w:t xml:space="preserve"> are mixed</w:t>
            </w:r>
            <w:r w:rsidR="00AB50D6" w:rsidRPr="00AF539D">
              <w:rPr>
                <w:lang w:eastAsia="ko-KR"/>
              </w:rPr>
              <w:t xml:space="preserve">, and </w:t>
            </w:r>
            <w:r w:rsidR="00716C92" w:rsidRPr="00AF539D">
              <w:rPr>
                <w:lang w:eastAsia="ko-KR"/>
              </w:rPr>
              <w:t xml:space="preserve">if </w:t>
            </w:r>
            <w:r w:rsidR="00AB50D6" w:rsidRPr="00AF539D">
              <w:rPr>
                <w:lang w:eastAsia="ko-KR"/>
              </w:rPr>
              <w:t xml:space="preserve">the two parts can be separated to </w:t>
            </w:r>
            <w:r w:rsidR="00716C92" w:rsidRPr="00AF539D">
              <w:rPr>
                <w:lang w:eastAsia="ko-KR"/>
              </w:rPr>
              <w:t xml:space="preserve">an </w:t>
            </w:r>
            <w:r w:rsidR="00AB50D6" w:rsidRPr="00AF539D">
              <w:rPr>
                <w:lang w:eastAsia="ko-KR"/>
              </w:rPr>
              <w:t xml:space="preserve">extent </w:t>
            </w:r>
            <w:r w:rsidR="00716C92" w:rsidRPr="00AF539D">
              <w:rPr>
                <w:lang w:eastAsia="ko-KR"/>
              </w:rPr>
              <w:t xml:space="preserve">that is </w:t>
            </w:r>
            <w:r w:rsidR="00AB50D6" w:rsidRPr="00AF539D">
              <w:rPr>
                <w:lang w:eastAsia="ko-KR"/>
              </w:rPr>
              <w:t>not contrary to the purpo</w:t>
            </w:r>
            <w:r w:rsidR="00716C92" w:rsidRPr="00AF539D">
              <w:rPr>
                <w:lang w:eastAsia="ko-KR"/>
              </w:rPr>
              <w:t>se</w:t>
            </w:r>
            <w:r w:rsidR="00AB50D6" w:rsidRPr="00AF539D">
              <w:rPr>
                <w:lang w:eastAsia="ko-KR"/>
              </w:rPr>
              <w:t xml:space="preserve"> of the request for disclosure, a </w:t>
            </w:r>
            <w:r w:rsidR="0030404D" w:rsidRPr="00AF539D">
              <w:rPr>
                <w:lang w:eastAsia="ko-KR"/>
              </w:rPr>
              <w:t>company</w:t>
            </w:r>
            <w:r w:rsidR="00AB50D6" w:rsidRPr="00AF539D">
              <w:rPr>
                <w:lang w:eastAsia="ko-KR"/>
              </w:rPr>
              <w:t xml:space="preserve"> shall disclose </w:t>
            </w:r>
            <w:r w:rsidR="00716C92" w:rsidRPr="00AF539D">
              <w:rPr>
                <w:lang w:eastAsia="ko-KR"/>
              </w:rPr>
              <w:t xml:space="preserve">the requested </w:t>
            </w:r>
            <w:r w:rsidR="00AB50D6" w:rsidRPr="00AF539D">
              <w:rPr>
                <w:lang w:eastAsia="ko-KR"/>
              </w:rPr>
              <w:t>information excluding the part</w:t>
            </w:r>
            <w:r w:rsidR="00716C92" w:rsidRPr="00AF539D">
              <w:rPr>
                <w:lang w:eastAsia="ko-KR"/>
              </w:rPr>
              <w:t>s</w:t>
            </w:r>
            <w:r w:rsidR="00AB50D6" w:rsidRPr="00AF539D">
              <w:rPr>
                <w:lang w:eastAsia="ko-KR"/>
              </w:rPr>
              <w:t xml:space="preserve"> falling under any </w:t>
            </w:r>
            <w:r w:rsidR="0030404D" w:rsidRPr="00AF539D">
              <w:rPr>
                <w:lang w:eastAsia="ko-KR"/>
              </w:rPr>
              <w:t>S</w:t>
            </w:r>
            <w:r w:rsidR="00AB50D6" w:rsidRPr="00AF539D">
              <w:rPr>
                <w:lang w:eastAsia="ko-KR"/>
              </w:rPr>
              <w:t xml:space="preserve">ubparagraphs of </w:t>
            </w:r>
            <w:r w:rsidR="0030404D" w:rsidRPr="00AF539D">
              <w:rPr>
                <w:lang w:eastAsia="ko-KR"/>
              </w:rPr>
              <w:t>P</w:t>
            </w:r>
            <w:r w:rsidR="00AB50D6" w:rsidRPr="00AF539D">
              <w:rPr>
                <w:lang w:eastAsia="ko-KR"/>
              </w:rPr>
              <w:t>aragraph (3)</w:t>
            </w:r>
            <w:r w:rsidR="00D10737" w:rsidRPr="00AF539D">
              <w:rPr>
                <w:lang w:eastAsia="ko-KR"/>
              </w:rPr>
              <w:t>.</w:t>
            </w:r>
          </w:p>
        </w:tc>
      </w:tr>
      <w:tr w:rsidR="00D10737" w:rsidRPr="00AF539D" w14:paraId="6BEEDDB3" w14:textId="77777777" w:rsidTr="00D10737">
        <w:trPr>
          <w:trHeight w:val="20"/>
          <w:jc w:val="center"/>
        </w:trPr>
        <w:tc>
          <w:tcPr>
            <w:tcW w:w="4819" w:type="dxa"/>
          </w:tcPr>
          <w:p w14:paraId="1B923CD6" w14:textId="1FEA4328" w:rsidR="00D10737" w:rsidRPr="00AF539D" w:rsidRDefault="00D10737" w:rsidP="00B803DD">
            <w:pPr>
              <w:pStyle w:val="af4"/>
              <w:wordWrap w:val="0"/>
              <w:jc w:val="both"/>
              <w:rPr>
                <w:lang w:eastAsia="ko-KR"/>
              </w:rPr>
            </w:pPr>
            <w:r w:rsidRPr="00AF539D">
              <w:rPr>
                <w:lang w:eastAsia="ko-KR"/>
              </w:rPr>
              <w:t>⑤ 기업은 제1항에 따라 정보의 제공 또는 열람의 청구를 받으면 그 청구를 받은 날부터 10일 이내에 정보 공개 여부를 결정하여야 한다. 다만, 기업은 정보의 양과 복잡성을 고려하여 대통령령으로 정하는 바에 따라 공개 여부 결정 기간을 연장할 수 있다.</w:t>
            </w:r>
          </w:p>
        </w:tc>
        <w:tc>
          <w:tcPr>
            <w:tcW w:w="4819" w:type="dxa"/>
          </w:tcPr>
          <w:p w14:paraId="34D19936" w14:textId="15D38121" w:rsidR="00D10737" w:rsidRPr="00AF539D" w:rsidRDefault="00D305BC" w:rsidP="00B803DD">
            <w:pPr>
              <w:pStyle w:val="af5"/>
              <w:jc w:val="left"/>
              <w:rPr>
                <w:lang w:eastAsia="ko-KR"/>
              </w:rPr>
            </w:pPr>
            <w:r w:rsidRPr="00AF539D">
              <w:rPr>
                <w:lang w:eastAsia="ko-KR"/>
              </w:rPr>
              <w:t>(5)</w:t>
            </w:r>
            <w:r w:rsidR="00D10737" w:rsidRPr="00AF539D">
              <w:rPr>
                <w:lang w:eastAsia="ko-KR"/>
              </w:rPr>
              <w:t xml:space="preserve"> </w:t>
            </w:r>
            <w:r w:rsidR="007D351B" w:rsidRPr="00AF539D">
              <w:rPr>
                <w:lang w:eastAsia="ko-KR"/>
              </w:rPr>
              <w:t xml:space="preserve">Upon receipt of a request for </w:t>
            </w:r>
            <w:r w:rsidR="00716C92" w:rsidRPr="00AF539D">
              <w:rPr>
                <w:lang w:eastAsia="ko-KR"/>
              </w:rPr>
              <w:t xml:space="preserve">the </w:t>
            </w:r>
            <w:r w:rsidR="007D351B" w:rsidRPr="00AF539D">
              <w:rPr>
                <w:lang w:eastAsia="ko-KR"/>
              </w:rPr>
              <w:t xml:space="preserve">provision or perusal of information pursuant to Paragraph (1), a company shall determine whether to disclose </w:t>
            </w:r>
            <w:r w:rsidR="00716C92" w:rsidRPr="00AF539D">
              <w:rPr>
                <w:lang w:eastAsia="ko-KR"/>
              </w:rPr>
              <w:t xml:space="preserve">such </w:t>
            </w:r>
            <w:r w:rsidR="007D351B" w:rsidRPr="00AF539D">
              <w:rPr>
                <w:lang w:eastAsia="ko-KR"/>
              </w:rPr>
              <w:t xml:space="preserve">information within </w:t>
            </w:r>
            <w:r w:rsidR="00AC6E73" w:rsidRPr="00AF539D">
              <w:rPr>
                <w:lang w:eastAsia="ko-KR"/>
              </w:rPr>
              <w:t>ten (</w:t>
            </w:r>
            <w:r w:rsidR="00D23BD0" w:rsidRPr="00AF539D">
              <w:rPr>
                <w:lang w:eastAsia="ko-KR"/>
              </w:rPr>
              <w:t>10</w:t>
            </w:r>
            <w:r w:rsidR="00AC6E73" w:rsidRPr="00AF539D">
              <w:rPr>
                <w:lang w:eastAsia="ko-KR"/>
              </w:rPr>
              <w:t>)</w:t>
            </w:r>
            <w:r w:rsidR="007D351B" w:rsidRPr="00AF539D">
              <w:rPr>
                <w:lang w:eastAsia="ko-KR"/>
              </w:rPr>
              <w:t xml:space="preserve"> days </w:t>
            </w:r>
            <w:r w:rsidR="00716C92" w:rsidRPr="00AF539D">
              <w:rPr>
                <w:lang w:eastAsia="ko-KR"/>
              </w:rPr>
              <w:t xml:space="preserve">of </w:t>
            </w:r>
            <w:r w:rsidR="007D351B" w:rsidRPr="00AF539D">
              <w:rPr>
                <w:lang w:eastAsia="ko-KR"/>
              </w:rPr>
              <w:t xml:space="preserve">the date of receipt </w:t>
            </w:r>
            <w:r w:rsidR="00716C92" w:rsidRPr="00AF539D">
              <w:rPr>
                <w:lang w:eastAsia="ko-KR"/>
              </w:rPr>
              <w:t xml:space="preserve">for said </w:t>
            </w:r>
            <w:r w:rsidR="007D351B" w:rsidRPr="00AF539D">
              <w:rPr>
                <w:lang w:eastAsia="ko-KR"/>
              </w:rPr>
              <w:t xml:space="preserve">request. Provided, however, that a </w:t>
            </w:r>
            <w:r w:rsidR="00BA7AF4" w:rsidRPr="00AF539D">
              <w:rPr>
                <w:lang w:eastAsia="ko-KR"/>
              </w:rPr>
              <w:t>company</w:t>
            </w:r>
            <w:r w:rsidR="007D351B" w:rsidRPr="00AF539D">
              <w:rPr>
                <w:lang w:eastAsia="ko-KR"/>
              </w:rPr>
              <w:t xml:space="preserve"> may extend the period for determining whether to disclose </w:t>
            </w:r>
            <w:r w:rsidR="00716C92" w:rsidRPr="00AF539D">
              <w:rPr>
                <w:lang w:eastAsia="ko-KR"/>
              </w:rPr>
              <w:t xml:space="preserve">said </w:t>
            </w:r>
            <w:r w:rsidR="007D351B" w:rsidRPr="00AF539D">
              <w:rPr>
                <w:lang w:eastAsia="ko-KR"/>
              </w:rPr>
              <w:t>information in consideration of the quantity and complexity of information</w:t>
            </w:r>
            <w:r w:rsidR="00716C92" w:rsidRPr="00AF539D">
              <w:rPr>
                <w:lang w:eastAsia="ko-KR"/>
              </w:rPr>
              <w:t xml:space="preserve"> as prescribed </w:t>
            </w:r>
            <w:r w:rsidR="00716C92" w:rsidRPr="00AF539D">
              <w:rPr>
                <w:lang w:eastAsia="ko-KR"/>
              </w:rPr>
              <w:lastRenderedPageBreak/>
              <w:t xml:space="preserve">by the Presidential Decree </w:t>
            </w:r>
            <w:r w:rsidR="00D10737" w:rsidRPr="00AF539D">
              <w:rPr>
                <w:lang w:eastAsia="ko-KR"/>
              </w:rPr>
              <w:t>.</w:t>
            </w:r>
          </w:p>
        </w:tc>
      </w:tr>
      <w:tr w:rsidR="00D10737" w:rsidRPr="00AF539D" w14:paraId="23B0F6D4" w14:textId="77777777" w:rsidTr="00D10737">
        <w:trPr>
          <w:trHeight w:val="20"/>
          <w:jc w:val="center"/>
        </w:trPr>
        <w:tc>
          <w:tcPr>
            <w:tcW w:w="4819" w:type="dxa"/>
          </w:tcPr>
          <w:p w14:paraId="7F4F478A" w14:textId="791F0DCD" w:rsidR="00D10737" w:rsidRPr="00AF539D" w:rsidRDefault="00D10737" w:rsidP="00B803DD">
            <w:pPr>
              <w:pStyle w:val="af4"/>
              <w:wordWrap w:val="0"/>
              <w:jc w:val="both"/>
              <w:rPr>
                <w:lang w:eastAsia="ko-KR"/>
              </w:rPr>
            </w:pPr>
            <w:r w:rsidRPr="00AF539D">
              <w:rPr>
                <w:lang w:eastAsia="ko-KR"/>
              </w:rPr>
              <w:lastRenderedPageBreak/>
              <w:t>⑥ 정보의 공개가 거부된 경우 이해관계자는 제18조에 따른 인권·환경기업위원회에 이의제기를 신청할 수 있다.</w:t>
            </w:r>
          </w:p>
        </w:tc>
        <w:tc>
          <w:tcPr>
            <w:tcW w:w="4819" w:type="dxa"/>
          </w:tcPr>
          <w:p w14:paraId="0FCE9563" w14:textId="51D0C933" w:rsidR="00D10737" w:rsidRPr="00AF539D" w:rsidRDefault="00D305BC" w:rsidP="00B803DD">
            <w:pPr>
              <w:pStyle w:val="af5"/>
              <w:jc w:val="left"/>
              <w:rPr>
                <w:lang w:eastAsia="ko-KR"/>
              </w:rPr>
            </w:pPr>
            <w:r w:rsidRPr="00AF539D">
              <w:rPr>
                <w:lang w:eastAsia="ko-KR"/>
              </w:rPr>
              <w:t>(6)</w:t>
            </w:r>
            <w:r w:rsidR="00D10737" w:rsidRPr="00AF539D">
              <w:rPr>
                <w:lang w:eastAsia="ko-KR"/>
              </w:rPr>
              <w:t xml:space="preserve"> </w:t>
            </w:r>
            <w:r w:rsidR="00BA7AF4" w:rsidRPr="00AF539D">
              <w:rPr>
                <w:lang w:eastAsia="ko-KR"/>
              </w:rPr>
              <w:t>Where the disclosure of information is refused, an interested party may file an objection with the Human Rights and Environment Business Committee under Article 18</w:t>
            </w:r>
            <w:r w:rsidR="00D10737" w:rsidRPr="00AF539D">
              <w:rPr>
                <w:lang w:eastAsia="ko-KR"/>
              </w:rPr>
              <w:t>.</w:t>
            </w:r>
          </w:p>
        </w:tc>
      </w:tr>
      <w:tr w:rsidR="00D10737" w:rsidRPr="00AF539D" w14:paraId="71D09101" w14:textId="77777777" w:rsidTr="00D10737">
        <w:trPr>
          <w:trHeight w:val="20"/>
          <w:jc w:val="center"/>
        </w:trPr>
        <w:tc>
          <w:tcPr>
            <w:tcW w:w="4819" w:type="dxa"/>
          </w:tcPr>
          <w:p w14:paraId="6A60DABF" w14:textId="37615B1F" w:rsidR="00D10737" w:rsidRPr="00AF539D" w:rsidRDefault="00D10737" w:rsidP="00B803DD">
            <w:pPr>
              <w:pStyle w:val="af4"/>
              <w:wordWrap w:val="0"/>
              <w:jc w:val="both"/>
              <w:rPr>
                <w:lang w:eastAsia="ko-KR"/>
              </w:rPr>
            </w:pPr>
            <w:r w:rsidRPr="00AF539D">
              <w:rPr>
                <w:lang w:eastAsia="ko-KR"/>
              </w:rPr>
              <w:t>⑦ 기업의 정보 공개 및 이의제기 절차에 관한 구체적인 사항은 대통령령으로 정한다</w:t>
            </w:r>
          </w:p>
        </w:tc>
        <w:tc>
          <w:tcPr>
            <w:tcW w:w="4819" w:type="dxa"/>
          </w:tcPr>
          <w:p w14:paraId="5C4472E2" w14:textId="51990828" w:rsidR="00D10737" w:rsidRPr="00AF539D" w:rsidRDefault="00D305BC" w:rsidP="00B803DD">
            <w:pPr>
              <w:pStyle w:val="af5"/>
              <w:jc w:val="left"/>
              <w:rPr>
                <w:lang w:eastAsia="ko-KR"/>
              </w:rPr>
            </w:pPr>
            <w:r w:rsidRPr="00AF539D">
              <w:rPr>
                <w:lang w:eastAsia="ko-KR"/>
              </w:rPr>
              <w:t>(7)</w:t>
            </w:r>
            <w:r w:rsidR="00D10737" w:rsidRPr="00AF539D">
              <w:rPr>
                <w:lang w:eastAsia="ko-KR"/>
              </w:rPr>
              <w:t xml:space="preserve"> </w:t>
            </w:r>
            <w:r w:rsidR="00BA7AF4" w:rsidRPr="00AF539D">
              <w:rPr>
                <w:lang w:eastAsia="ko-KR"/>
              </w:rPr>
              <w:t xml:space="preserve">Detailed matters concerning the procedures for </w:t>
            </w:r>
            <w:r w:rsidR="00716C92" w:rsidRPr="00AF539D">
              <w:rPr>
                <w:lang w:eastAsia="ko-KR"/>
              </w:rPr>
              <w:t xml:space="preserve">companies </w:t>
            </w:r>
            <w:r w:rsidR="00BA7AF4" w:rsidRPr="00AF539D">
              <w:rPr>
                <w:lang w:eastAsia="ko-KR"/>
              </w:rPr>
              <w:t>disclosing information and raising objections shall be prescribed by the Presidential Decree.</w:t>
            </w:r>
          </w:p>
        </w:tc>
      </w:tr>
      <w:tr w:rsidR="00D10737" w:rsidRPr="00AF539D" w14:paraId="07C471C4" w14:textId="77777777" w:rsidTr="00D10737">
        <w:trPr>
          <w:trHeight w:val="20"/>
          <w:jc w:val="center"/>
        </w:trPr>
        <w:tc>
          <w:tcPr>
            <w:tcW w:w="4819" w:type="dxa"/>
          </w:tcPr>
          <w:p w14:paraId="4F4D33E7" w14:textId="2CF19299" w:rsidR="00D10737" w:rsidRPr="00AF539D" w:rsidRDefault="00D10737" w:rsidP="00B803DD">
            <w:pPr>
              <w:pStyle w:val="-3"/>
              <w:jc w:val="both"/>
            </w:pPr>
            <w:r w:rsidRPr="00AF539D">
              <w:t xml:space="preserve">제17조(인권·환경실사의 지원 등) </w:t>
            </w:r>
          </w:p>
        </w:tc>
        <w:tc>
          <w:tcPr>
            <w:tcW w:w="4819" w:type="dxa"/>
          </w:tcPr>
          <w:p w14:paraId="21005706" w14:textId="7F4364F7" w:rsidR="00D10737" w:rsidRPr="00AF539D" w:rsidRDefault="00BA7AF4" w:rsidP="00B803DD">
            <w:pPr>
              <w:pStyle w:val="-4"/>
              <w:ind w:left="110" w:right="110"/>
              <w:jc w:val="left"/>
            </w:pPr>
            <w:r w:rsidRPr="00AF539D">
              <w:t xml:space="preserve">Article </w:t>
            </w:r>
            <w:r w:rsidR="00D10737" w:rsidRPr="00AF539D">
              <w:t>17</w:t>
            </w:r>
            <w:r w:rsidRPr="00AF539D">
              <w:t xml:space="preserve"> </w:t>
            </w:r>
            <w:r w:rsidR="00D10737" w:rsidRPr="00AF539D">
              <w:t>(</w:t>
            </w:r>
            <w:r w:rsidRPr="00AF539D">
              <w:t>Support for Human Rights and Environmental Due Diligence</w:t>
            </w:r>
            <w:r w:rsidR="00D10737" w:rsidRPr="00AF539D">
              <w:t xml:space="preserve">) </w:t>
            </w:r>
          </w:p>
        </w:tc>
      </w:tr>
      <w:tr w:rsidR="00D10737" w:rsidRPr="00AF539D" w14:paraId="4EDDFD2B" w14:textId="77777777" w:rsidTr="00D10737">
        <w:trPr>
          <w:trHeight w:val="20"/>
          <w:jc w:val="center"/>
        </w:trPr>
        <w:tc>
          <w:tcPr>
            <w:tcW w:w="4819" w:type="dxa"/>
          </w:tcPr>
          <w:p w14:paraId="592D696E" w14:textId="4A91C55B" w:rsidR="00D10737" w:rsidRPr="00AF539D" w:rsidRDefault="00D10737" w:rsidP="00B803DD">
            <w:pPr>
              <w:pStyle w:val="af4"/>
              <w:wordWrap w:val="0"/>
              <w:jc w:val="both"/>
              <w:rPr>
                <w:lang w:eastAsia="ko-KR"/>
              </w:rPr>
            </w:pPr>
            <w:r w:rsidRPr="00AF539D">
              <w:rPr>
                <w:lang w:eastAsia="ko-KR"/>
              </w:rPr>
              <w:t>① 기획재정부장관은 기업의 인권·환경실사에 관한 지침을 마련하고 보급하여야 한다.</w:t>
            </w:r>
          </w:p>
        </w:tc>
        <w:tc>
          <w:tcPr>
            <w:tcW w:w="4819" w:type="dxa"/>
          </w:tcPr>
          <w:p w14:paraId="319F7F28" w14:textId="684DC9B4" w:rsidR="00D10737" w:rsidRPr="00AF539D" w:rsidRDefault="00BA7AF4" w:rsidP="00B803DD">
            <w:pPr>
              <w:pStyle w:val="af5"/>
              <w:jc w:val="left"/>
              <w:rPr>
                <w:lang w:eastAsia="ko-KR"/>
              </w:rPr>
            </w:pPr>
            <w:r w:rsidRPr="00AF539D">
              <w:rPr>
                <w:lang w:eastAsia="ko-KR"/>
              </w:rPr>
              <w:t>(1)</w:t>
            </w:r>
            <w:r w:rsidR="00D10737" w:rsidRPr="00AF539D">
              <w:rPr>
                <w:lang w:eastAsia="ko-KR"/>
              </w:rPr>
              <w:t xml:space="preserve"> </w:t>
            </w:r>
            <w:r w:rsidR="00947DF8" w:rsidRPr="00AF539D">
              <w:rPr>
                <w:lang w:eastAsia="ko-KR"/>
              </w:rPr>
              <w:t>The Minister of Economy and Finance</w:t>
            </w:r>
            <w:r w:rsidR="00216918" w:rsidRPr="00AF539D">
              <w:rPr>
                <w:lang w:eastAsia="ko-KR"/>
              </w:rPr>
              <w:t xml:space="preserve"> shall prepare and disseminate guidelines </w:t>
            </w:r>
            <w:r w:rsidR="00716C92" w:rsidRPr="00AF539D">
              <w:rPr>
                <w:lang w:eastAsia="ko-KR"/>
              </w:rPr>
              <w:t xml:space="preserve">regarding </w:t>
            </w:r>
            <w:r w:rsidR="00216918" w:rsidRPr="00AF539D">
              <w:rPr>
                <w:lang w:eastAsia="ko-KR"/>
              </w:rPr>
              <w:t xml:space="preserve">corporate due diligence </w:t>
            </w:r>
            <w:r w:rsidR="00716C92" w:rsidRPr="00AF539D">
              <w:rPr>
                <w:lang w:eastAsia="ko-KR"/>
              </w:rPr>
              <w:t xml:space="preserve">on </w:t>
            </w:r>
            <w:r w:rsidR="00216918" w:rsidRPr="00AF539D">
              <w:rPr>
                <w:lang w:eastAsia="ko-KR"/>
              </w:rPr>
              <w:t>human rights and the environment</w:t>
            </w:r>
            <w:r w:rsidR="00D10737" w:rsidRPr="00AF539D">
              <w:rPr>
                <w:lang w:eastAsia="ko-KR"/>
              </w:rPr>
              <w:t>.</w:t>
            </w:r>
          </w:p>
        </w:tc>
      </w:tr>
      <w:tr w:rsidR="00D10737" w:rsidRPr="00AF539D" w14:paraId="14686CFD" w14:textId="77777777" w:rsidTr="00D10737">
        <w:trPr>
          <w:trHeight w:val="20"/>
          <w:jc w:val="center"/>
        </w:trPr>
        <w:tc>
          <w:tcPr>
            <w:tcW w:w="4819" w:type="dxa"/>
          </w:tcPr>
          <w:p w14:paraId="308708B1" w14:textId="554D22BA" w:rsidR="00D10737" w:rsidRPr="00AF539D" w:rsidRDefault="00D10737" w:rsidP="00B803DD">
            <w:pPr>
              <w:pStyle w:val="af4"/>
              <w:wordWrap w:val="0"/>
              <w:jc w:val="both"/>
              <w:rPr>
                <w:lang w:eastAsia="ko-KR"/>
              </w:rPr>
            </w:pPr>
            <w:r w:rsidRPr="00AF539D">
              <w:rPr>
                <w:lang w:eastAsia="ko-KR"/>
              </w:rPr>
              <w:t>② 기획재정부장관은 기업이 기업의 인권·환경실사와 관련된 정보를 공개할 수 있도록 정보공개 표준을 마련하여야 한다.</w:t>
            </w:r>
          </w:p>
        </w:tc>
        <w:tc>
          <w:tcPr>
            <w:tcW w:w="4819" w:type="dxa"/>
          </w:tcPr>
          <w:p w14:paraId="331CD41D" w14:textId="0B3FE57F" w:rsidR="00D10737" w:rsidRPr="00AF539D" w:rsidRDefault="00216918" w:rsidP="00B803DD">
            <w:pPr>
              <w:pStyle w:val="af5"/>
              <w:jc w:val="left"/>
              <w:rPr>
                <w:lang w:eastAsia="ko-KR"/>
              </w:rPr>
            </w:pPr>
            <w:r w:rsidRPr="00AF539D">
              <w:rPr>
                <w:lang w:eastAsia="ko-KR"/>
              </w:rPr>
              <w:t>(2)</w:t>
            </w:r>
            <w:r w:rsidR="00D10737" w:rsidRPr="00AF539D">
              <w:rPr>
                <w:lang w:eastAsia="ko-KR"/>
              </w:rPr>
              <w:t xml:space="preserve"> </w:t>
            </w:r>
            <w:r w:rsidR="00947DF8" w:rsidRPr="00AF539D">
              <w:rPr>
                <w:lang w:eastAsia="ko-KR"/>
              </w:rPr>
              <w:t>The Minister of Economy and Finance</w:t>
            </w:r>
            <w:r w:rsidR="00C5034D" w:rsidRPr="00AF539D">
              <w:rPr>
                <w:lang w:eastAsia="ko-KR"/>
              </w:rPr>
              <w:t xml:space="preserve"> shall prepare standards for </w:t>
            </w:r>
            <w:r w:rsidR="00716C92" w:rsidRPr="00AF539D">
              <w:rPr>
                <w:lang w:eastAsia="ko-KR"/>
              </w:rPr>
              <w:t xml:space="preserve">the </w:t>
            </w:r>
            <w:r w:rsidR="00C5034D" w:rsidRPr="00AF539D">
              <w:rPr>
                <w:lang w:eastAsia="ko-KR"/>
              </w:rPr>
              <w:t xml:space="preserve">disclosure of information so that </w:t>
            </w:r>
            <w:r w:rsidR="00842AFE" w:rsidRPr="00AF539D">
              <w:rPr>
                <w:lang w:eastAsia="ko-KR"/>
              </w:rPr>
              <w:t xml:space="preserve">companies </w:t>
            </w:r>
            <w:r w:rsidR="00C5034D" w:rsidRPr="00AF539D">
              <w:rPr>
                <w:lang w:eastAsia="ko-KR"/>
              </w:rPr>
              <w:t xml:space="preserve">may disclose information related to their due diligence on human rights and </w:t>
            </w:r>
            <w:r w:rsidR="00842AFE" w:rsidRPr="00AF539D">
              <w:rPr>
                <w:lang w:eastAsia="ko-KR"/>
              </w:rPr>
              <w:t xml:space="preserve">the </w:t>
            </w:r>
            <w:r w:rsidR="00C5034D" w:rsidRPr="00AF539D">
              <w:rPr>
                <w:lang w:eastAsia="ko-KR"/>
              </w:rPr>
              <w:t>environment</w:t>
            </w:r>
            <w:r w:rsidR="00D10737" w:rsidRPr="00AF539D">
              <w:rPr>
                <w:lang w:eastAsia="ko-KR"/>
              </w:rPr>
              <w:t>.</w:t>
            </w:r>
          </w:p>
        </w:tc>
      </w:tr>
      <w:tr w:rsidR="00D10737" w:rsidRPr="00AF539D" w14:paraId="7296E6EA" w14:textId="77777777" w:rsidTr="00D10737">
        <w:trPr>
          <w:trHeight w:val="20"/>
          <w:jc w:val="center"/>
        </w:trPr>
        <w:tc>
          <w:tcPr>
            <w:tcW w:w="4819" w:type="dxa"/>
          </w:tcPr>
          <w:p w14:paraId="102665F0" w14:textId="0B3A1E47" w:rsidR="00D10737" w:rsidRPr="00AF539D" w:rsidRDefault="00D10737" w:rsidP="00B803DD">
            <w:pPr>
              <w:pStyle w:val="af4"/>
              <w:wordWrap w:val="0"/>
              <w:jc w:val="both"/>
              <w:rPr>
                <w:lang w:eastAsia="ko-KR"/>
              </w:rPr>
            </w:pPr>
            <w:r w:rsidRPr="00AF539D">
              <w:rPr>
                <w:lang w:eastAsia="ko-KR"/>
              </w:rPr>
              <w:t>③ 기획재정부장관은 기업의 인권·환경실사에 대한 평가기준 및 평가지표를 설정하여 운영할 수 있다.</w:t>
            </w:r>
          </w:p>
        </w:tc>
        <w:tc>
          <w:tcPr>
            <w:tcW w:w="4819" w:type="dxa"/>
          </w:tcPr>
          <w:p w14:paraId="00EE91E3" w14:textId="2D53EA37" w:rsidR="00D10737" w:rsidRPr="00AF539D" w:rsidRDefault="00216918" w:rsidP="00B803DD">
            <w:pPr>
              <w:pStyle w:val="af5"/>
              <w:jc w:val="left"/>
              <w:rPr>
                <w:lang w:eastAsia="ko-KR"/>
              </w:rPr>
            </w:pPr>
            <w:r w:rsidRPr="00AF539D">
              <w:rPr>
                <w:lang w:eastAsia="ko-KR"/>
              </w:rPr>
              <w:t>(3)</w:t>
            </w:r>
            <w:r w:rsidR="00D10737" w:rsidRPr="00AF539D">
              <w:rPr>
                <w:lang w:eastAsia="ko-KR"/>
              </w:rPr>
              <w:t xml:space="preserve"> </w:t>
            </w:r>
            <w:r w:rsidR="00947DF8" w:rsidRPr="00AF539D">
              <w:rPr>
                <w:lang w:eastAsia="ko-KR"/>
              </w:rPr>
              <w:t>The Minister of Economy and Finance</w:t>
            </w:r>
            <w:r w:rsidR="00842AFE" w:rsidRPr="00AF539D">
              <w:rPr>
                <w:lang w:eastAsia="ko-KR"/>
              </w:rPr>
              <w:t xml:space="preserve"> may establish and operate evaluation standards and evaluation </w:t>
            </w:r>
            <w:r w:rsidR="00A024B0" w:rsidRPr="00AF539D">
              <w:rPr>
                <w:lang w:eastAsia="ko-KR"/>
              </w:rPr>
              <w:t>indicators</w:t>
            </w:r>
            <w:r w:rsidR="00842AFE" w:rsidRPr="00AF539D">
              <w:rPr>
                <w:lang w:eastAsia="ko-KR"/>
              </w:rPr>
              <w:t xml:space="preserve"> for corporate due diligence on human rights and the environment</w:t>
            </w:r>
            <w:r w:rsidR="00D10737" w:rsidRPr="00AF539D">
              <w:rPr>
                <w:lang w:eastAsia="ko-KR"/>
              </w:rPr>
              <w:t>.</w:t>
            </w:r>
          </w:p>
        </w:tc>
      </w:tr>
      <w:tr w:rsidR="00D10737" w:rsidRPr="00AF539D" w14:paraId="4D4C1CAE" w14:textId="77777777" w:rsidTr="00D10737">
        <w:trPr>
          <w:trHeight w:val="20"/>
          <w:jc w:val="center"/>
        </w:trPr>
        <w:tc>
          <w:tcPr>
            <w:tcW w:w="4819" w:type="dxa"/>
          </w:tcPr>
          <w:p w14:paraId="19DCD6DE" w14:textId="4FA84210" w:rsidR="00D10737" w:rsidRPr="00AF539D" w:rsidRDefault="00D10737" w:rsidP="00B803DD">
            <w:pPr>
              <w:pStyle w:val="af4"/>
              <w:wordWrap w:val="0"/>
              <w:jc w:val="both"/>
              <w:rPr>
                <w:lang w:eastAsia="ko-KR"/>
              </w:rPr>
            </w:pPr>
            <w:r w:rsidRPr="00AF539D">
              <w:rPr>
                <w:lang w:eastAsia="ko-KR"/>
              </w:rPr>
              <w:t>④ 기획재정부장관은 기업의 인권·환경실사 이행을 위한 컨설팅, 교육· 훈련, 관련 정보</w:t>
            </w:r>
            <w:r w:rsidRPr="00AF539D">
              <w:rPr>
                <w:lang w:eastAsia="ko-KR"/>
              </w:rPr>
              <w:lastRenderedPageBreak/>
              <w:t>시스템 구축 지원, 그 밖에 필요한 지원을 할 수 있다.</w:t>
            </w:r>
          </w:p>
        </w:tc>
        <w:tc>
          <w:tcPr>
            <w:tcW w:w="4819" w:type="dxa"/>
          </w:tcPr>
          <w:p w14:paraId="3FE310D3" w14:textId="074D18D9" w:rsidR="00D10737" w:rsidRPr="00AF539D" w:rsidRDefault="00216918" w:rsidP="00B803DD">
            <w:pPr>
              <w:pStyle w:val="af5"/>
              <w:jc w:val="left"/>
              <w:rPr>
                <w:lang w:eastAsia="ko-KR"/>
              </w:rPr>
            </w:pPr>
            <w:r w:rsidRPr="00AF539D">
              <w:rPr>
                <w:lang w:eastAsia="ko-KR"/>
              </w:rPr>
              <w:lastRenderedPageBreak/>
              <w:t>(4)</w:t>
            </w:r>
            <w:r w:rsidR="00D10737" w:rsidRPr="00AF539D">
              <w:rPr>
                <w:lang w:eastAsia="ko-KR"/>
              </w:rPr>
              <w:t xml:space="preserve"> </w:t>
            </w:r>
            <w:r w:rsidR="00947DF8" w:rsidRPr="00AF539D">
              <w:rPr>
                <w:lang w:eastAsia="ko-KR"/>
              </w:rPr>
              <w:t>The Minister of Economy and Finance</w:t>
            </w:r>
            <w:r w:rsidR="00180B9A" w:rsidRPr="00AF539D">
              <w:rPr>
                <w:lang w:eastAsia="ko-KR"/>
              </w:rPr>
              <w:t xml:space="preserve"> may provide consulting, </w:t>
            </w:r>
            <w:r w:rsidR="00180B9A" w:rsidRPr="00AF539D">
              <w:rPr>
                <w:lang w:eastAsia="ko-KR"/>
              </w:rPr>
              <w:lastRenderedPageBreak/>
              <w:t xml:space="preserve">education and training, support for establishment of related information systems, and other necessary support for the </w:t>
            </w:r>
            <w:r w:rsidR="00016EF8" w:rsidRPr="00AF539D">
              <w:rPr>
                <w:lang w:eastAsia="ko-KR"/>
              </w:rPr>
              <w:t>implementation</w:t>
            </w:r>
            <w:r w:rsidR="00180B9A" w:rsidRPr="00AF539D">
              <w:rPr>
                <w:lang w:eastAsia="ko-KR"/>
              </w:rPr>
              <w:t xml:space="preserve"> of </w:t>
            </w:r>
            <w:r w:rsidR="00016EF8" w:rsidRPr="00AF539D">
              <w:rPr>
                <w:lang w:eastAsia="ko-KR"/>
              </w:rPr>
              <w:t xml:space="preserve">corporate </w:t>
            </w:r>
            <w:r w:rsidR="00180B9A" w:rsidRPr="00AF539D">
              <w:rPr>
                <w:lang w:eastAsia="ko-KR"/>
              </w:rPr>
              <w:t xml:space="preserve">due diligence on human rights and </w:t>
            </w:r>
            <w:r w:rsidR="00016EF8" w:rsidRPr="00AF539D">
              <w:rPr>
                <w:lang w:eastAsia="ko-KR"/>
              </w:rPr>
              <w:t>the environment</w:t>
            </w:r>
            <w:r w:rsidR="00D10737" w:rsidRPr="00AF539D">
              <w:rPr>
                <w:lang w:eastAsia="ko-KR"/>
              </w:rPr>
              <w:t>.</w:t>
            </w:r>
          </w:p>
        </w:tc>
      </w:tr>
      <w:tr w:rsidR="00D10737" w:rsidRPr="00AF539D" w14:paraId="6E389138" w14:textId="77777777" w:rsidTr="00D10737">
        <w:trPr>
          <w:trHeight w:val="20"/>
          <w:jc w:val="center"/>
        </w:trPr>
        <w:tc>
          <w:tcPr>
            <w:tcW w:w="4819" w:type="dxa"/>
          </w:tcPr>
          <w:p w14:paraId="5288FDAE" w14:textId="04FB4977" w:rsidR="00D10737" w:rsidRPr="00AF539D" w:rsidRDefault="00D10737" w:rsidP="00B803DD">
            <w:pPr>
              <w:pStyle w:val="af4"/>
              <w:wordWrap w:val="0"/>
              <w:jc w:val="both"/>
              <w:rPr>
                <w:lang w:eastAsia="ko-KR"/>
              </w:rPr>
            </w:pPr>
            <w:r w:rsidRPr="00AF539D">
              <w:rPr>
                <w:lang w:eastAsia="ko-KR"/>
              </w:rPr>
              <w:lastRenderedPageBreak/>
              <w:t>⑤ 기획재정부장관은 인권·환경실사 지원 등을 함에 있어 중소기업에 대하여 별도의 지원을 제공하는 등 중소기업의 의무와 필요에 맞춘 지원 등을 하여야 한다.</w:t>
            </w:r>
          </w:p>
        </w:tc>
        <w:tc>
          <w:tcPr>
            <w:tcW w:w="4819" w:type="dxa"/>
          </w:tcPr>
          <w:p w14:paraId="36A77886" w14:textId="33BF00A5" w:rsidR="00D10737" w:rsidRPr="00AF539D" w:rsidRDefault="00216918" w:rsidP="00B803DD">
            <w:pPr>
              <w:pStyle w:val="af5"/>
              <w:jc w:val="left"/>
              <w:rPr>
                <w:lang w:eastAsia="ko-KR"/>
              </w:rPr>
            </w:pPr>
            <w:r w:rsidRPr="00AF539D">
              <w:rPr>
                <w:lang w:eastAsia="ko-KR"/>
              </w:rPr>
              <w:t>(5)</w:t>
            </w:r>
            <w:r w:rsidR="00D10737" w:rsidRPr="00AF539D">
              <w:rPr>
                <w:lang w:eastAsia="ko-KR"/>
              </w:rPr>
              <w:t xml:space="preserve"> </w:t>
            </w:r>
            <w:r w:rsidR="0042722D" w:rsidRPr="00AF539D">
              <w:rPr>
                <w:lang w:eastAsia="ko-KR"/>
              </w:rPr>
              <w:t>In providing support, etc.</w:t>
            </w:r>
            <w:r w:rsidR="00716C92" w:rsidRPr="00AF539D">
              <w:rPr>
                <w:lang w:eastAsia="ko-KR"/>
              </w:rPr>
              <w:t>,</w:t>
            </w:r>
            <w:r w:rsidR="0042722D" w:rsidRPr="00AF539D">
              <w:rPr>
                <w:lang w:eastAsia="ko-KR"/>
              </w:rPr>
              <w:t xml:space="preserve"> for </w:t>
            </w:r>
            <w:r w:rsidR="00254F4D" w:rsidRPr="00AF539D">
              <w:rPr>
                <w:lang w:eastAsia="ko-KR"/>
              </w:rPr>
              <w:t>human rights and environmental due diligence</w:t>
            </w:r>
            <w:r w:rsidR="0042722D" w:rsidRPr="00AF539D">
              <w:rPr>
                <w:lang w:eastAsia="ko-KR"/>
              </w:rPr>
              <w:t xml:space="preserve">, </w:t>
            </w:r>
            <w:r w:rsidR="00947DF8" w:rsidRPr="00AF539D">
              <w:rPr>
                <w:lang w:eastAsia="ko-KR"/>
              </w:rPr>
              <w:t>The Minister of Economy and Finance</w:t>
            </w:r>
            <w:r w:rsidR="0042722D" w:rsidRPr="00AF539D">
              <w:rPr>
                <w:lang w:eastAsia="ko-KR"/>
              </w:rPr>
              <w:t xml:space="preserve"> shall provide support, etc.</w:t>
            </w:r>
            <w:r w:rsidR="00716C92" w:rsidRPr="00AF539D">
              <w:rPr>
                <w:lang w:eastAsia="ko-KR"/>
              </w:rPr>
              <w:t>,</w:t>
            </w:r>
            <w:r w:rsidR="0042722D" w:rsidRPr="00AF539D">
              <w:rPr>
                <w:lang w:eastAsia="ko-KR"/>
              </w:rPr>
              <w:t xml:space="preserve"> tailored to the </w:t>
            </w:r>
            <w:r w:rsidR="00254F4D" w:rsidRPr="00AF539D">
              <w:rPr>
                <w:lang w:eastAsia="ko-KR"/>
              </w:rPr>
              <w:t xml:space="preserve">obligations </w:t>
            </w:r>
            <w:r w:rsidR="0042722D" w:rsidRPr="00AF539D">
              <w:rPr>
                <w:lang w:eastAsia="ko-KR"/>
              </w:rPr>
              <w:t xml:space="preserve">and needs of small and medium </w:t>
            </w:r>
            <w:r w:rsidR="00254F4D" w:rsidRPr="00AF539D">
              <w:rPr>
                <w:lang w:eastAsia="ko-KR"/>
              </w:rPr>
              <w:t>companies</w:t>
            </w:r>
            <w:r w:rsidR="0042722D" w:rsidRPr="00AF539D">
              <w:rPr>
                <w:lang w:eastAsia="ko-KR"/>
              </w:rPr>
              <w:t xml:space="preserve">, such as providing separate support to small and medium </w:t>
            </w:r>
            <w:r w:rsidR="00254F4D" w:rsidRPr="00AF539D">
              <w:rPr>
                <w:lang w:eastAsia="ko-KR"/>
              </w:rPr>
              <w:t>companies</w:t>
            </w:r>
            <w:r w:rsidR="00D10737" w:rsidRPr="00AF539D">
              <w:rPr>
                <w:lang w:eastAsia="ko-KR"/>
              </w:rPr>
              <w:t>.</w:t>
            </w:r>
          </w:p>
        </w:tc>
      </w:tr>
      <w:tr w:rsidR="00D10737" w:rsidRPr="00AF539D" w14:paraId="5C6A03BB" w14:textId="77777777" w:rsidTr="00D10737">
        <w:trPr>
          <w:trHeight w:val="20"/>
          <w:jc w:val="center"/>
        </w:trPr>
        <w:tc>
          <w:tcPr>
            <w:tcW w:w="4819" w:type="dxa"/>
          </w:tcPr>
          <w:p w14:paraId="74F488A8" w14:textId="373E120E" w:rsidR="00D10737" w:rsidRPr="00AF539D" w:rsidRDefault="00D10737" w:rsidP="00B803DD">
            <w:pPr>
              <w:pStyle w:val="af4"/>
              <w:wordWrap w:val="0"/>
              <w:jc w:val="both"/>
              <w:rPr>
                <w:lang w:eastAsia="ko-KR"/>
              </w:rPr>
            </w:pPr>
            <w:r w:rsidRPr="00AF539D">
              <w:rPr>
                <w:lang w:eastAsia="ko-KR"/>
              </w:rPr>
              <w:t>⑥ 기획재정부장관은 제1항 및 제2항의 지침·표준을 마련하거나 변경하려는 경우와 제3항의 평가기준 및 평가지표를 설정하거나 변경하려는 경우 미리 공청회를 열어 이해관계자 및 관계 전문가 등으로부터 의견을 들어야 한다.</w:t>
            </w:r>
          </w:p>
        </w:tc>
        <w:tc>
          <w:tcPr>
            <w:tcW w:w="4819" w:type="dxa"/>
          </w:tcPr>
          <w:p w14:paraId="5CC95E3D" w14:textId="2C10BA11" w:rsidR="00D10737" w:rsidRPr="00AF539D" w:rsidRDefault="00216918" w:rsidP="00B803DD">
            <w:pPr>
              <w:pStyle w:val="af5"/>
              <w:jc w:val="left"/>
              <w:rPr>
                <w:lang w:eastAsia="ko-KR"/>
              </w:rPr>
            </w:pPr>
            <w:r w:rsidRPr="00AF539D">
              <w:rPr>
                <w:lang w:eastAsia="ko-KR"/>
              </w:rPr>
              <w:t>(6)</w:t>
            </w:r>
            <w:r w:rsidR="00D10737" w:rsidRPr="00AF539D">
              <w:rPr>
                <w:lang w:eastAsia="ko-KR"/>
              </w:rPr>
              <w:t xml:space="preserve"> </w:t>
            </w:r>
            <w:r w:rsidR="00716C92" w:rsidRPr="00AF539D">
              <w:rPr>
                <w:lang w:eastAsia="ko-KR"/>
              </w:rPr>
              <w:t xml:space="preserve">If </w:t>
            </w:r>
            <w:r w:rsidR="00947DF8" w:rsidRPr="00AF539D">
              <w:rPr>
                <w:lang w:eastAsia="ko-KR"/>
              </w:rPr>
              <w:t>The Minister of Economy and Finance</w:t>
            </w:r>
            <w:r w:rsidR="00254F4D" w:rsidRPr="00AF539D">
              <w:rPr>
                <w:lang w:eastAsia="ko-KR"/>
              </w:rPr>
              <w:t xml:space="preserve"> intends to prepare or amend the guidelines and standards referred to in </w:t>
            </w:r>
            <w:r w:rsidR="00A024B0" w:rsidRPr="00AF539D">
              <w:rPr>
                <w:lang w:eastAsia="ko-KR"/>
              </w:rPr>
              <w:t>P</w:t>
            </w:r>
            <w:r w:rsidR="00254F4D" w:rsidRPr="00AF539D">
              <w:rPr>
                <w:lang w:eastAsia="ko-KR"/>
              </w:rPr>
              <w:t xml:space="preserve">aragraphs (1) and (2) and to establish or amend the evaluation standards and indicators referred to in </w:t>
            </w:r>
            <w:r w:rsidR="00A024B0" w:rsidRPr="00AF539D">
              <w:rPr>
                <w:lang w:eastAsia="ko-KR"/>
              </w:rPr>
              <w:t>P</w:t>
            </w:r>
            <w:r w:rsidR="00254F4D" w:rsidRPr="00AF539D">
              <w:rPr>
                <w:lang w:eastAsia="ko-KR"/>
              </w:rPr>
              <w:t xml:space="preserve">aragraph (3), </w:t>
            </w:r>
            <w:r w:rsidR="00A024B0" w:rsidRPr="00AF539D">
              <w:rPr>
                <w:lang w:eastAsia="ko-KR"/>
              </w:rPr>
              <w:t>the Minister</w:t>
            </w:r>
            <w:r w:rsidR="00254F4D" w:rsidRPr="00AF539D">
              <w:rPr>
                <w:lang w:eastAsia="ko-KR"/>
              </w:rPr>
              <w:t xml:space="preserve"> shall hold a public hearing in advance to hear opinions of interested parties, relevant experts, etc</w:t>
            </w:r>
            <w:r w:rsidR="00D10737" w:rsidRPr="00AF539D">
              <w:rPr>
                <w:lang w:eastAsia="ko-KR"/>
              </w:rPr>
              <w:t>.</w:t>
            </w:r>
          </w:p>
        </w:tc>
      </w:tr>
      <w:tr w:rsidR="00D10737" w:rsidRPr="00AF539D" w14:paraId="7D5DE3CE" w14:textId="77777777" w:rsidTr="00D10737">
        <w:trPr>
          <w:trHeight w:val="20"/>
          <w:jc w:val="center"/>
        </w:trPr>
        <w:tc>
          <w:tcPr>
            <w:tcW w:w="4819" w:type="dxa"/>
          </w:tcPr>
          <w:p w14:paraId="74CFCA26" w14:textId="634762EC" w:rsidR="00D10737" w:rsidRPr="00AF539D" w:rsidRDefault="00D10737" w:rsidP="00B803DD">
            <w:pPr>
              <w:pStyle w:val="af4"/>
              <w:wordWrap w:val="0"/>
              <w:jc w:val="both"/>
              <w:rPr>
                <w:lang w:eastAsia="ko-KR"/>
              </w:rPr>
            </w:pPr>
            <w:r w:rsidRPr="00AF539D">
              <w:rPr>
                <w:lang w:eastAsia="ko-KR"/>
              </w:rPr>
              <w:t>⑦ 기획재정부장관은 제1항 및 제2항의 지침·표준을 마련하거나 변경하려는 경우와 제3항의 평가기준 및 평가지표를 설정하거나 변경하려는 경우 미리 국가인권위원회의 의견을 청취한 후 제18조에 따른 인권·환경기업위원회의 심의를 거쳐야 한다.</w:t>
            </w:r>
          </w:p>
        </w:tc>
        <w:tc>
          <w:tcPr>
            <w:tcW w:w="4819" w:type="dxa"/>
          </w:tcPr>
          <w:p w14:paraId="31FF4341" w14:textId="18BEF159" w:rsidR="00D10737" w:rsidRPr="00AF539D" w:rsidRDefault="00216918" w:rsidP="00B803DD">
            <w:pPr>
              <w:pStyle w:val="af5"/>
              <w:jc w:val="left"/>
              <w:rPr>
                <w:lang w:eastAsia="ko-KR"/>
              </w:rPr>
            </w:pPr>
            <w:r w:rsidRPr="00AF539D">
              <w:rPr>
                <w:lang w:eastAsia="ko-KR"/>
              </w:rPr>
              <w:t>(7)</w:t>
            </w:r>
            <w:r w:rsidR="00D10737" w:rsidRPr="00AF539D">
              <w:rPr>
                <w:lang w:eastAsia="ko-KR"/>
              </w:rPr>
              <w:t xml:space="preserve"> </w:t>
            </w:r>
            <w:r w:rsidR="00DB4A9F" w:rsidRPr="00AF539D">
              <w:rPr>
                <w:lang w:eastAsia="ko-KR"/>
              </w:rPr>
              <w:t xml:space="preserve">Where </w:t>
            </w:r>
            <w:r w:rsidR="00947DF8" w:rsidRPr="00AF539D">
              <w:rPr>
                <w:lang w:eastAsia="ko-KR"/>
              </w:rPr>
              <w:t>The Minister of Economy and Finance</w:t>
            </w:r>
            <w:r w:rsidR="00DB4A9F" w:rsidRPr="00AF539D">
              <w:rPr>
                <w:lang w:eastAsia="ko-KR"/>
              </w:rPr>
              <w:t xml:space="preserve"> intends to prepare or amend the guidelines and standards under </w:t>
            </w:r>
            <w:r w:rsidR="005F6C2F" w:rsidRPr="00AF539D">
              <w:rPr>
                <w:lang w:eastAsia="ko-KR"/>
              </w:rPr>
              <w:t>P</w:t>
            </w:r>
            <w:r w:rsidR="00DB4A9F" w:rsidRPr="00AF539D">
              <w:rPr>
                <w:lang w:eastAsia="ko-KR"/>
              </w:rPr>
              <w:t xml:space="preserve">aragraphs (1) and (2) and to establish or amend the evaluation standards and indicators under </w:t>
            </w:r>
            <w:r w:rsidR="005F6C2F" w:rsidRPr="00AF539D">
              <w:rPr>
                <w:lang w:eastAsia="ko-KR"/>
              </w:rPr>
              <w:t>P</w:t>
            </w:r>
            <w:r w:rsidR="00DB4A9F" w:rsidRPr="00AF539D">
              <w:rPr>
                <w:lang w:eastAsia="ko-KR"/>
              </w:rPr>
              <w:t xml:space="preserve">aragraph (3), </w:t>
            </w:r>
            <w:r w:rsidR="005F6C2F" w:rsidRPr="00AF539D">
              <w:rPr>
                <w:lang w:eastAsia="ko-KR"/>
              </w:rPr>
              <w:t>the Minister</w:t>
            </w:r>
            <w:r w:rsidR="00DB4A9F" w:rsidRPr="00AF539D">
              <w:rPr>
                <w:lang w:eastAsia="ko-KR"/>
              </w:rPr>
              <w:t xml:space="preserve"> shall hear the opinion of the National Human Rights Commission in advance and </w:t>
            </w:r>
            <w:r w:rsidR="005F6C2F" w:rsidRPr="00AF539D">
              <w:rPr>
                <w:lang w:eastAsia="ko-KR"/>
              </w:rPr>
              <w:t xml:space="preserve">go through </w:t>
            </w:r>
            <w:r w:rsidR="00DB4A9F" w:rsidRPr="00AF539D">
              <w:rPr>
                <w:lang w:eastAsia="ko-KR"/>
              </w:rPr>
              <w:t xml:space="preserve">deliberation by the Human Rights and Environment </w:t>
            </w:r>
            <w:r w:rsidR="00DB4A9F" w:rsidRPr="00AF539D">
              <w:rPr>
                <w:lang w:eastAsia="ko-KR"/>
              </w:rPr>
              <w:lastRenderedPageBreak/>
              <w:t>Business Committee under Article 18</w:t>
            </w:r>
            <w:r w:rsidR="00D10737" w:rsidRPr="00AF539D">
              <w:rPr>
                <w:lang w:eastAsia="ko-KR"/>
              </w:rPr>
              <w:t>.</w:t>
            </w:r>
          </w:p>
        </w:tc>
      </w:tr>
      <w:tr w:rsidR="00D10737" w:rsidRPr="00AF539D" w14:paraId="311367F7" w14:textId="77777777" w:rsidTr="00D10737">
        <w:trPr>
          <w:trHeight w:val="20"/>
          <w:jc w:val="center"/>
        </w:trPr>
        <w:tc>
          <w:tcPr>
            <w:tcW w:w="4819" w:type="dxa"/>
          </w:tcPr>
          <w:p w14:paraId="09526785" w14:textId="44AAEEA5" w:rsidR="00D10737" w:rsidRPr="00AF539D" w:rsidRDefault="00D10737" w:rsidP="00B803DD">
            <w:pPr>
              <w:pStyle w:val="-1"/>
              <w:ind w:left="110" w:right="110"/>
            </w:pPr>
            <w:r w:rsidRPr="00AF539D">
              <w:lastRenderedPageBreak/>
              <w:t>제4장 인권·환경기업위원회</w:t>
            </w:r>
          </w:p>
        </w:tc>
        <w:tc>
          <w:tcPr>
            <w:tcW w:w="4819" w:type="dxa"/>
          </w:tcPr>
          <w:p w14:paraId="074CA341" w14:textId="00367602" w:rsidR="00D10737" w:rsidRPr="00AF539D" w:rsidRDefault="005F6C2F" w:rsidP="00B803DD">
            <w:pPr>
              <w:pStyle w:val="-2"/>
            </w:pPr>
            <w:r w:rsidRPr="00AF539D">
              <w:t>Chapter 4</w:t>
            </w:r>
            <w:r w:rsidR="00D10737" w:rsidRPr="00AF539D">
              <w:t xml:space="preserve"> </w:t>
            </w:r>
            <w:r w:rsidRPr="00AF539D">
              <w:t>Human Rights and Environment Business Committee</w:t>
            </w:r>
          </w:p>
        </w:tc>
      </w:tr>
      <w:tr w:rsidR="00D10737" w:rsidRPr="00AF539D" w14:paraId="4B298938" w14:textId="77777777" w:rsidTr="00D10737">
        <w:trPr>
          <w:trHeight w:val="20"/>
          <w:jc w:val="center"/>
        </w:trPr>
        <w:tc>
          <w:tcPr>
            <w:tcW w:w="4819" w:type="dxa"/>
          </w:tcPr>
          <w:p w14:paraId="4D9E4572" w14:textId="6C9213E5" w:rsidR="00D10737" w:rsidRPr="00AF539D" w:rsidRDefault="00D10737" w:rsidP="00B803DD">
            <w:pPr>
              <w:pStyle w:val="-1"/>
              <w:ind w:left="110" w:right="110"/>
            </w:pPr>
            <w:r w:rsidRPr="00AF539D">
              <w:t>제1절 위원회의 구성과 운영</w:t>
            </w:r>
          </w:p>
        </w:tc>
        <w:tc>
          <w:tcPr>
            <w:tcW w:w="4819" w:type="dxa"/>
          </w:tcPr>
          <w:p w14:paraId="50AE28E7" w14:textId="517779C8" w:rsidR="00D10737" w:rsidRPr="00AF539D" w:rsidRDefault="005F6C2F" w:rsidP="00B803DD">
            <w:pPr>
              <w:pStyle w:val="-2"/>
            </w:pPr>
            <w:r w:rsidRPr="00AF539D">
              <w:t>Section 1</w:t>
            </w:r>
            <w:r w:rsidR="00D10737" w:rsidRPr="00AF539D">
              <w:t xml:space="preserve"> </w:t>
            </w:r>
            <w:r w:rsidRPr="00AF539D">
              <w:t>Composition and Operation of Committee</w:t>
            </w:r>
          </w:p>
        </w:tc>
      </w:tr>
      <w:tr w:rsidR="00D10737" w:rsidRPr="00AF539D" w14:paraId="3C87762B" w14:textId="77777777" w:rsidTr="00D10737">
        <w:trPr>
          <w:trHeight w:val="20"/>
          <w:jc w:val="center"/>
        </w:trPr>
        <w:tc>
          <w:tcPr>
            <w:tcW w:w="4819" w:type="dxa"/>
          </w:tcPr>
          <w:p w14:paraId="2B85F0B6" w14:textId="3B121DDF" w:rsidR="00D10737" w:rsidRPr="00AF539D" w:rsidRDefault="00D10737" w:rsidP="00B803DD">
            <w:pPr>
              <w:pStyle w:val="-3"/>
              <w:jc w:val="both"/>
            </w:pPr>
            <w:r w:rsidRPr="00AF539D">
              <w:t xml:space="preserve">제18조(인권·환경기업위원회의 설치) </w:t>
            </w:r>
          </w:p>
        </w:tc>
        <w:tc>
          <w:tcPr>
            <w:tcW w:w="4819" w:type="dxa"/>
          </w:tcPr>
          <w:p w14:paraId="025CA172" w14:textId="46F2E306" w:rsidR="00D10737" w:rsidRPr="00AF539D" w:rsidRDefault="005F6C2F" w:rsidP="00B803DD">
            <w:pPr>
              <w:pStyle w:val="-4"/>
              <w:ind w:left="110" w:right="110"/>
              <w:jc w:val="left"/>
            </w:pPr>
            <w:r w:rsidRPr="00AF539D">
              <w:t xml:space="preserve">Article 18 </w:t>
            </w:r>
            <w:r w:rsidR="00D10737" w:rsidRPr="00AF539D">
              <w:t>(</w:t>
            </w:r>
            <w:r w:rsidRPr="00AF539D">
              <w:t>Establishment of Human Rights and Environment Business Committee</w:t>
            </w:r>
            <w:r w:rsidR="00D10737" w:rsidRPr="00AF539D">
              <w:t xml:space="preserve">) </w:t>
            </w:r>
          </w:p>
        </w:tc>
      </w:tr>
      <w:tr w:rsidR="00D10737" w:rsidRPr="00AF539D" w14:paraId="381A1A70" w14:textId="77777777" w:rsidTr="00D10737">
        <w:trPr>
          <w:trHeight w:val="20"/>
          <w:jc w:val="center"/>
        </w:trPr>
        <w:tc>
          <w:tcPr>
            <w:tcW w:w="4819" w:type="dxa"/>
          </w:tcPr>
          <w:p w14:paraId="06F292A5" w14:textId="4110BA38" w:rsidR="00D10737" w:rsidRPr="00AF539D" w:rsidRDefault="00D10737" w:rsidP="00B803DD">
            <w:pPr>
              <w:pStyle w:val="af4"/>
              <w:wordWrap w:val="0"/>
              <w:jc w:val="both"/>
              <w:rPr>
                <w:lang w:eastAsia="ko-KR"/>
              </w:rPr>
            </w:pPr>
            <w:r w:rsidRPr="00AF539D">
              <w:rPr>
                <w:lang w:eastAsia="ko-KR"/>
              </w:rPr>
              <w:t>인권 및 환경을 존중하는 기업활동에 대한 주요 사항의 심의 및 인권·환경실사와 관련된 분쟁의 해결을 위하여 기획재정부장관 소속으로 인권·환경기업위원회(이하“위원회”라 한다)를 둔다.</w:t>
            </w:r>
          </w:p>
        </w:tc>
        <w:tc>
          <w:tcPr>
            <w:tcW w:w="4819" w:type="dxa"/>
          </w:tcPr>
          <w:p w14:paraId="05013F9E" w14:textId="703DAEA2" w:rsidR="00D10737" w:rsidRPr="00AF539D" w:rsidRDefault="002A271B" w:rsidP="00B803DD">
            <w:pPr>
              <w:pStyle w:val="af5"/>
              <w:jc w:val="left"/>
              <w:rPr>
                <w:lang w:eastAsia="ko-KR"/>
              </w:rPr>
            </w:pPr>
            <w:r w:rsidRPr="00AF539D">
              <w:rPr>
                <w:lang w:eastAsia="ko-KR"/>
              </w:rPr>
              <w:t xml:space="preserve">The Human Rights and Environment </w:t>
            </w:r>
            <w:r w:rsidR="00261C68" w:rsidRPr="00AF539D">
              <w:rPr>
                <w:lang w:eastAsia="ko-KR"/>
              </w:rPr>
              <w:t>Business</w:t>
            </w:r>
            <w:r w:rsidRPr="00AF539D">
              <w:rPr>
                <w:lang w:eastAsia="ko-KR"/>
              </w:rPr>
              <w:t xml:space="preserve"> Committee (hereinafter</w:t>
            </w:r>
            <w:r w:rsidR="00261C68" w:rsidRPr="00AF539D">
              <w:rPr>
                <w:lang w:eastAsia="ko-KR"/>
              </w:rPr>
              <w:t>,</w:t>
            </w:r>
            <w:r w:rsidRPr="00AF539D">
              <w:rPr>
                <w:lang w:eastAsia="ko-KR"/>
              </w:rPr>
              <w:t xml:space="preserve"> referred to as the "Committee") shall be established under the jurisdiction of </w:t>
            </w:r>
            <w:r w:rsidR="00947DF8" w:rsidRPr="00AF539D">
              <w:rPr>
                <w:lang w:eastAsia="ko-KR"/>
              </w:rPr>
              <w:t>The Minister of Economy and Finance</w:t>
            </w:r>
            <w:r w:rsidRPr="00AF539D">
              <w:rPr>
                <w:lang w:eastAsia="ko-KR"/>
              </w:rPr>
              <w:t xml:space="preserve"> to deliberate on important matters concerning corporate activities that respect human rights and the environment and to settle disputes related to due diligence on human rights and the environment</w:t>
            </w:r>
            <w:r w:rsidR="00D10737" w:rsidRPr="00AF539D">
              <w:rPr>
                <w:lang w:eastAsia="ko-KR"/>
              </w:rPr>
              <w:t>.</w:t>
            </w:r>
          </w:p>
        </w:tc>
      </w:tr>
      <w:tr w:rsidR="00D10737" w:rsidRPr="00AF539D" w14:paraId="72C3139F" w14:textId="77777777" w:rsidTr="00D10737">
        <w:trPr>
          <w:trHeight w:val="20"/>
          <w:jc w:val="center"/>
        </w:trPr>
        <w:tc>
          <w:tcPr>
            <w:tcW w:w="4819" w:type="dxa"/>
          </w:tcPr>
          <w:p w14:paraId="7C140D35" w14:textId="39C4D7C0" w:rsidR="00D10737" w:rsidRPr="00AF539D" w:rsidRDefault="00D10737" w:rsidP="00B803DD">
            <w:pPr>
              <w:pStyle w:val="-3"/>
              <w:jc w:val="both"/>
            </w:pPr>
            <w:r w:rsidRPr="00AF539D">
              <w:t xml:space="preserve">제19조(위원회의 업무) </w:t>
            </w:r>
          </w:p>
        </w:tc>
        <w:tc>
          <w:tcPr>
            <w:tcW w:w="4819" w:type="dxa"/>
          </w:tcPr>
          <w:p w14:paraId="5692D803" w14:textId="197C48EB" w:rsidR="00D10737" w:rsidRPr="00AF539D" w:rsidRDefault="00261C68" w:rsidP="00B803DD">
            <w:pPr>
              <w:pStyle w:val="-4"/>
              <w:ind w:left="110" w:right="110"/>
              <w:jc w:val="left"/>
            </w:pPr>
            <w:r w:rsidRPr="00AF539D">
              <w:t xml:space="preserve">Article </w:t>
            </w:r>
            <w:r w:rsidR="00D10737" w:rsidRPr="00AF539D">
              <w:t>19</w:t>
            </w:r>
            <w:r w:rsidRPr="00AF539D">
              <w:t xml:space="preserve"> </w:t>
            </w:r>
            <w:r w:rsidR="00D10737" w:rsidRPr="00AF539D">
              <w:t>(</w:t>
            </w:r>
            <w:r w:rsidR="00D47D96" w:rsidRPr="00AF539D">
              <w:t>Duties of Committee</w:t>
            </w:r>
            <w:r w:rsidR="00D10737" w:rsidRPr="00AF539D">
              <w:t xml:space="preserve">) </w:t>
            </w:r>
          </w:p>
        </w:tc>
      </w:tr>
      <w:tr w:rsidR="00D10737" w:rsidRPr="00AF539D" w14:paraId="1B41BC5D" w14:textId="77777777" w:rsidTr="00D10737">
        <w:trPr>
          <w:trHeight w:val="20"/>
          <w:jc w:val="center"/>
        </w:trPr>
        <w:tc>
          <w:tcPr>
            <w:tcW w:w="4819" w:type="dxa"/>
          </w:tcPr>
          <w:p w14:paraId="77CED3BB" w14:textId="4F95BFAF" w:rsidR="00D10737" w:rsidRPr="00AF539D" w:rsidRDefault="00D10737" w:rsidP="00B803DD">
            <w:pPr>
              <w:pStyle w:val="af4"/>
              <w:wordWrap w:val="0"/>
              <w:jc w:val="both"/>
              <w:rPr>
                <w:lang w:eastAsia="ko-KR"/>
              </w:rPr>
            </w:pPr>
            <w:r w:rsidRPr="00AF539D">
              <w:rPr>
                <w:lang w:eastAsia="ko-KR"/>
              </w:rPr>
              <w:t>위원회는 다음 각 호의 업무를 수행한다.</w:t>
            </w:r>
          </w:p>
        </w:tc>
        <w:tc>
          <w:tcPr>
            <w:tcW w:w="4819" w:type="dxa"/>
          </w:tcPr>
          <w:p w14:paraId="54F938BE" w14:textId="09616BC0" w:rsidR="00D10737" w:rsidRPr="00AF539D" w:rsidRDefault="00D47D96" w:rsidP="00B803DD">
            <w:pPr>
              <w:pStyle w:val="af5"/>
              <w:jc w:val="left"/>
              <w:rPr>
                <w:lang w:eastAsia="ko-KR"/>
              </w:rPr>
            </w:pPr>
            <w:r w:rsidRPr="00AF539D">
              <w:rPr>
                <w:lang w:eastAsia="ko-KR"/>
              </w:rPr>
              <w:t>The Committee shall perform the following duties</w:t>
            </w:r>
            <w:r w:rsidR="00FA43E3" w:rsidRPr="00AF539D">
              <w:rPr>
                <w:lang w:eastAsia="ko-KR"/>
              </w:rPr>
              <w:t>:</w:t>
            </w:r>
          </w:p>
        </w:tc>
      </w:tr>
      <w:tr w:rsidR="00D10737" w:rsidRPr="00AF539D" w14:paraId="4528AB4F" w14:textId="77777777" w:rsidTr="00D10737">
        <w:trPr>
          <w:trHeight w:val="20"/>
          <w:jc w:val="center"/>
        </w:trPr>
        <w:tc>
          <w:tcPr>
            <w:tcW w:w="4819" w:type="dxa"/>
          </w:tcPr>
          <w:p w14:paraId="3EDA171E" w14:textId="3EE77BBC" w:rsidR="00D10737" w:rsidRPr="00AF539D" w:rsidRDefault="00D10737" w:rsidP="00B803DD">
            <w:pPr>
              <w:pStyle w:val="af4"/>
              <w:wordWrap w:val="0"/>
              <w:jc w:val="both"/>
              <w:rPr>
                <w:lang w:eastAsia="ko-KR"/>
              </w:rPr>
            </w:pPr>
            <w:r w:rsidRPr="00AF539D">
              <w:rPr>
                <w:lang w:eastAsia="ko-KR"/>
              </w:rPr>
              <w:t>1. 기업의 인권·환경실사 및 관련 정보공개 거부에 대한 이의제기 조사·심의 및 직권조사</w:t>
            </w:r>
          </w:p>
        </w:tc>
        <w:tc>
          <w:tcPr>
            <w:tcW w:w="4819" w:type="dxa"/>
          </w:tcPr>
          <w:p w14:paraId="18083558" w14:textId="776CEA99" w:rsidR="00D10737" w:rsidRPr="00AF539D" w:rsidRDefault="00D10737" w:rsidP="00B803DD">
            <w:pPr>
              <w:pStyle w:val="af5"/>
              <w:jc w:val="left"/>
              <w:rPr>
                <w:lang w:eastAsia="ko-KR"/>
              </w:rPr>
            </w:pPr>
            <w:r w:rsidRPr="00AF539D">
              <w:rPr>
                <w:lang w:eastAsia="ko-KR"/>
              </w:rPr>
              <w:t xml:space="preserve">1. </w:t>
            </w:r>
            <w:r w:rsidR="00A75663" w:rsidRPr="00AF539D">
              <w:rPr>
                <w:lang w:eastAsia="ko-KR"/>
              </w:rPr>
              <w:t>Investigation, deliberation, and ex officio investigation of objections raised against the refusal of a company to conduct human rights and environmental due diligence and to disclose related information</w:t>
            </w:r>
            <w:r w:rsidR="00FA43E3" w:rsidRPr="00AF539D">
              <w:rPr>
                <w:lang w:eastAsia="ko-KR"/>
              </w:rPr>
              <w:t>;</w:t>
            </w:r>
          </w:p>
        </w:tc>
      </w:tr>
      <w:tr w:rsidR="00D10737" w:rsidRPr="00AF539D" w14:paraId="3AA04257" w14:textId="77777777" w:rsidTr="00D10737">
        <w:trPr>
          <w:trHeight w:val="20"/>
          <w:jc w:val="center"/>
        </w:trPr>
        <w:tc>
          <w:tcPr>
            <w:tcW w:w="4819" w:type="dxa"/>
          </w:tcPr>
          <w:p w14:paraId="069DE3C7" w14:textId="5182A8FF" w:rsidR="00D10737" w:rsidRPr="00AF539D" w:rsidRDefault="00D10737" w:rsidP="00B803DD">
            <w:pPr>
              <w:pStyle w:val="af4"/>
              <w:wordWrap w:val="0"/>
              <w:jc w:val="both"/>
              <w:rPr>
                <w:lang w:eastAsia="ko-KR"/>
              </w:rPr>
            </w:pPr>
            <w:r w:rsidRPr="00AF539D">
              <w:rPr>
                <w:lang w:eastAsia="ko-KR"/>
              </w:rPr>
              <w:t>2. 분쟁·고위험 지역의 지정</w:t>
            </w:r>
          </w:p>
        </w:tc>
        <w:tc>
          <w:tcPr>
            <w:tcW w:w="4819" w:type="dxa"/>
          </w:tcPr>
          <w:p w14:paraId="4799C160" w14:textId="777CC7B3" w:rsidR="00D10737" w:rsidRPr="00AF539D" w:rsidRDefault="00D10737" w:rsidP="00B803DD">
            <w:pPr>
              <w:pStyle w:val="af5"/>
              <w:jc w:val="left"/>
              <w:rPr>
                <w:lang w:eastAsia="ko-KR"/>
              </w:rPr>
            </w:pPr>
            <w:r w:rsidRPr="00AF539D">
              <w:rPr>
                <w:lang w:eastAsia="ko-KR"/>
              </w:rPr>
              <w:t xml:space="preserve">2. </w:t>
            </w:r>
            <w:r w:rsidR="00A75663" w:rsidRPr="00AF539D">
              <w:rPr>
                <w:lang w:eastAsia="ko-KR"/>
              </w:rPr>
              <w:t xml:space="preserve">Designation of disputed or high-risk </w:t>
            </w:r>
            <w:r w:rsidR="00A75663" w:rsidRPr="00AF539D">
              <w:rPr>
                <w:lang w:eastAsia="ko-KR"/>
              </w:rPr>
              <w:lastRenderedPageBreak/>
              <w:t>areas</w:t>
            </w:r>
            <w:r w:rsidR="00FA43E3" w:rsidRPr="00AF539D">
              <w:rPr>
                <w:lang w:eastAsia="ko-KR"/>
              </w:rPr>
              <w:t>;</w:t>
            </w:r>
          </w:p>
        </w:tc>
      </w:tr>
      <w:tr w:rsidR="00D10737" w:rsidRPr="00AF539D" w14:paraId="1875A0D6" w14:textId="77777777" w:rsidTr="00D10737">
        <w:trPr>
          <w:trHeight w:val="20"/>
          <w:jc w:val="center"/>
        </w:trPr>
        <w:tc>
          <w:tcPr>
            <w:tcW w:w="4819" w:type="dxa"/>
          </w:tcPr>
          <w:p w14:paraId="6A952FF7" w14:textId="1C9A2657" w:rsidR="00D10737" w:rsidRPr="00AF539D" w:rsidRDefault="00D10737" w:rsidP="00B803DD">
            <w:pPr>
              <w:pStyle w:val="af4"/>
              <w:wordWrap w:val="0"/>
              <w:jc w:val="both"/>
              <w:rPr>
                <w:lang w:eastAsia="ko-KR"/>
              </w:rPr>
            </w:pPr>
            <w:r w:rsidRPr="00AF539D">
              <w:rPr>
                <w:lang w:eastAsia="ko-KR"/>
              </w:rPr>
              <w:lastRenderedPageBreak/>
              <w:t>3. 기업의 인권·환경실사 지원</w:t>
            </w:r>
          </w:p>
        </w:tc>
        <w:tc>
          <w:tcPr>
            <w:tcW w:w="4819" w:type="dxa"/>
          </w:tcPr>
          <w:p w14:paraId="1EE8D26C" w14:textId="45A61F19" w:rsidR="00D10737" w:rsidRPr="00AF539D" w:rsidRDefault="00D10737" w:rsidP="00B803DD">
            <w:pPr>
              <w:pStyle w:val="af5"/>
              <w:jc w:val="left"/>
              <w:rPr>
                <w:lang w:eastAsia="ko-KR"/>
              </w:rPr>
            </w:pPr>
            <w:r w:rsidRPr="00AF539D">
              <w:rPr>
                <w:lang w:eastAsia="ko-KR"/>
              </w:rPr>
              <w:t xml:space="preserve">3. </w:t>
            </w:r>
            <w:r w:rsidR="00A75663" w:rsidRPr="00AF539D">
              <w:rPr>
                <w:lang w:eastAsia="ko-KR"/>
              </w:rPr>
              <w:t>Support for corporate due diligence on human rights and the environment</w:t>
            </w:r>
            <w:r w:rsidR="00FA43E3" w:rsidRPr="00AF539D">
              <w:rPr>
                <w:lang w:eastAsia="ko-KR"/>
              </w:rPr>
              <w:t>;</w:t>
            </w:r>
          </w:p>
        </w:tc>
      </w:tr>
      <w:tr w:rsidR="00D10737" w:rsidRPr="00AF539D" w14:paraId="7C1072BD" w14:textId="77777777" w:rsidTr="00D10737">
        <w:trPr>
          <w:trHeight w:val="20"/>
          <w:jc w:val="center"/>
        </w:trPr>
        <w:tc>
          <w:tcPr>
            <w:tcW w:w="4819" w:type="dxa"/>
          </w:tcPr>
          <w:p w14:paraId="4C8BA188" w14:textId="60BD9A11" w:rsidR="00D10737" w:rsidRPr="00AF539D" w:rsidRDefault="00D10737" w:rsidP="00B803DD">
            <w:pPr>
              <w:pStyle w:val="af4"/>
              <w:wordWrap w:val="0"/>
              <w:jc w:val="both"/>
              <w:rPr>
                <w:lang w:eastAsia="ko-KR"/>
              </w:rPr>
            </w:pPr>
            <w:r w:rsidRPr="00AF539D">
              <w:rPr>
                <w:lang w:eastAsia="ko-KR"/>
              </w:rPr>
              <w:t>4. 관련 국제기구와의 교류·협력</w:t>
            </w:r>
          </w:p>
        </w:tc>
        <w:tc>
          <w:tcPr>
            <w:tcW w:w="4819" w:type="dxa"/>
          </w:tcPr>
          <w:p w14:paraId="6E99C671" w14:textId="17C0EF2C" w:rsidR="00D10737" w:rsidRPr="00AF539D" w:rsidRDefault="00D10737" w:rsidP="00B803DD">
            <w:pPr>
              <w:pStyle w:val="af5"/>
              <w:jc w:val="left"/>
              <w:rPr>
                <w:lang w:eastAsia="ko-KR"/>
              </w:rPr>
            </w:pPr>
            <w:r w:rsidRPr="00AF539D">
              <w:rPr>
                <w:lang w:eastAsia="ko-KR"/>
              </w:rPr>
              <w:t xml:space="preserve">4. </w:t>
            </w:r>
            <w:r w:rsidR="00A75663" w:rsidRPr="00AF539D">
              <w:rPr>
                <w:lang w:eastAsia="ko-KR"/>
              </w:rPr>
              <w:t>Exchanges and cooperation with related international organizations</w:t>
            </w:r>
            <w:r w:rsidR="00FA43E3" w:rsidRPr="00AF539D">
              <w:rPr>
                <w:lang w:eastAsia="ko-KR"/>
              </w:rPr>
              <w:t>;</w:t>
            </w:r>
          </w:p>
        </w:tc>
      </w:tr>
      <w:tr w:rsidR="00D10737" w:rsidRPr="00AF539D" w14:paraId="42BC4A68" w14:textId="77777777" w:rsidTr="00D10737">
        <w:trPr>
          <w:trHeight w:val="20"/>
          <w:jc w:val="center"/>
        </w:trPr>
        <w:tc>
          <w:tcPr>
            <w:tcW w:w="4819" w:type="dxa"/>
          </w:tcPr>
          <w:p w14:paraId="328EA463" w14:textId="64CC5C6F" w:rsidR="00D10737" w:rsidRPr="00AF539D" w:rsidRDefault="00D10737" w:rsidP="00B803DD">
            <w:pPr>
              <w:pStyle w:val="af4"/>
              <w:wordWrap w:val="0"/>
              <w:jc w:val="both"/>
              <w:rPr>
                <w:lang w:eastAsia="ko-KR"/>
              </w:rPr>
            </w:pPr>
            <w:r w:rsidRPr="00AF539D">
              <w:rPr>
                <w:lang w:eastAsia="ko-KR"/>
              </w:rPr>
              <w:t>5. 제17조제1항 및 제2항의 지침·표준에 대한 심의 및 제17조제3항의 평가기준 및 평가지표에 대한 심의</w:t>
            </w:r>
          </w:p>
        </w:tc>
        <w:tc>
          <w:tcPr>
            <w:tcW w:w="4819" w:type="dxa"/>
          </w:tcPr>
          <w:p w14:paraId="35580551" w14:textId="2C757480" w:rsidR="00D10737" w:rsidRPr="00AF539D" w:rsidRDefault="00D10737" w:rsidP="00B803DD">
            <w:pPr>
              <w:pStyle w:val="af5"/>
              <w:jc w:val="left"/>
              <w:rPr>
                <w:lang w:eastAsia="ko-KR"/>
              </w:rPr>
            </w:pPr>
            <w:r w:rsidRPr="00AF539D">
              <w:rPr>
                <w:lang w:eastAsia="ko-KR"/>
              </w:rPr>
              <w:t xml:space="preserve">5. </w:t>
            </w:r>
            <w:r w:rsidR="00A75663" w:rsidRPr="00AF539D">
              <w:rPr>
                <w:lang w:eastAsia="ko-KR"/>
              </w:rPr>
              <w:t>Deliberation on guidelines and standards under Article 17 (1) and (2) and deliberation on evaluation standards and indicators under Article 17 (3)</w:t>
            </w:r>
            <w:r w:rsidR="00FA43E3" w:rsidRPr="00AF539D">
              <w:rPr>
                <w:lang w:eastAsia="ko-KR"/>
              </w:rPr>
              <w:t>;</w:t>
            </w:r>
          </w:p>
        </w:tc>
      </w:tr>
      <w:tr w:rsidR="00D10737" w:rsidRPr="00AF539D" w14:paraId="3F31AF39" w14:textId="77777777" w:rsidTr="00D10737">
        <w:trPr>
          <w:trHeight w:val="20"/>
          <w:jc w:val="center"/>
        </w:trPr>
        <w:tc>
          <w:tcPr>
            <w:tcW w:w="4819" w:type="dxa"/>
          </w:tcPr>
          <w:p w14:paraId="6E273D6B" w14:textId="0F02FB80" w:rsidR="00D10737" w:rsidRPr="00AF539D" w:rsidRDefault="00D10737" w:rsidP="00B803DD">
            <w:pPr>
              <w:pStyle w:val="af4"/>
              <w:wordWrap w:val="0"/>
              <w:jc w:val="both"/>
              <w:rPr>
                <w:lang w:eastAsia="ko-KR"/>
              </w:rPr>
            </w:pPr>
            <w:r w:rsidRPr="00AF539D">
              <w:rPr>
                <w:lang w:eastAsia="ko-KR"/>
              </w:rPr>
              <w:t>6. 그 밖에 인권 및 환경을 존중하는 기업활동의 지원, 조정 및 규제를 위하여 위원회가 필요하다고 인정한 사항</w:t>
            </w:r>
          </w:p>
        </w:tc>
        <w:tc>
          <w:tcPr>
            <w:tcW w:w="4819" w:type="dxa"/>
          </w:tcPr>
          <w:p w14:paraId="075508AF" w14:textId="6C0E36D9" w:rsidR="00D10737" w:rsidRPr="00AF539D" w:rsidRDefault="00D10737" w:rsidP="00B803DD">
            <w:pPr>
              <w:pStyle w:val="af5"/>
              <w:jc w:val="left"/>
              <w:rPr>
                <w:lang w:eastAsia="ko-KR"/>
              </w:rPr>
            </w:pPr>
            <w:r w:rsidRPr="00AF539D">
              <w:rPr>
                <w:lang w:eastAsia="ko-KR"/>
              </w:rPr>
              <w:t xml:space="preserve">6. </w:t>
            </w:r>
            <w:r w:rsidR="00334B1B" w:rsidRPr="00AF539D">
              <w:rPr>
                <w:lang w:eastAsia="ko-KR"/>
              </w:rPr>
              <w:t>Other matters deemed necessary by the Committee to support, coordinate, and regulate corporate activities that respect human rights and the environment</w:t>
            </w:r>
            <w:r w:rsidR="00FA43E3" w:rsidRPr="00AF539D">
              <w:rPr>
                <w:lang w:eastAsia="ko-KR"/>
              </w:rPr>
              <w:t>.</w:t>
            </w:r>
          </w:p>
        </w:tc>
      </w:tr>
      <w:tr w:rsidR="00D10737" w:rsidRPr="00AF539D" w14:paraId="21940B32" w14:textId="77777777" w:rsidTr="00D10737">
        <w:trPr>
          <w:trHeight w:val="20"/>
          <w:jc w:val="center"/>
        </w:trPr>
        <w:tc>
          <w:tcPr>
            <w:tcW w:w="4819" w:type="dxa"/>
          </w:tcPr>
          <w:p w14:paraId="398AEE84" w14:textId="00770391" w:rsidR="00D10737" w:rsidRPr="00AF539D" w:rsidRDefault="00D10737" w:rsidP="00B803DD">
            <w:pPr>
              <w:pStyle w:val="-3"/>
              <w:jc w:val="both"/>
            </w:pPr>
            <w:r w:rsidRPr="00AF539D">
              <w:t xml:space="preserve">제20조(위원회의 구성 등) </w:t>
            </w:r>
          </w:p>
        </w:tc>
        <w:tc>
          <w:tcPr>
            <w:tcW w:w="4819" w:type="dxa"/>
          </w:tcPr>
          <w:p w14:paraId="7BA1BE5B" w14:textId="596DDC9C" w:rsidR="00D10737" w:rsidRPr="00AF539D" w:rsidRDefault="00334B1B" w:rsidP="00B803DD">
            <w:pPr>
              <w:pStyle w:val="-4"/>
              <w:ind w:left="110" w:right="110"/>
              <w:jc w:val="left"/>
            </w:pPr>
            <w:r w:rsidRPr="00AF539D">
              <w:t xml:space="preserve">Article </w:t>
            </w:r>
            <w:r w:rsidR="00D10737" w:rsidRPr="00AF539D">
              <w:t>20</w:t>
            </w:r>
            <w:r w:rsidRPr="00AF539D">
              <w:t xml:space="preserve"> </w:t>
            </w:r>
            <w:r w:rsidR="00D10737" w:rsidRPr="00AF539D">
              <w:t>(</w:t>
            </w:r>
            <w:r w:rsidRPr="00AF539D">
              <w:t>Composition of Committee</w:t>
            </w:r>
            <w:r w:rsidR="00D10737" w:rsidRPr="00AF539D">
              <w:t xml:space="preserve">) </w:t>
            </w:r>
          </w:p>
        </w:tc>
      </w:tr>
      <w:tr w:rsidR="00D10737" w:rsidRPr="00AF539D" w14:paraId="5390F77A" w14:textId="77777777" w:rsidTr="00D10737">
        <w:trPr>
          <w:trHeight w:val="20"/>
          <w:jc w:val="center"/>
        </w:trPr>
        <w:tc>
          <w:tcPr>
            <w:tcW w:w="4819" w:type="dxa"/>
          </w:tcPr>
          <w:p w14:paraId="1DBCAF2F" w14:textId="70D08FA4" w:rsidR="00D10737" w:rsidRPr="00AF539D" w:rsidRDefault="00D10737" w:rsidP="00B803DD">
            <w:pPr>
              <w:pStyle w:val="af4"/>
              <w:wordWrap w:val="0"/>
              <w:jc w:val="both"/>
              <w:rPr>
                <w:lang w:eastAsia="ko-KR"/>
              </w:rPr>
            </w:pPr>
            <w:r w:rsidRPr="00AF539D">
              <w:rPr>
                <w:lang w:eastAsia="ko-KR"/>
              </w:rPr>
              <w:t>① 위원회는 당연직 위원인 기획재정부장관을 포함하여 9인의 위원으로 구성하며, 위원 중 1인은 상임(常任)으로 한다.</w:t>
            </w:r>
          </w:p>
        </w:tc>
        <w:tc>
          <w:tcPr>
            <w:tcW w:w="4819" w:type="dxa"/>
          </w:tcPr>
          <w:p w14:paraId="1A4CB534" w14:textId="3E9B8620" w:rsidR="00D10737" w:rsidRPr="00AF539D" w:rsidRDefault="00875E1A" w:rsidP="00B803DD">
            <w:pPr>
              <w:pStyle w:val="af5"/>
              <w:jc w:val="left"/>
              <w:rPr>
                <w:lang w:eastAsia="ko-KR"/>
              </w:rPr>
            </w:pPr>
            <w:r w:rsidRPr="00AF539D">
              <w:rPr>
                <w:lang w:eastAsia="ko-KR"/>
              </w:rPr>
              <w:t>(1)</w:t>
            </w:r>
            <w:r w:rsidR="00D10737" w:rsidRPr="00AF539D">
              <w:rPr>
                <w:lang w:eastAsia="ko-KR"/>
              </w:rPr>
              <w:t xml:space="preserve"> </w:t>
            </w:r>
            <w:r w:rsidR="00DF24DB" w:rsidRPr="00AF539D">
              <w:rPr>
                <w:lang w:eastAsia="ko-KR"/>
              </w:rPr>
              <w:t xml:space="preserve">The Committee shall be comprised of </w:t>
            </w:r>
            <w:r w:rsidR="00FA43E3" w:rsidRPr="00AF539D">
              <w:rPr>
                <w:lang w:eastAsia="ko-KR"/>
              </w:rPr>
              <w:t>nine (9)</w:t>
            </w:r>
            <w:r w:rsidR="00DF24DB" w:rsidRPr="00AF539D">
              <w:rPr>
                <w:lang w:eastAsia="ko-KR"/>
              </w:rPr>
              <w:t xml:space="preserve"> members, including </w:t>
            </w:r>
            <w:r w:rsidR="00947DF8" w:rsidRPr="00AF539D">
              <w:rPr>
                <w:lang w:eastAsia="ko-KR"/>
              </w:rPr>
              <w:t>The Minister of Economy and Finance</w:t>
            </w:r>
            <w:r w:rsidR="00DF24DB" w:rsidRPr="00AF539D">
              <w:rPr>
                <w:lang w:eastAsia="ko-KR"/>
              </w:rPr>
              <w:t xml:space="preserve"> who is an ex officio member, and one of the members shall be a standing member</w:t>
            </w:r>
            <w:r w:rsidR="00D10737" w:rsidRPr="00AF539D">
              <w:rPr>
                <w:lang w:eastAsia="ko-KR"/>
              </w:rPr>
              <w:t>.</w:t>
            </w:r>
          </w:p>
        </w:tc>
      </w:tr>
      <w:tr w:rsidR="00D10737" w:rsidRPr="00AF539D" w14:paraId="7B4A733F" w14:textId="77777777" w:rsidTr="00D10737">
        <w:trPr>
          <w:trHeight w:val="20"/>
          <w:jc w:val="center"/>
        </w:trPr>
        <w:tc>
          <w:tcPr>
            <w:tcW w:w="4819" w:type="dxa"/>
          </w:tcPr>
          <w:p w14:paraId="163F26E2" w14:textId="0C2368BD" w:rsidR="00D10737" w:rsidRPr="00AF539D" w:rsidRDefault="00D10737" w:rsidP="00B803DD">
            <w:pPr>
              <w:pStyle w:val="af4"/>
              <w:wordWrap w:val="0"/>
              <w:jc w:val="both"/>
              <w:rPr>
                <w:lang w:eastAsia="ko-KR"/>
              </w:rPr>
            </w:pPr>
            <w:r w:rsidRPr="00AF539D">
              <w:rPr>
                <w:lang w:eastAsia="ko-KR"/>
              </w:rPr>
              <w:t>② 위원회의 위원장은 기획재정부장관이 되며, 위원은 인권 및 환경을 존중하는 기업활동 문제에 관하여 전문적인 지식과 경험이 있고 공정하고 독립적으로 업무를 수행할 수 있다고 인정되는 사람 중에서 기획재정부장관이 위촉한다. 이 경우 다음 각 호의 사람을 포함하여야 한다.</w:t>
            </w:r>
          </w:p>
        </w:tc>
        <w:tc>
          <w:tcPr>
            <w:tcW w:w="4819" w:type="dxa"/>
          </w:tcPr>
          <w:p w14:paraId="40A1553D" w14:textId="3A3D7782" w:rsidR="00D10737" w:rsidRPr="00AF539D" w:rsidRDefault="00875E1A" w:rsidP="00B803DD">
            <w:pPr>
              <w:pStyle w:val="af5"/>
              <w:jc w:val="left"/>
              <w:rPr>
                <w:lang w:eastAsia="ko-KR"/>
              </w:rPr>
            </w:pPr>
            <w:r w:rsidRPr="00AF539D">
              <w:rPr>
                <w:lang w:eastAsia="ko-KR"/>
              </w:rPr>
              <w:t>(2)</w:t>
            </w:r>
            <w:r w:rsidR="00D10737" w:rsidRPr="00AF539D">
              <w:rPr>
                <w:lang w:eastAsia="ko-KR"/>
              </w:rPr>
              <w:t xml:space="preserve"> </w:t>
            </w:r>
            <w:r w:rsidR="00947DF8" w:rsidRPr="00AF539D">
              <w:rPr>
                <w:lang w:eastAsia="ko-KR"/>
              </w:rPr>
              <w:t>The Minister of Economy and Finance</w:t>
            </w:r>
            <w:r w:rsidR="00DF24DB" w:rsidRPr="00AF539D">
              <w:rPr>
                <w:lang w:eastAsia="ko-KR"/>
              </w:rPr>
              <w:t xml:space="preserve"> shall serve as the chairperson of the Committee, and the members shall be </w:t>
            </w:r>
            <w:r w:rsidR="004B5ED8" w:rsidRPr="00AF539D">
              <w:rPr>
                <w:lang w:eastAsia="ko-KR"/>
              </w:rPr>
              <w:t>appointed</w:t>
            </w:r>
            <w:r w:rsidR="00DF24DB" w:rsidRPr="00AF539D">
              <w:rPr>
                <w:lang w:eastAsia="ko-KR"/>
              </w:rPr>
              <w:t xml:space="preserve"> by </w:t>
            </w:r>
            <w:r w:rsidR="00947DF8" w:rsidRPr="00AF539D">
              <w:rPr>
                <w:lang w:eastAsia="ko-KR"/>
              </w:rPr>
              <w:t>The Minister of Economy and Finance</w:t>
            </w:r>
            <w:r w:rsidR="00DF24DB" w:rsidRPr="00AF539D">
              <w:rPr>
                <w:lang w:eastAsia="ko-KR"/>
              </w:rPr>
              <w:t xml:space="preserve"> from among persons who have expertise and experience in matters concerning corporate activities that respect human rights and the environment and </w:t>
            </w:r>
            <w:r w:rsidR="004B5ED8" w:rsidRPr="00AF539D">
              <w:rPr>
                <w:lang w:eastAsia="ko-KR"/>
              </w:rPr>
              <w:t xml:space="preserve">who </w:t>
            </w:r>
            <w:r w:rsidR="00DF24DB" w:rsidRPr="00AF539D">
              <w:rPr>
                <w:lang w:eastAsia="ko-KR"/>
              </w:rPr>
              <w:t xml:space="preserve">are deemed capable of performing their duties fairly and independently. In </w:t>
            </w:r>
            <w:r w:rsidR="004B5ED8" w:rsidRPr="00AF539D">
              <w:rPr>
                <w:lang w:eastAsia="ko-KR"/>
              </w:rPr>
              <w:t>this case</w:t>
            </w:r>
            <w:r w:rsidR="00DF24DB" w:rsidRPr="00AF539D">
              <w:rPr>
                <w:lang w:eastAsia="ko-KR"/>
              </w:rPr>
              <w:t xml:space="preserve">, the </w:t>
            </w:r>
            <w:r w:rsidR="00DF24DB" w:rsidRPr="00AF539D">
              <w:rPr>
                <w:lang w:eastAsia="ko-KR"/>
              </w:rPr>
              <w:lastRenderedPageBreak/>
              <w:t>following persons shall be included</w:t>
            </w:r>
            <w:r w:rsidR="00FA43E3" w:rsidRPr="00AF539D">
              <w:rPr>
                <w:lang w:eastAsia="ko-KR"/>
              </w:rPr>
              <w:t>:</w:t>
            </w:r>
          </w:p>
        </w:tc>
      </w:tr>
      <w:tr w:rsidR="00D10737" w:rsidRPr="00AF539D" w14:paraId="515E43E3" w14:textId="77777777" w:rsidTr="00D10737">
        <w:trPr>
          <w:trHeight w:val="20"/>
          <w:jc w:val="center"/>
        </w:trPr>
        <w:tc>
          <w:tcPr>
            <w:tcW w:w="4819" w:type="dxa"/>
          </w:tcPr>
          <w:p w14:paraId="54001067" w14:textId="4575D7BA" w:rsidR="00D10737" w:rsidRPr="00AF539D" w:rsidRDefault="00D10737" w:rsidP="00B803DD">
            <w:pPr>
              <w:pStyle w:val="af4"/>
              <w:wordWrap w:val="0"/>
              <w:jc w:val="both"/>
              <w:rPr>
                <w:lang w:eastAsia="ko-KR"/>
              </w:rPr>
            </w:pPr>
            <w:r w:rsidRPr="00AF539D">
              <w:rPr>
                <w:lang w:eastAsia="ko-KR"/>
              </w:rPr>
              <w:lastRenderedPageBreak/>
              <w:t>1. 전국적 규모의 총연합단체인 노동단체가 추천하는 사람 2명</w:t>
            </w:r>
          </w:p>
        </w:tc>
        <w:tc>
          <w:tcPr>
            <w:tcW w:w="4819" w:type="dxa"/>
          </w:tcPr>
          <w:p w14:paraId="6B4736C3" w14:textId="4B946F0A" w:rsidR="00D10737" w:rsidRPr="00AF539D" w:rsidRDefault="00D10737" w:rsidP="00B803DD">
            <w:pPr>
              <w:pStyle w:val="af5"/>
              <w:jc w:val="left"/>
              <w:rPr>
                <w:lang w:eastAsia="ko-KR"/>
              </w:rPr>
            </w:pPr>
            <w:r w:rsidRPr="00AF539D">
              <w:rPr>
                <w:lang w:eastAsia="ko-KR"/>
              </w:rPr>
              <w:t xml:space="preserve">1. </w:t>
            </w:r>
            <w:r w:rsidR="00DA3140" w:rsidRPr="00AF539D">
              <w:rPr>
                <w:lang w:eastAsia="ko-KR"/>
              </w:rPr>
              <w:t>2</w:t>
            </w:r>
            <w:r w:rsidR="004B5ED8" w:rsidRPr="00AF539D">
              <w:rPr>
                <w:lang w:eastAsia="ko-KR"/>
              </w:rPr>
              <w:t xml:space="preserve"> persons recommended by </w:t>
            </w:r>
            <w:r w:rsidR="00FA43E3" w:rsidRPr="00AF539D">
              <w:rPr>
                <w:lang w:eastAsia="ko-KR"/>
              </w:rPr>
              <w:t>a national confederation of</w:t>
            </w:r>
            <w:r w:rsidR="004B5ED8" w:rsidRPr="00AF539D">
              <w:rPr>
                <w:lang w:eastAsia="ko-KR"/>
              </w:rPr>
              <w:t xml:space="preserve"> labor </w:t>
            </w:r>
            <w:r w:rsidR="00FA43E3" w:rsidRPr="00AF539D">
              <w:rPr>
                <w:lang w:eastAsia="ko-KR"/>
              </w:rPr>
              <w:t>unions;</w:t>
            </w:r>
          </w:p>
        </w:tc>
      </w:tr>
      <w:tr w:rsidR="00D10737" w:rsidRPr="00AF539D" w14:paraId="3C308E64" w14:textId="77777777" w:rsidTr="00D10737">
        <w:trPr>
          <w:trHeight w:val="20"/>
          <w:jc w:val="center"/>
        </w:trPr>
        <w:tc>
          <w:tcPr>
            <w:tcW w:w="4819" w:type="dxa"/>
          </w:tcPr>
          <w:p w14:paraId="1A73E398" w14:textId="54E1D5D5" w:rsidR="00D10737" w:rsidRPr="00AF539D" w:rsidRDefault="00D10737" w:rsidP="00B803DD">
            <w:pPr>
              <w:pStyle w:val="af4"/>
              <w:wordWrap w:val="0"/>
              <w:jc w:val="both"/>
              <w:rPr>
                <w:lang w:eastAsia="ko-KR"/>
              </w:rPr>
            </w:pPr>
            <w:r w:rsidRPr="00AF539D">
              <w:rPr>
                <w:lang w:eastAsia="ko-KR"/>
              </w:rPr>
              <w:t>2. 전국적 규모의 사용자단체가 추천하는 사람 2명</w:t>
            </w:r>
          </w:p>
        </w:tc>
        <w:tc>
          <w:tcPr>
            <w:tcW w:w="4819" w:type="dxa"/>
          </w:tcPr>
          <w:p w14:paraId="47AD278E" w14:textId="259D4363" w:rsidR="00D10737" w:rsidRPr="00AF539D" w:rsidRDefault="00D10737" w:rsidP="00B803DD">
            <w:pPr>
              <w:pStyle w:val="af5"/>
              <w:jc w:val="left"/>
              <w:rPr>
                <w:lang w:eastAsia="ko-KR"/>
              </w:rPr>
            </w:pPr>
            <w:r w:rsidRPr="00AF539D">
              <w:rPr>
                <w:lang w:eastAsia="ko-KR"/>
              </w:rPr>
              <w:t xml:space="preserve">2. </w:t>
            </w:r>
            <w:r w:rsidR="00DA3140" w:rsidRPr="00AF539D">
              <w:rPr>
                <w:lang w:eastAsia="ko-KR"/>
              </w:rPr>
              <w:t>2</w:t>
            </w:r>
            <w:r w:rsidR="004B5ED8" w:rsidRPr="00AF539D">
              <w:rPr>
                <w:lang w:eastAsia="ko-KR"/>
              </w:rPr>
              <w:t xml:space="preserve"> persons recommended by a nationwide employers' organization</w:t>
            </w:r>
            <w:r w:rsidR="00FA43E3" w:rsidRPr="00AF539D">
              <w:rPr>
                <w:lang w:eastAsia="ko-KR"/>
              </w:rPr>
              <w:t>;</w:t>
            </w:r>
          </w:p>
        </w:tc>
      </w:tr>
      <w:tr w:rsidR="00D10737" w:rsidRPr="00AF539D" w14:paraId="5643AD03" w14:textId="77777777" w:rsidTr="00D10737">
        <w:trPr>
          <w:trHeight w:val="20"/>
          <w:jc w:val="center"/>
        </w:trPr>
        <w:tc>
          <w:tcPr>
            <w:tcW w:w="4819" w:type="dxa"/>
          </w:tcPr>
          <w:p w14:paraId="6EDFE71F" w14:textId="76D52F5B" w:rsidR="00D10737" w:rsidRPr="00AF539D" w:rsidRDefault="00D10737" w:rsidP="00B803DD">
            <w:pPr>
              <w:pStyle w:val="af4"/>
              <w:wordWrap w:val="0"/>
              <w:jc w:val="both"/>
              <w:rPr>
                <w:lang w:eastAsia="ko-KR"/>
              </w:rPr>
            </w:pPr>
            <w:r w:rsidRPr="00AF539D">
              <w:rPr>
                <w:lang w:eastAsia="ko-KR"/>
              </w:rPr>
              <w:t>3. 시민사회단체가 추천하는 사람 2명</w:t>
            </w:r>
          </w:p>
        </w:tc>
        <w:tc>
          <w:tcPr>
            <w:tcW w:w="4819" w:type="dxa"/>
          </w:tcPr>
          <w:p w14:paraId="4C16FDF6" w14:textId="0FAA5936" w:rsidR="00D10737" w:rsidRPr="00AF539D" w:rsidRDefault="00D10737" w:rsidP="00B803DD">
            <w:pPr>
              <w:pStyle w:val="af5"/>
              <w:jc w:val="left"/>
              <w:rPr>
                <w:lang w:eastAsia="ko-KR"/>
              </w:rPr>
            </w:pPr>
            <w:r w:rsidRPr="00AF539D">
              <w:rPr>
                <w:lang w:eastAsia="ko-KR"/>
              </w:rPr>
              <w:t xml:space="preserve">3. </w:t>
            </w:r>
            <w:r w:rsidR="00DA3140" w:rsidRPr="00AF539D">
              <w:rPr>
                <w:lang w:eastAsia="ko-KR"/>
              </w:rPr>
              <w:t>2</w:t>
            </w:r>
            <w:r w:rsidR="004B5ED8" w:rsidRPr="00AF539D">
              <w:rPr>
                <w:lang w:eastAsia="ko-KR"/>
              </w:rPr>
              <w:t xml:space="preserve"> persons recommended by civil society organizations</w:t>
            </w:r>
            <w:r w:rsidR="00FA43E3" w:rsidRPr="00AF539D">
              <w:rPr>
                <w:lang w:eastAsia="ko-KR"/>
              </w:rPr>
              <w:t>.</w:t>
            </w:r>
          </w:p>
        </w:tc>
      </w:tr>
      <w:tr w:rsidR="00D10737" w:rsidRPr="00AF539D" w14:paraId="719C3F48" w14:textId="77777777" w:rsidTr="00D10737">
        <w:trPr>
          <w:trHeight w:val="20"/>
          <w:jc w:val="center"/>
        </w:trPr>
        <w:tc>
          <w:tcPr>
            <w:tcW w:w="4819" w:type="dxa"/>
          </w:tcPr>
          <w:p w14:paraId="42DE7CAB" w14:textId="6B86B43C" w:rsidR="00D10737" w:rsidRPr="00AF539D" w:rsidRDefault="00D10737" w:rsidP="00B803DD">
            <w:pPr>
              <w:pStyle w:val="af4"/>
              <w:wordWrap w:val="0"/>
              <w:jc w:val="both"/>
              <w:rPr>
                <w:lang w:eastAsia="ko-KR"/>
              </w:rPr>
            </w:pPr>
            <w:r w:rsidRPr="00AF539D">
              <w:rPr>
                <w:lang w:eastAsia="ko-KR"/>
              </w:rPr>
              <w:t>③ 상임위원은 위원회에서 위원회 소관 사항과 관련하여 검토보고 및 관련 자료의 수집·조사·연구를 한다.</w:t>
            </w:r>
          </w:p>
        </w:tc>
        <w:tc>
          <w:tcPr>
            <w:tcW w:w="4819" w:type="dxa"/>
          </w:tcPr>
          <w:p w14:paraId="60CC9D28" w14:textId="2616EDD6" w:rsidR="00D10737" w:rsidRPr="00AF539D" w:rsidRDefault="00875E1A" w:rsidP="00B803DD">
            <w:pPr>
              <w:pStyle w:val="af5"/>
              <w:jc w:val="left"/>
              <w:rPr>
                <w:lang w:eastAsia="ko-KR"/>
              </w:rPr>
            </w:pPr>
            <w:r w:rsidRPr="00AF539D">
              <w:rPr>
                <w:lang w:eastAsia="ko-KR"/>
              </w:rPr>
              <w:t>(3)</w:t>
            </w:r>
            <w:r w:rsidR="00D10737" w:rsidRPr="00AF539D">
              <w:rPr>
                <w:lang w:eastAsia="ko-KR"/>
              </w:rPr>
              <w:t xml:space="preserve"> </w:t>
            </w:r>
            <w:r w:rsidR="00CD052D" w:rsidRPr="00AF539D">
              <w:rPr>
                <w:lang w:eastAsia="ko-KR"/>
              </w:rPr>
              <w:t>The</w:t>
            </w:r>
            <w:r w:rsidR="004B5ED8" w:rsidRPr="00AF539D">
              <w:rPr>
                <w:lang w:eastAsia="ko-KR"/>
              </w:rPr>
              <w:t xml:space="preserve"> standing member shall review and report matters under the jurisdiction of the Committee and collect, investigate and research related data</w:t>
            </w:r>
            <w:r w:rsidR="00D10737" w:rsidRPr="00AF539D">
              <w:rPr>
                <w:lang w:eastAsia="ko-KR"/>
              </w:rPr>
              <w:t>.</w:t>
            </w:r>
          </w:p>
        </w:tc>
      </w:tr>
      <w:tr w:rsidR="00D10737" w:rsidRPr="00AF539D" w14:paraId="57715428" w14:textId="77777777" w:rsidTr="00D10737">
        <w:trPr>
          <w:trHeight w:val="20"/>
          <w:jc w:val="center"/>
        </w:trPr>
        <w:tc>
          <w:tcPr>
            <w:tcW w:w="4819" w:type="dxa"/>
          </w:tcPr>
          <w:p w14:paraId="73C4A6E4" w14:textId="29BD5D81" w:rsidR="00D10737" w:rsidRPr="00AF539D" w:rsidRDefault="00D10737" w:rsidP="00B803DD">
            <w:pPr>
              <w:pStyle w:val="-3"/>
              <w:jc w:val="both"/>
            </w:pPr>
            <w:r w:rsidRPr="00AF539D">
              <w:t xml:space="preserve">제21조(위원장 등의 직무) </w:t>
            </w:r>
          </w:p>
        </w:tc>
        <w:tc>
          <w:tcPr>
            <w:tcW w:w="4819" w:type="dxa"/>
          </w:tcPr>
          <w:p w14:paraId="642DD75D" w14:textId="7FE724FD" w:rsidR="00D10737" w:rsidRPr="00AF539D" w:rsidRDefault="00DA3140" w:rsidP="00B803DD">
            <w:pPr>
              <w:pStyle w:val="-4"/>
              <w:ind w:left="110" w:right="110"/>
              <w:jc w:val="left"/>
            </w:pPr>
            <w:r w:rsidRPr="00AF539D">
              <w:t xml:space="preserve">Article </w:t>
            </w:r>
            <w:r w:rsidR="00D10737" w:rsidRPr="00AF539D">
              <w:t>21</w:t>
            </w:r>
            <w:r w:rsidRPr="00AF539D">
              <w:t xml:space="preserve"> </w:t>
            </w:r>
            <w:r w:rsidR="00D10737" w:rsidRPr="00AF539D">
              <w:t>(</w:t>
            </w:r>
            <w:r w:rsidRPr="00AF539D">
              <w:t>Duties of Chairperson</w:t>
            </w:r>
            <w:r w:rsidR="00D10737" w:rsidRPr="00AF539D">
              <w:t xml:space="preserve">) </w:t>
            </w:r>
          </w:p>
        </w:tc>
      </w:tr>
      <w:tr w:rsidR="00D10737" w:rsidRPr="00AF539D" w14:paraId="1F3B235A" w14:textId="77777777" w:rsidTr="00D10737">
        <w:trPr>
          <w:trHeight w:val="20"/>
          <w:jc w:val="center"/>
        </w:trPr>
        <w:tc>
          <w:tcPr>
            <w:tcW w:w="4819" w:type="dxa"/>
          </w:tcPr>
          <w:p w14:paraId="67B54E9A" w14:textId="60B8F381" w:rsidR="00D10737" w:rsidRPr="00AF539D" w:rsidRDefault="00D10737" w:rsidP="00B803DD">
            <w:pPr>
              <w:pStyle w:val="af4"/>
              <w:wordWrap w:val="0"/>
              <w:jc w:val="both"/>
              <w:rPr>
                <w:lang w:eastAsia="ko-KR"/>
              </w:rPr>
            </w:pPr>
            <w:r w:rsidRPr="00AF539D">
              <w:rPr>
                <w:lang w:eastAsia="ko-KR"/>
              </w:rPr>
              <w:t>① 위원장은 위원회를 대표하며 위원회의 업무를 총괄한다.</w:t>
            </w:r>
          </w:p>
        </w:tc>
        <w:tc>
          <w:tcPr>
            <w:tcW w:w="4819" w:type="dxa"/>
          </w:tcPr>
          <w:p w14:paraId="181A19B0" w14:textId="32E6A72E" w:rsidR="00D10737" w:rsidRPr="00AF539D" w:rsidRDefault="00CB0F81"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The chairperson shall represent the Committee and exercise overall control over the affairs of the Committee</w:t>
            </w:r>
            <w:r w:rsidR="00D10737" w:rsidRPr="00AF539D">
              <w:rPr>
                <w:lang w:eastAsia="ko-KR"/>
              </w:rPr>
              <w:t>.</w:t>
            </w:r>
          </w:p>
        </w:tc>
      </w:tr>
      <w:tr w:rsidR="00D10737" w:rsidRPr="00AF539D" w14:paraId="08105BCB" w14:textId="77777777" w:rsidTr="00D10737">
        <w:trPr>
          <w:trHeight w:val="20"/>
          <w:jc w:val="center"/>
        </w:trPr>
        <w:tc>
          <w:tcPr>
            <w:tcW w:w="4819" w:type="dxa"/>
          </w:tcPr>
          <w:p w14:paraId="49A081CC" w14:textId="32628D4E" w:rsidR="00D10737" w:rsidRPr="00AF539D" w:rsidRDefault="00D10737" w:rsidP="00B803DD">
            <w:pPr>
              <w:pStyle w:val="af4"/>
              <w:wordWrap w:val="0"/>
              <w:jc w:val="both"/>
              <w:rPr>
                <w:lang w:eastAsia="ko-KR"/>
              </w:rPr>
            </w:pPr>
            <w:r w:rsidRPr="00AF539D">
              <w:rPr>
                <w:lang w:eastAsia="ko-KR"/>
              </w:rPr>
              <w:t>② 위원장이 부득이한 사유로 직무를 수행할 수 없을 때에는 상임위원이 그 직무를 대행한다.</w:t>
            </w:r>
          </w:p>
        </w:tc>
        <w:tc>
          <w:tcPr>
            <w:tcW w:w="4819" w:type="dxa"/>
          </w:tcPr>
          <w:p w14:paraId="7C65E555" w14:textId="71ACB0C6" w:rsidR="00D10737" w:rsidRPr="00AF539D" w:rsidRDefault="00CB0F81" w:rsidP="00B803DD">
            <w:pPr>
              <w:pStyle w:val="af5"/>
              <w:jc w:val="left"/>
              <w:rPr>
                <w:lang w:eastAsia="ko-KR"/>
              </w:rPr>
            </w:pPr>
            <w:r w:rsidRPr="00AF539D">
              <w:rPr>
                <w:lang w:eastAsia="ko-KR"/>
              </w:rPr>
              <w:t>(2)</w:t>
            </w:r>
            <w:r w:rsidR="00D10737" w:rsidRPr="00AF539D">
              <w:rPr>
                <w:lang w:eastAsia="ko-KR"/>
              </w:rPr>
              <w:t xml:space="preserve"> </w:t>
            </w:r>
            <w:r w:rsidRPr="00AF539D">
              <w:rPr>
                <w:lang w:eastAsia="ko-KR"/>
              </w:rPr>
              <w:t xml:space="preserve">When the chairperson is unable to perform his or her duties due to unavoidable reasons, </w:t>
            </w:r>
            <w:r w:rsidR="00CD052D" w:rsidRPr="00AF539D">
              <w:rPr>
                <w:lang w:eastAsia="ko-KR"/>
              </w:rPr>
              <w:t>the</w:t>
            </w:r>
            <w:r w:rsidRPr="00AF539D">
              <w:rPr>
                <w:lang w:eastAsia="ko-KR"/>
              </w:rPr>
              <w:t xml:space="preserve"> standing member shall act on behalf of the chairperson</w:t>
            </w:r>
            <w:r w:rsidR="00D10737" w:rsidRPr="00AF539D">
              <w:rPr>
                <w:lang w:eastAsia="ko-KR"/>
              </w:rPr>
              <w:t>.</w:t>
            </w:r>
          </w:p>
        </w:tc>
      </w:tr>
      <w:tr w:rsidR="00D10737" w:rsidRPr="00AF539D" w14:paraId="05C2C620" w14:textId="77777777" w:rsidTr="00D10737">
        <w:trPr>
          <w:trHeight w:val="20"/>
          <w:jc w:val="center"/>
        </w:trPr>
        <w:tc>
          <w:tcPr>
            <w:tcW w:w="4819" w:type="dxa"/>
          </w:tcPr>
          <w:p w14:paraId="7C0F61EF" w14:textId="09D3C354" w:rsidR="00D10737" w:rsidRPr="00AF539D" w:rsidRDefault="00D10737" w:rsidP="00B803DD">
            <w:pPr>
              <w:pStyle w:val="-3"/>
              <w:jc w:val="both"/>
            </w:pPr>
            <w:r w:rsidRPr="00AF539D">
              <w:t xml:space="preserve">제22조(위원의 임기) </w:t>
            </w:r>
          </w:p>
        </w:tc>
        <w:tc>
          <w:tcPr>
            <w:tcW w:w="4819" w:type="dxa"/>
          </w:tcPr>
          <w:p w14:paraId="689AB123" w14:textId="1874B1F2" w:rsidR="00D10737" w:rsidRPr="00AF539D" w:rsidRDefault="00CD052D" w:rsidP="00B803DD">
            <w:pPr>
              <w:pStyle w:val="-4"/>
              <w:ind w:left="110" w:right="110"/>
              <w:jc w:val="left"/>
            </w:pPr>
            <w:r w:rsidRPr="00AF539D">
              <w:t xml:space="preserve">Article </w:t>
            </w:r>
            <w:r w:rsidR="00D10737" w:rsidRPr="00AF539D">
              <w:t>22</w:t>
            </w:r>
            <w:r w:rsidRPr="00AF539D">
              <w:t xml:space="preserve"> </w:t>
            </w:r>
            <w:r w:rsidR="00D10737" w:rsidRPr="00AF539D">
              <w:t>(</w:t>
            </w:r>
            <w:r w:rsidRPr="00AF539D">
              <w:t xml:space="preserve">Term of Office </w:t>
            </w:r>
            <w:r w:rsidR="00FA43E3" w:rsidRPr="00AF539D">
              <w:t xml:space="preserve">for </w:t>
            </w:r>
            <w:r w:rsidRPr="00AF539D">
              <w:t>Members</w:t>
            </w:r>
            <w:r w:rsidR="00D10737" w:rsidRPr="00AF539D">
              <w:t xml:space="preserve">) </w:t>
            </w:r>
          </w:p>
        </w:tc>
      </w:tr>
      <w:tr w:rsidR="00D10737" w:rsidRPr="00AF539D" w14:paraId="0C11CA3A" w14:textId="77777777" w:rsidTr="00D10737">
        <w:trPr>
          <w:trHeight w:val="20"/>
          <w:jc w:val="center"/>
        </w:trPr>
        <w:tc>
          <w:tcPr>
            <w:tcW w:w="4819" w:type="dxa"/>
          </w:tcPr>
          <w:p w14:paraId="5AFBE5AC" w14:textId="1BF926C3" w:rsidR="00D10737" w:rsidRPr="00AF539D" w:rsidRDefault="00D10737" w:rsidP="00B803DD">
            <w:pPr>
              <w:pStyle w:val="af4"/>
              <w:wordWrap w:val="0"/>
              <w:jc w:val="both"/>
              <w:rPr>
                <w:lang w:eastAsia="ko-KR"/>
              </w:rPr>
            </w:pPr>
            <w:r w:rsidRPr="00AF539D">
              <w:rPr>
                <w:lang w:eastAsia="ko-KR"/>
              </w:rPr>
              <w:t>① 위원의 임기는 3년으로 하되, 한 차례만 연임할 수 있다.</w:t>
            </w:r>
          </w:p>
        </w:tc>
        <w:tc>
          <w:tcPr>
            <w:tcW w:w="4819" w:type="dxa"/>
          </w:tcPr>
          <w:p w14:paraId="6696F197" w14:textId="4FDB4630" w:rsidR="00D10737" w:rsidRPr="00AF539D" w:rsidRDefault="00CD052D" w:rsidP="00B803DD">
            <w:pPr>
              <w:pStyle w:val="af5"/>
              <w:jc w:val="left"/>
              <w:rPr>
                <w:lang w:eastAsia="ko-KR"/>
              </w:rPr>
            </w:pPr>
            <w:r w:rsidRPr="00AF539D">
              <w:rPr>
                <w:lang w:eastAsia="ko-KR"/>
              </w:rPr>
              <w:t>(1)</w:t>
            </w:r>
            <w:r w:rsidR="00D10737" w:rsidRPr="00AF539D">
              <w:rPr>
                <w:lang w:eastAsia="ko-KR"/>
              </w:rPr>
              <w:t xml:space="preserve"> </w:t>
            </w:r>
            <w:r w:rsidR="008D1BAB" w:rsidRPr="00AF539D">
              <w:rPr>
                <w:lang w:eastAsia="ko-KR"/>
              </w:rPr>
              <w:t xml:space="preserve">The term of office </w:t>
            </w:r>
            <w:r w:rsidR="00FA43E3" w:rsidRPr="00AF539D">
              <w:rPr>
                <w:lang w:eastAsia="ko-KR"/>
              </w:rPr>
              <w:t xml:space="preserve">for </w:t>
            </w:r>
            <w:r w:rsidR="008D1BAB" w:rsidRPr="00AF539D">
              <w:rPr>
                <w:lang w:eastAsia="ko-KR"/>
              </w:rPr>
              <w:t xml:space="preserve">members shall be </w:t>
            </w:r>
            <w:r w:rsidR="00AC6E73" w:rsidRPr="00AF539D">
              <w:rPr>
                <w:lang w:eastAsia="ko-KR"/>
              </w:rPr>
              <w:t>three (</w:t>
            </w:r>
            <w:r w:rsidR="008D1BAB" w:rsidRPr="00AF539D">
              <w:rPr>
                <w:lang w:eastAsia="ko-KR"/>
              </w:rPr>
              <w:t>3</w:t>
            </w:r>
            <w:r w:rsidR="00AC6E73" w:rsidRPr="00AF539D">
              <w:rPr>
                <w:lang w:eastAsia="ko-KR"/>
              </w:rPr>
              <w:t>)</w:t>
            </w:r>
            <w:r w:rsidR="008D1BAB" w:rsidRPr="00AF539D">
              <w:rPr>
                <w:lang w:eastAsia="ko-KR"/>
              </w:rPr>
              <w:t xml:space="preserve"> years, and they may be reappointed only once</w:t>
            </w:r>
            <w:r w:rsidR="00D10737" w:rsidRPr="00AF539D">
              <w:rPr>
                <w:lang w:eastAsia="ko-KR"/>
              </w:rPr>
              <w:t>.</w:t>
            </w:r>
          </w:p>
        </w:tc>
      </w:tr>
      <w:tr w:rsidR="00D10737" w:rsidRPr="00AF539D" w14:paraId="442DDE42" w14:textId="77777777" w:rsidTr="00D10737">
        <w:trPr>
          <w:trHeight w:val="20"/>
          <w:jc w:val="center"/>
        </w:trPr>
        <w:tc>
          <w:tcPr>
            <w:tcW w:w="4819" w:type="dxa"/>
          </w:tcPr>
          <w:p w14:paraId="798D8E3B" w14:textId="4050D7FD" w:rsidR="00D10737" w:rsidRPr="00AF539D" w:rsidRDefault="00D10737" w:rsidP="00B803DD">
            <w:pPr>
              <w:pStyle w:val="af4"/>
              <w:wordWrap w:val="0"/>
              <w:jc w:val="both"/>
              <w:rPr>
                <w:lang w:eastAsia="ko-KR"/>
              </w:rPr>
            </w:pPr>
            <w:r w:rsidRPr="00AF539D">
              <w:rPr>
                <w:lang w:eastAsia="ko-KR"/>
              </w:rPr>
              <w:t>② 위원 중 결원이 생기면 기획재정부장관은 결원된 날부터 30일 이내에 후임자를 위촉하여야 한다.</w:t>
            </w:r>
          </w:p>
        </w:tc>
        <w:tc>
          <w:tcPr>
            <w:tcW w:w="4819" w:type="dxa"/>
          </w:tcPr>
          <w:p w14:paraId="0F23C961" w14:textId="3BB100C4" w:rsidR="00D10737" w:rsidRPr="00AF539D" w:rsidRDefault="00CD052D" w:rsidP="00B803DD">
            <w:pPr>
              <w:pStyle w:val="af5"/>
              <w:jc w:val="left"/>
              <w:rPr>
                <w:lang w:eastAsia="ko-KR"/>
              </w:rPr>
            </w:pPr>
            <w:r w:rsidRPr="00AF539D">
              <w:rPr>
                <w:lang w:eastAsia="ko-KR"/>
              </w:rPr>
              <w:t>(2)</w:t>
            </w:r>
            <w:r w:rsidR="00D10737" w:rsidRPr="00AF539D">
              <w:rPr>
                <w:lang w:eastAsia="ko-KR"/>
              </w:rPr>
              <w:t xml:space="preserve"> </w:t>
            </w:r>
            <w:r w:rsidR="00FA43E3" w:rsidRPr="00AF539D">
              <w:rPr>
                <w:lang w:eastAsia="ko-KR"/>
              </w:rPr>
              <w:t xml:space="preserve">If </w:t>
            </w:r>
            <w:r w:rsidR="008D1BAB" w:rsidRPr="00AF539D">
              <w:rPr>
                <w:lang w:eastAsia="ko-KR"/>
              </w:rPr>
              <w:t xml:space="preserve">a vacancy occurs among the members, </w:t>
            </w:r>
            <w:r w:rsidR="00947DF8" w:rsidRPr="00AF539D">
              <w:rPr>
                <w:lang w:eastAsia="ko-KR"/>
              </w:rPr>
              <w:t>The Minister of Economy and Finance</w:t>
            </w:r>
            <w:r w:rsidR="008D1BAB" w:rsidRPr="00AF539D">
              <w:rPr>
                <w:lang w:eastAsia="ko-KR"/>
              </w:rPr>
              <w:t xml:space="preserve"> shall appoint a successor within</w:t>
            </w:r>
            <w:r w:rsidR="00AC6E73" w:rsidRPr="00AF539D">
              <w:rPr>
                <w:lang w:eastAsia="ko-KR"/>
              </w:rPr>
              <w:t xml:space="preserve"> thirty (</w:t>
            </w:r>
            <w:r w:rsidR="008D1BAB" w:rsidRPr="00AF539D">
              <w:rPr>
                <w:lang w:eastAsia="ko-KR"/>
              </w:rPr>
              <w:t>30</w:t>
            </w:r>
            <w:r w:rsidR="00AC6E73" w:rsidRPr="00AF539D">
              <w:rPr>
                <w:lang w:eastAsia="ko-KR"/>
              </w:rPr>
              <w:t>)</w:t>
            </w:r>
            <w:r w:rsidR="008D1BAB" w:rsidRPr="00AF539D">
              <w:rPr>
                <w:lang w:eastAsia="ko-KR"/>
              </w:rPr>
              <w:t xml:space="preserve"> days from the date the vacancy occurs</w:t>
            </w:r>
            <w:r w:rsidR="00D10737" w:rsidRPr="00AF539D">
              <w:rPr>
                <w:lang w:eastAsia="ko-KR"/>
              </w:rPr>
              <w:t>.</w:t>
            </w:r>
          </w:p>
        </w:tc>
      </w:tr>
      <w:tr w:rsidR="00D10737" w:rsidRPr="00AF539D" w14:paraId="39914178" w14:textId="77777777" w:rsidTr="00D10737">
        <w:trPr>
          <w:trHeight w:val="20"/>
          <w:jc w:val="center"/>
        </w:trPr>
        <w:tc>
          <w:tcPr>
            <w:tcW w:w="4819" w:type="dxa"/>
          </w:tcPr>
          <w:p w14:paraId="13801D65" w14:textId="787AD3E2" w:rsidR="00D10737" w:rsidRPr="00AF539D" w:rsidRDefault="00D10737" w:rsidP="00B803DD">
            <w:pPr>
              <w:pStyle w:val="af4"/>
              <w:wordWrap w:val="0"/>
              <w:jc w:val="both"/>
              <w:rPr>
                <w:lang w:eastAsia="ko-KR"/>
              </w:rPr>
            </w:pPr>
            <w:r w:rsidRPr="00AF539D">
              <w:rPr>
                <w:lang w:eastAsia="ko-KR"/>
              </w:rPr>
              <w:lastRenderedPageBreak/>
              <w:t>③ 결원이 된 위원의 후임으로 위촉된 위원의 임기는 새로 시작된다.</w:t>
            </w:r>
          </w:p>
        </w:tc>
        <w:tc>
          <w:tcPr>
            <w:tcW w:w="4819" w:type="dxa"/>
          </w:tcPr>
          <w:p w14:paraId="44D65A13" w14:textId="3C03ACBC" w:rsidR="00D10737" w:rsidRPr="00AF539D" w:rsidRDefault="00CD052D" w:rsidP="00B803DD">
            <w:pPr>
              <w:pStyle w:val="af5"/>
              <w:jc w:val="left"/>
              <w:rPr>
                <w:lang w:eastAsia="ko-KR"/>
              </w:rPr>
            </w:pPr>
            <w:r w:rsidRPr="00AF539D">
              <w:rPr>
                <w:lang w:eastAsia="ko-KR"/>
              </w:rPr>
              <w:t>(3)</w:t>
            </w:r>
            <w:r w:rsidR="00D10737" w:rsidRPr="00AF539D">
              <w:rPr>
                <w:lang w:eastAsia="ko-KR"/>
              </w:rPr>
              <w:t xml:space="preserve"> </w:t>
            </w:r>
            <w:r w:rsidR="008D1BAB" w:rsidRPr="00AF539D">
              <w:rPr>
                <w:lang w:eastAsia="ko-KR"/>
              </w:rPr>
              <w:t>The term of office of a member appointed to fill a vacancy shall begin anew</w:t>
            </w:r>
            <w:r w:rsidR="00D10737" w:rsidRPr="00AF539D">
              <w:rPr>
                <w:lang w:eastAsia="ko-KR"/>
              </w:rPr>
              <w:t>.</w:t>
            </w:r>
          </w:p>
        </w:tc>
      </w:tr>
      <w:tr w:rsidR="00D10737" w:rsidRPr="00AF539D" w14:paraId="1397B044" w14:textId="77777777" w:rsidTr="00D10737">
        <w:trPr>
          <w:trHeight w:val="20"/>
          <w:jc w:val="center"/>
        </w:trPr>
        <w:tc>
          <w:tcPr>
            <w:tcW w:w="4819" w:type="dxa"/>
          </w:tcPr>
          <w:p w14:paraId="21DEF929" w14:textId="1B1F702D" w:rsidR="00D10737" w:rsidRPr="00AF539D" w:rsidRDefault="00D10737" w:rsidP="00B803DD">
            <w:pPr>
              <w:pStyle w:val="-3"/>
              <w:jc w:val="both"/>
            </w:pPr>
            <w:r w:rsidRPr="00AF539D">
              <w:t xml:space="preserve">제23조(회의의 의사 및 의사의 공개) </w:t>
            </w:r>
          </w:p>
        </w:tc>
        <w:tc>
          <w:tcPr>
            <w:tcW w:w="4819" w:type="dxa"/>
          </w:tcPr>
          <w:p w14:paraId="5A3E2581" w14:textId="0EDA4C28" w:rsidR="00D10737" w:rsidRPr="00AF539D" w:rsidRDefault="008D1BAB" w:rsidP="00B803DD">
            <w:pPr>
              <w:pStyle w:val="-4"/>
              <w:ind w:left="110" w:right="110"/>
              <w:jc w:val="left"/>
            </w:pPr>
            <w:r w:rsidRPr="00AF539D">
              <w:t xml:space="preserve">Article </w:t>
            </w:r>
            <w:r w:rsidR="00D10737" w:rsidRPr="00AF539D">
              <w:t>23</w:t>
            </w:r>
            <w:r w:rsidRPr="00AF539D">
              <w:t xml:space="preserve"> </w:t>
            </w:r>
            <w:r w:rsidR="00D10737" w:rsidRPr="00AF539D">
              <w:t>(</w:t>
            </w:r>
            <w:r w:rsidR="004D3A4F" w:rsidRPr="00AF539D">
              <w:t>Proceedings of Meetings and Disclosure of Proceedings</w:t>
            </w:r>
            <w:r w:rsidR="00D10737" w:rsidRPr="00AF539D">
              <w:t xml:space="preserve">) </w:t>
            </w:r>
          </w:p>
        </w:tc>
      </w:tr>
      <w:tr w:rsidR="00D10737" w:rsidRPr="00AF539D" w14:paraId="3C4F9B7C" w14:textId="77777777" w:rsidTr="00D10737">
        <w:trPr>
          <w:trHeight w:val="20"/>
          <w:jc w:val="center"/>
        </w:trPr>
        <w:tc>
          <w:tcPr>
            <w:tcW w:w="4819" w:type="dxa"/>
          </w:tcPr>
          <w:p w14:paraId="3CC70635" w14:textId="201F378E" w:rsidR="00D10737" w:rsidRPr="00AF539D" w:rsidRDefault="00D10737" w:rsidP="00B803DD">
            <w:pPr>
              <w:pStyle w:val="af4"/>
              <w:wordWrap w:val="0"/>
              <w:jc w:val="both"/>
              <w:rPr>
                <w:lang w:eastAsia="ko-KR"/>
              </w:rPr>
            </w:pPr>
            <w:r w:rsidRPr="00AF539D">
              <w:rPr>
                <w:lang w:eastAsia="ko-KR"/>
              </w:rPr>
              <w:t>① 위원회의 회의는 위원장이 주재하며, 이 법에 특별한 규정이 없으면 재적위원 과반수의 찬성으로 의결한다</w:t>
            </w:r>
          </w:p>
        </w:tc>
        <w:tc>
          <w:tcPr>
            <w:tcW w:w="4819" w:type="dxa"/>
          </w:tcPr>
          <w:p w14:paraId="4140577B" w14:textId="30C3F798" w:rsidR="00D10737" w:rsidRPr="00AF539D" w:rsidRDefault="004D3A4F"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The chairperson shall preside over meetings of the Committee, and any decision thereof shall require the concurring vote of a majority of all incumbent members, except as otherwise expressly provided for in this Act.</w:t>
            </w:r>
          </w:p>
        </w:tc>
      </w:tr>
      <w:tr w:rsidR="00D10737" w:rsidRPr="00AF539D" w14:paraId="1AB72B9C" w14:textId="77777777" w:rsidTr="00D10737">
        <w:trPr>
          <w:trHeight w:val="20"/>
          <w:jc w:val="center"/>
        </w:trPr>
        <w:tc>
          <w:tcPr>
            <w:tcW w:w="4819" w:type="dxa"/>
          </w:tcPr>
          <w:p w14:paraId="271EF12A" w14:textId="68A307D1" w:rsidR="00D10737" w:rsidRPr="00AF539D" w:rsidRDefault="00D10737" w:rsidP="00B803DD">
            <w:pPr>
              <w:pStyle w:val="af4"/>
              <w:wordWrap w:val="0"/>
              <w:jc w:val="both"/>
              <w:rPr>
                <w:lang w:eastAsia="ko-KR"/>
              </w:rPr>
            </w:pPr>
            <w:r w:rsidRPr="00AF539D">
              <w:rPr>
                <w:lang w:eastAsia="ko-KR"/>
              </w:rPr>
              <w:t>② 위원회의 의사는 공개한다. 다만, 필요하다고 인정하는 경우에는 위원회의 의결을 거쳐 공개하지 아니할 수 있다.</w:t>
            </w:r>
          </w:p>
        </w:tc>
        <w:tc>
          <w:tcPr>
            <w:tcW w:w="4819" w:type="dxa"/>
          </w:tcPr>
          <w:p w14:paraId="347CD9C8" w14:textId="1A274BD2" w:rsidR="00D10737" w:rsidRPr="00AF539D" w:rsidRDefault="004D3A4F" w:rsidP="00B803DD">
            <w:pPr>
              <w:pStyle w:val="af5"/>
              <w:jc w:val="left"/>
              <w:rPr>
                <w:lang w:eastAsia="ko-KR"/>
              </w:rPr>
            </w:pPr>
            <w:r w:rsidRPr="00AF539D">
              <w:rPr>
                <w:lang w:eastAsia="ko-KR"/>
              </w:rPr>
              <w:t>(2)</w:t>
            </w:r>
            <w:r w:rsidR="00D10737" w:rsidRPr="00AF539D">
              <w:rPr>
                <w:lang w:eastAsia="ko-KR"/>
              </w:rPr>
              <w:t xml:space="preserve"> </w:t>
            </w:r>
            <w:r w:rsidRPr="00AF539D">
              <w:rPr>
                <w:lang w:eastAsia="ko-KR"/>
              </w:rPr>
              <w:t>The proceedings of the Committee shall be open to the public</w:t>
            </w:r>
            <w:r w:rsidR="008873BE" w:rsidRPr="00AF539D">
              <w:rPr>
                <w:lang w:eastAsia="ko-KR"/>
              </w:rPr>
              <w:t>.</w:t>
            </w:r>
            <w:r w:rsidRPr="00AF539D">
              <w:rPr>
                <w:lang w:eastAsia="ko-KR"/>
              </w:rPr>
              <w:t xml:space="preserve"> Provided, </w:t>
            </w:r>
            <w:r w:rsidR="008873BE" w:rsidRPr="00AF539D">
              <w:rPr>
                <w:lang w:eastAsia="ko-KR"/>
              </w:rPr>
              <w:t xml:space="preserve">however, that </w:t>
            </w:r>
            <w:r w:rsidRPr="00AF539D">
              <w:rPr>
                <w:lang w:eastAsia="ko-KR"/>
              </w:rPr>
              <w:t>if deemed necessary, the proceedings may not be open to the public through a resolution of the Committee</w:t>
            </w:r>
            <w:r w:rsidR="00D10737" w:rsidRPr="00AF539D">
              <w:rPr>
                <w:lang w:eastAsia="ko-KR"/>
              </w:rPr>
              <w:t>.</w:t>
            </w:r>
          </w:p>
        </w:tc>
      </w:tr>
      <w:tr w:rsidR="00D10737" w:rsidRPr="00AF539D" w14:paraId="0AC24D7F" w14:textId="77777777" w:rsidTr="00D10737">
        <w:trPr>
          <w:trHeight w:val="20"/>
          <w:jc w:val="center"/>
        </w:trPr>
        <w:tc>
          <w:tcPr>
            <w:tcW w:w="4819" w:type="dxa"/>
          </w:tcPr>
          <w:p w14:paraId="26A9FB88" w14:textId="516FD6D5" w:rsidR="00D10737" w:rsidRPr="00AF539D" w:rsidRDefault="00D10737" w:rsidP="00B803DD">
            <w:pPr>
              <w:pStyle w:val="-3"/>
              <w:jc w:val="both"/>
            </w:pPr>
            <w:r w:rsidRPr="00AF539D">
              <w:t xml:space="preserve">제24조(사무국) </w:t>
            </w:r>
          </w:p>
        </w:tc>
        <w:tc>
          <w:tcPr>
            <w:tcW w:w="4819" w:type="dxa"/>
          </w:tcPr>
          <w:p w14:paraId="1C35CA76" w14:textId="14DEE4D3" w:rsidR="00D10737" w:rsidRPr="00AF539D" w:rsidRDefault="008873BE" w:rsidP="00B803DD">
            <w:pPr>
              <w:pStyle w:val="-4"/>
              <w:ind w:left="110" w:right="110"/>
              <w:jc w:val="left"/>
            </w:pPr>
            <w:r w:rsidRPr="00AF539D">
              <w:t xml:space="preserve">Article </w:t>
            </w:r>
            <w:r w:rsidR="00D10737" w:rsidRPr="00AF539D">
              <w:t>24</w:t>
            </w:r>
            <w:r w:rsidRPr="00AF539D">
              <w:t xml:space="preserve"> </w:t>
            </w:r>
            <w:r w:rsidR="00D10737" w:rsidRPr="00AF539D">
              <w:t>(</w:t>
            </w:r>
            <w:r w:rsidRPr="00AF539D">
              <w:t>Secretariat</w:t>
            </w:r>
            <w:r w:rsidR="00D10737" w:rsidRPr="00AF539D">
              <w:t xml:space="preserve">) </w:t>
            </w:r>
          </w:p>
        </w:tc>
      </w:tr>
      <w:tr w:rsidR="00D10737" w:rsidRPr="00AF539D" w14:paraId="6E08A577" w14:textId="77777777" w:rsidTr="00D10737">
        <w:trPr>
          <w:trHeight w:val="20"/>
          <w:jc w:val="center"/>
        </w:trPr>
        <w:tc>
          <w:tcPr>
            <w:tcW w:w="4819" w:type="dxa"/>
          </w:tcPr>
          <w:p w14:paraId="01935CE0" w14:textId="4A919786" w:rsidR="00D10737" w:rsidRPr="00AF539D" w:rsidRDefault="00D10737" w:rsidP="00B803DD">
            <w:pPr>
              <w:pStyle w:val="af4"/>
              <w:wordWrap w:val="0"/>
              <w:jc w:val="both"/>
              <w:rPr>
                <w:lang w:eastAsia="ko-KR"/>
              </w:rPr>
            </w:pPr>
            <w:r w:rsidRPr="00AF539D">
              <w:rPr>
                <w:lang w:eastAsia="ko-KR"/>
              </w:rPr>
              <w:t>① 위원회의 업무처리와 원활한 운영을 위하여 위원회에 사무국을 둔다.</w:t>
            </w:r>
          </w:p>
        </w:tc>
        <w:tc>
          <w:tcPr>
            <w:tcW w:w="4819" w:type="dxa"/>
          </w:tcPr>
          <w:p w14:paraId="0AE6FEC9" w14:textId="1077366C" w:rsidR="00D10737" w:rsidRPr="00AF539D" w:rsidRDefault="007326FA" w:rsidP="00B803DD">
            <w:pPr>
              <w:pStyle w:val="af5"/>
              <w:jc w:val="left"/>
              <w:rPr>
                <w:lang w:eastAsia="ko-KR"/>
              </w:rPr>
            </w:pPr>
            <w:r w:rsidRPr="00AF539D">
              <w:rPr>
                <w:lang w:eastAsia="ko-KR"/>
              </w:rPr>
              <w:t>(1)</w:t>
            </w:r>
            <w:r w:rsidR="00D10737" w:rsidRPr="00AF539D">
              <w:rPr>
                <w:lang w:eastAsia="ko-KR"/>
              </w:rPr>
              <w:t xml:space="preserve"> </w:t>
            </w:r>
            <w:r w:rsidR="00FA43E3" w:rsidRPr="00AF539D">
              <w:rPr>
                <w:lang w:eastAsia="ko-KR"/>
              </w:rPr>
              <w:t xml:space="preserve">A </w:t>
            </w:r>
            <w:r w:rsidR="00ED067E" w:rsidRPr="00AF539D">
              <w:rPr>
                <w:lang w:eastAsia="ko-KR"/>
              </w:rPr>
              <w:t>Secretariat shall be established in the Committee for the performance of its duties and the smooth operation thereof</w:t>
            </w:r>
            <w:r w:rsidR="00D10737" w:rsidRPr="00AF539D">
              <w:rPr>
                <w:lang w:eastAsia="ko-KR"/>
              </w:rPr>
              <w:t>.</w:t>
            </w:r>
          </w:p>
        </w:tc>
      </w:tr>
      <w:tr w:rsidR="00D10737" w:rsidRPr="00AF539D" w14:paraId="3EB5C4AC" w14:textId="77777777" w:rsidTr="00D10737">
        <w:trPr>
          <w:trHeight w:val="20"/>
          <w:jc w:val="center"/>
        </w:trPr>
        <w:tc>
          <w:tcPr>
            <w:tcW w:w="4819" w:type="dxa"/>
          </w:tcPr>
          <w:p w14:paraId="05C1A0B7" w14:textId="4E6EC9F8" w:rsidR="00D10737" w:rsidRPr="00AF539D" w:rsidRDefault="00D10737" w:rsidP="00B803DD">
            <w:pPr>
              <w:pStyle w:val="af4"/>
              <w:wordWrap w:val="0"/>
              <w:jc w:val="both"/>
              <w:rPr>
                <w:lang w:eastAsia="ko-KR"/>
              </w:rPr>
            </w:pPr>
            <w:r w:rsidRPr="00AF539D">
              <w:rPr>
                <w:lang w:eastAsia="ko-KR"/>
              </w:rPr>
              <w:t>② 사무국의 조직과 업무 및 운영에 필요한 사항은 대통령령으로 정한다.</w:t>
            </w:r>
          </w:p>
        </w:tc>
        <w:tc>
          <w:tcPr>
            <w:tcW w:w="4819" w:type="dxa"/>
          </w:tcPr>
          <w:p w14:paraId="66D36BD3" w14:textId="69B15451" w:rsidR="00D10737" w:rsidRPr="00AF539D" w:rsidRDefault="007326FA" w:rsidP="00B803DD">
            <w:pPr>
              <w:pStyle w:val="af5"/>
              <w:jc w:val="left"/>
              <w:rPr>
                <w:lang w:eastAsia="ko-KR"/>
              </w:rPr>
            </w:pPr>
            <w:r w:rsidRPr="00AF539D">
              <w:rPr>
                <w:lang w:eastAsia="ko-KR"/>
              </w:rPr>
              <w:t>(2)</w:t>
            </w:r>
            <w:r w:rsidR="00D10737" w:rsidRPr="00AF539D">
              <w:rPr>
                <w:lang w:eastAsia="ko-KR"/>
              </w:rPr>
              <w:t xml:space="preserve"> </w:t>
            </w:r>
            <w:r w:rsidR="00ED067E" w:rsidRPr="00AF539D">
              <w:rPr>
                <w:lang w:eastAsia="ko-KR"/>
              </w:rPr>
              <w:t>Matters necessary for the organization, duties, and operation of the Secretariat shall be prescribed by the Presidential Decree</w:t>
            </w:r>
            <w:r w:rsidR="00D10737" w:rsidRPr="00AF539D">
              <w:rPr>
                <w:lang w:eastAsia="ko-KR"/>
              </w:rPr>
              <w:t>.</w:t>
            </w:r>
          </w:p>
        </w:tc>
      </w:tr>
      <w:tr w:rsidR="00D10737" w:rsidRPr="00AF539D" w14:paraId="15E7BAA1" w14:textId="77777777" w:rsidTr="00D10737">
        <w:trPr>
          <w:trHeight w:val="20"/>
          <w:jc w:val="center"/>
        </w:trPr>
        <w:tc>
          <w:tcPr>
            <w:tcW w:w="4819" w:type="dxa"/>
          </w:tcPr>
          <w:p w14:paraId="469DAF11" w14:textId="0B470437" w:rsidR="00D10737" w:rsidRPr="00AF539D" w:rsidRDefault="00D10737" w:rsidP="00B803DD">
            <w:pPr>
              <w:pStyle w:val="-3"/>
              <w:jc w:val="both"/>
            </w:pPr>
            <w:r w:rsidRPr="00AF539D">
              <w:t xml:space="preserve">제25조(관계기관 등과의 협의) </w:t>
            </w:r>
          </w:p>
        </w:tc>
        <w:tc>
          <w:tcPr>
            <w:tcW w:w="4819" w:type="dxa"/>
          </w:tcPr>
          <w:p w14:paraId="2FCA6AE8" w14:textId="1821F043" w:rsidR="00D10737" w:rsidRPr="00AF539D" w:rsidRDefault="00ED067E" w:rsidP="00B803DD">
            <w:pPr>
              <w:pStyle w:val="-4"/>
              <w:ind w:left="110" w:right="110"/>
              <w:jc w:val="left"/>
            </w:pPr>
            <w:r w:rsidRPr="00AF539D">
              <w:t xml:space="preserve">Article </w:t>
            </w:r>
            <w:r w:rsidR="00D10737" w:rsidRPr="00AF539D">
              <w:t>25</w:t>
            </w:r>
            <w:r w:rsidRPr="00AF539D">
              <w:t xml:space="preserve"> </w:t>
            </w:r>
            <w:r w:rsidR="00D10737" w:rsidRPr="00AF539D">
              <w:t>(</w:t>
            </w:r>
            <w:r w:rsidRPr="00AF539D">
              <w:t>Consultation with Related Agencies</w:t>
            </w:r>
            <w:r w:rsidR="00D10737" w:rsidRPr="00AF539D">
              <w:t xml:space="preserve">) </w:t>
            </w:r>
          </w:p>
        </w:tc>
      </w:tr>
      <w:tr w:rsidR="00D10737" w:rsidRPr="00AF539D" w14:paraId="4A11320F" w14:textId="77777777" w:rsidTr="00D10737">
        <w:trPr>
          <w:trHeight w:val="20"/>
          <w:jc w:val="center"/>
        </w:trPr>
        <w:tc>
          <w:tcPr>
            <w:tcW w:w="4819" w:type="dxa"/>
          </w:tcPr>
          <w:p w14:paraId="25E1DF18" w14:textId="3E7972A5" w:rsidR="00D10737" w:rsidRPr="00AF539D" w:rsidRDefault="00D10737" w:rsidP="00B803DD">
            <w:pPr>
              <w:pStyle w:val="af4"/>
              <w:wordWrap w:val="0"/>
              <w:jc w:val="both"/>
              <w:rPr>
                <w:lang w:eastAsia="ko-KR"/>
              </w:rPr>
            </w:pPr>
            <w:r w:rsidRPr="00AF539D">
              <w:rPr>
                <w:lang w:eastAsia="ko-KR"/>
              </w:rPr>
              <w:t>위원회는 그 업무를 수행하기 위하여 필요한 경우 국가기관, 지방자치단체, 그 밖의 단체(이하 “관계기관 등”이라 한다)에 협의</w:t>
            </w:r>
            <w:r w:rsidRPr="00AF539D">
              <w:rPr>
                <w:lang w:eastAsia="ko-KR"/>
              </w:rPr>
              <w:lastRenderedPageBreak/>
              <w:t>를 요청할 수 있다.</w:t>
            </w:r>
          </w:p>
        </w:tc>
        <w:tc>
          <w:tcPr>
            <w:tcW w:w="4819" w:type="dxa"/>
          </w:tcPr>
          <w:p w14:paraId="326E3C6F" w14:textId="486F9132" w:rsidR="00D10737" w:rsidRPr="00AF539D" w:rsidRDefault="00ED067E" w:rsidP="00B803DD">
            <w:pPr>
              <w:pStyle w:val="af5"/>
              <w:jc w:val="left"/>
              <w:rPr>
                <w:lang w:eastAsia="ko-KR"/>
              </w:rPr>
            </w:pPr>
            <w:r w:rsidRPr="00AF539D">
              <w:rPr>
                <w:lang w:eastAsia="ko-KR"/>
              </w:rPr>
              <w:lastRenderedPageBreak/>
              <w:t>The Committee may, if necessary to perform its duties, request</w:t>
            </w:r>
            <w:r w:rsidR="00FA43E3" w:rsidRPr="00AF539D">
              <w:rPr>
                <w:lang w:eastAsia="ko-KR"/>
              </w:rPr>
              <w:t xml:space="preserve"> consultations from</w:t>
            </w:r>
            <w:r w:rsidRPr="00AF539D">
              <w:rPr>
                <w:lang w:eastAsia="ko-KR"/>
              </w:rPr>
              <w:t xml:space="preserve"> </w:t>
            </w:r>
            <w:r w:rsidR="009138EE" w:rsidRPr="00AF539D">
              <w:rPr>
                <w:lang w:eastAsia="ko-KR"/>
              </w:rPr>
              <w:t>s</w:t>
            </w:r>
            <w:r w:rsidRPr="00AF539D">
              <w:rPr>
                <w:lang w:eastAsia="ko-KR"/>
              </w:rPr>
              <w:t xml:space="preserve">tate agencies, local governments, </w:t>
            </w:r>
            <w:r w:rsidRPr="00AF539D">
              <w:rPr>
                <w:lang w:eastAsia="ko-KR"/>
              </w:rPr>
              <w:lastRenderedPageBreak/>
              <w:t>and other organizations (hereinafter</w:t>
            </w:r>
            <w:r w:rsidR="009138EE" w:rsidRPr="00AF539D">
              <w:rPr>
                <w:lang w:eastAsia="ko-KR"/>
              </w:rPr>
              <w:t>,</w:t>
            </w:r>
            <w:r w:rsidRPr="00AF539D">
              <w:rPr>
                <w:lang w:eastAsia="ko-KR"/>
              </w:rPr>
              <w:t xml:space="preserve"> referred to as "</w:t>
            </w:r>
            <w:r w:rsidR="009138EE" w:rsidRPr="00AF539D">
              <w:rPr>
                <w:lang w:eastAsia="ko-KR"/>
              </w:rPr>
              <w:t>r</w:t>
            </w:r>
            <w:r w:rsidRPr="00AF539D">
              <w:rPr>
                <w:lang w:eastAsia="ko-KR"/>
              </w:rPr>
              <w:t>elevant agencies, etc.")</w:t>
            </w:r>
            <w:r w:rsidR="00D10737" w:rsidRPr="00AF539D">
              <w:rPr>
                <w:lang w:eastAsia="ko-KR"/>
              </w:rPr>
              <w:t>.</w:t>
            </w:r>
          </w:p>
        </w:tc>
      </w:tr>
      <w:tr w:rsidR="00D10737" w:rsidRPr="00AF539D" w14:paraId="647D8321" w14:textId="77777777" w:rsidTr="00D10737">
        <w:trPr>
          <w:trHeight w:val="20"/>
          <w:jc w:val="center"/>
        </w:trPr>
        <w:tc>
          <w:tcPr>
            <w:tcW w:w="4819" w:type="dxa"/>
          </w:tcPr>
          <w:p w14:paraId="3D00BA4D" w14:textId="542FF46A" w:rsidR="00D10737" w:rsidRPr="00AF539D" w:rsidRDefault="00D10737" w:rsidP="00B803DD">
            <w:pPr>
              <w:pStyle w:val="-1"/>
              <w:ind w:left="110" w:right="110"/>
              <w:jc w:val="both"/>
            </w:pPr>
            <w:r w:rsidRPr="00AF539D">
              <w:lastRenderedPageBreak/>
              <w:t>제2절 분쟁의 해결 등</w:t>
            </w:r>
          </w:p>
        </w:tc>
        <w:tc>
          <w:tcPr>
            <w:tcW w:w="4819" w:type="dxa"/>
          </w:tcPr>
          <w:p w14:paraId="0040679B" w14:textId="39906037" w:rsidR="00D10737" w:rsidRPr="00AF539D" w:rsidRDefault="009138EE" w:rsidP="00B803DD">
            <w:pPr>
              <w:pStyle w:val="-2"/>
              <w:jc w:val="left"/>
            </w:pPr>
            <w:r w:rsidRPr="00AF539D">
              <w:t xml:space="preserve">Section </w:t>
            </w:r>
            <w:r w:rsidR="00D10737" w:rsidRPr="00AF539D">
              <w:t xml:space="preserve">2 </w:t>
            </w:r>
            <w:r w:rsidRPr="00AF539D">
              <w:t>Dispute Resolution</w:t>
            </w:r>
          </w:p>
        </w:tc>
      </w:tr>
      <w:tr w:rsidR="00D10737" w:rsidRPr="00AF539D" w14:paraId="491810A6" w14:textId="77777777" w:rsidTr="00D10737">
        <w:trPr>
          <w:trHeight w:val="20"/>
          <w:jc w:val="center"/>
        </w:trPr>
        <w:tc>
          <w:tcPr>
            <w:tcW w:w="4819" w:type="dxa"/>
          </w:tcPr>
          <w:p w14:paraId="460884F6" w14:textId="4EC0637E" w:rsidR="00D10737" w:rsidRPr="00AF539D" w:rsidRDefault="00D10737" w:rsidP="00B803DD">
            <w:pPr>
              <w:pStyle w:val="-3"/>
              <w:jc w:val="both"/>
            </w:pPr>
            <w:r w:rsidRPr="00AF539D">
              <w:t xml:space="preserve">제26조(이의제기) </w:t>
            </w:r>
          </w:p>
        </w:tc>
        <w:tc>
          <w:tcPr>
            <w:tcW w:w="4819" w:type="dxa"/>
          </w:tcPr>
          <w:p w14:paraId="7680B69F" w14:textId="67097B65" w:rsidR="00D10737" w:rsidRPr="00AF539D" w:rsidRDefault="009138EE" w:rsidP="00B803DD">
            <w:pPr>
              <w:pStyle w:val="-4"/>
              <w:ind w:left="110" w:right="110"/>
              <w:jc w:val="left"/>
            </w:pPr>
            <w:r w:rsidRPr="00AF539D">
              <w:t xml:space="preserve">Article 26 </w:t>
            </w:r>
            <w:r w:rsidR="00D10737" w:rsidRPr="00AF539D">
              <w:t>(</w:t>
            </w:r>
            <w:r w:rsidRPr="00AF539D">
              <w:t>Objection</w:t>
            </w:r>
            <w:r w:rsidR="00FA43E3" w:rsidRPr="00AF539D">
              <w:t>s</w:t>
            </w:r>
            <w:r w:rsidR="00D10737" w:rsidRPr="00AF539D">
              <w:t xml:space="preserve">) </w:t>
            </w:r>
          </w:p>
        </w:tc>
      </w:tr>
      <w:tr w:rsidR="00D10737" w:rsidRPr="00AF539D" w14:paraId="2481DE0F" w14:textId="77777777" w:rsidTr="00D10737">
        <w:trPr>
          <w:trHeight w:val="20"/>
          <w:jc w:val="center"/>
        </w:trPr>
        <w:tc>
          <w:tcPr>
            <w:tcW w:w="4819" w:type="dxa"/>
          </w:tcPr>
          <w:p w14:paraId="1CFF3E1F" w14:textId="45B5C292" w:rsidR="00D10737" w:rsidRPr="00AF539D" w:rsidRDefault="00D10737" w:rsidP="00B803DD">
            <w:pPr>
              <w:pStyle w:val="af4"/>
              <w:wordWrap w:val="0"/>
              <w:jc w:val="both"/>
              <w:rPr>
                <w:lang w:eastAsia="ko-KR"/>
              </w:rPr>
            </w:pPr>
            <w:r w:rsidRPr="00AF539D">
              <w:rPr>
                <w:lang w:eastAsia="ko-KR"/>
              </w:rPr>
              <w:t>① 이해관계자는 기업의 인권·환경실사에 대하여 위원회에 이의제기를 신청할 수 있다.</w:t>
            </w:r>
          </w:p>
        </w:tc>
        <w:tc>
          <w:tcPr>
            <w:tcW w:w="4819" w:type="dxa"/>
          </w:tcPr>
          <w:p w14:paraId="62DE1F5B" w14:textId="7B21FB56" w:rsidR="00D10737" w:rsidRPr="00AF539D" w:rsidRDefault="009138EE"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 xml:space="preserve">An interested party may file an objection with the Committee </w:t>
            </w:r>
            <w:r w:rsidR="00FA43E3" w:rsidRPr="00AF539D">
              <w:rPr>
                <w:lang w:eastAsia="ko-KR"/>
              </w:rPr>
              <w:t xml:space="preserve">with respect to </w:t>
            </w:r>
            <w:r w:rsidRPr="00AF539D">
              <w:rPr>
                <w:lang w:eastAsia="ko-KR"/>
              </w:rPr>
              <w:t>corporate due diligence on human rights and the environment.</w:t>
            </w:r>
          </w:p>
        </w:tc>
      </w:tr>
      <w:tr w:rsidR="00D10737" w:rsidRPr="00AF539D" w14:paraId="7DB36A9F" w14:textId="77777777" w:rsidTr="00D10737">
        <w:trPr>
          <w:trHeight w:val="20"/>
          <w:jc w:val="center"/>
        </w:trPr>
        <w:tc>
          <w:tcPr>
            <w:tcW w:w="4819" w:type="dxa"/>
          </w:tcPr>
          <w:p w14:paraId="7D09AF6E" w14:textId="68F64729" w:rsidR="00D10737" w:rsidRPr="00AF539D" w:rsidRDefault="00D10737" w:rsidP="00B803DD">
            <w:pPr>
              <w:pStyle w:val="af4"/>
              <w:wordWrap w:val="0"/>
              <w:jc w:val="both"/>
              <w:rPr>
                <w:lang w:eastAsia="ko-KR"/>
              </w:rPr>
            </w:pPr>
            <w:r w:rsidRPr="00AF539D">
              <w:rPr>
                <w:lang w:eastAsia="ko-KR"/>
              </w:rPr>
              <w:t>② 위원회는 제1항에 따른 신청사실을 지체 없이 해당 기업에 통지하여야 한다.</w:t>
            </w:r>
          </w:p>
        </w:tc>
        <w:tc>
          <w:tcPr>
            <w:tcW w:w="4819" w:type="dxa"/>
          </w:tcPr>
          <w:p w14:paraId="5CC34DBA" w14:textId="61B3F9B7" w:rsidR="00D10737" w:rsidRPr="00AF539D" w:rsidRDefault="009138EE" w:rsidP="00B803DD">
            <w:pPr>
              <w:pStyle w:val="af5"/>
              <w:jc w:val="left"/>
              <w:rPr>
                <w:lang w:eastAsia="ko-KR"/>
              </w:rPr>
            </w:pPr>
            <w:r w:rsidRPr="00AF539D">
              <w:rPr>
                <w:lang w:eastAsia="ko-KR"/>
              </w:rPr>
              <w:t>(2)</w:t>
            </w:r>
            <w:r w:rsidR="00D10737" w:rsidRPr="00AF539D">
              <w:rPr>
                <w:lang w:eastAsia="ko-KR"/>
              </w:rPr>
              <w:t xml:space="preserve"> </w:t>
            </w:r>
            <w:r w:rsidR="006F0049" w:rsidRPr="00AF539D">
              <w:rPr>
                <w:lang w:eastAsia="ko-KR"/>
              </w:rPr>
              <w:t xml:space="preserve">The Committee shall notify the relevant company of </w:t>
            </w:r>
            <w:r w:rsidR="00FA43E3" w:rsidRPr="00AF539D">
              <w:rPr>
                <w:lang w:eastAsia="ko-KR"/>
              </w:rPr>
              <w:t xml:space="preserve">an </w:t>
            </w:r>
            <w:r w:rsidR="006F0049" w:rsidRPr="00AF539D">
              <w:rPr>
                <w:lang w:eastAsia="ko-KR"/>
              </w:rPr>
              <w:t>application filed under Paragraph (1) without delay</w:t>
            </w:r>
            <w:r w:rsidR="00D10737" w:rsidRPr="00AF539D">
              <w:rPr>
                <w:lang w:eastAsia="ko-KR"/>
              </w:rPr>
              <w:t>.</w:t>
            </w:r>
          </w:p>
        </w:tc>
      </w:tr>
      <w:tr w:rsidR="00D10737" w:rsidRPr="00AF539D" w14:paraId="713402BD" w14:textId="77777777" w:rsidTr="00D10737">
        <w:trPr>
          <w:trHeight w:val="20"/>
          <w:jc w:val="center"/>
        </w:trPr>
        <w:tc>
          <w:tcPr>
            <w:tcW w:w="4819" w:type="dxa"/>
          </w:tcPr>
          <w:p w14:paraId="36F3678B" w14:textId="4B14CDDB" w:rsidR="00D10737" w:rsidRPr="00AF539D" w:rsidRDefault="00D10737" w:rsidP="00B803DD">
            <w:pPr>
              <w:pStyle w:val="af4"/>
              <w:wordWrap w:val="0"/>
              <w:jc w:val="both"/>
              <w:rPr>
                <w:lang w:eastAsia="ko-KR"/>
              </w:rPr>
            </w:pPr>
            <w:r w:rsidRPr="00AF539D">
              <w:rPr>
                <w:lang w:eastAsia="ko-KR"/>
              </w:rPr>
              <w:t>③ 위원회는 이 절에 따른 이의제기 절차에 대하여 이해관계자(</w:t>
            </w:r>
            <w:r w:rsidRPr="00AF539D">
              <w:rPr>
                <w:shd w:val="clear" w:color="999999" w:fill="auto"/>
                <w:lang w:eastAsia="ko-KR"/>
              </w:rPr>
              <w:t>제2조제9호에 해당하는 외국인을 포함한다)</w:t>
            </w:r>
            <w:r w:rsidRPr="00AF539D">
              <w:rPr>
                <w:lang w:eastAsia="ko-KR"/>
              </w:rPr>
              <w:t>의 접근성을 높이기 위한 조치를 하여야 한다.</w:t>
            </w:r>
          </w:p>
        </w:tc>
        <w:tc>
          <w:tcPr>
            <w:tcW w:w="4819" w:type="dxa"/>
          </w:tcPr>
          <w:p w14:paraId="7EA9F48B" w14:textId="31DB1ECE" w:rsidR="00D10737" w:rsidRPr="00AF539D" w:rsidRDefault="009138EE" w:rsidP="00B803DD">
            <w:pPr>
              <w:pStyle w:val="af5"/>
              <w:jc w:val="left"/>
              <w:rPr>
                <w:lang w:eastAsia="ko-KR"/>
              </w:rPr>
            </w:pPr>
            <w:r w:rsidRPr="00AF539D">
              <w:rPr>
                <w:lang w:eastAsia="ko-KR"/>
              </w:rPr>
              <w:t>(3)</w:t>
            </w:r>
            <w:r w:rsidR="00D10737" w:rsidRPr="00AF539D">
              <w:rPr>
                <w:lang w:eastAsia="ko-KR"/>
              </w:rPr>
              <w:t xml:space="preserve"> </w:t>
            </w:r>
            <w:r w:rsidR="006F0049" w:rsidRPr="00AF539D">
              <w:rPr>
                <w:lang w:eastAsia="ko-KR"/>
              </w:rPr>
              <w:t xml:space="preserve">The Committee shall take measures to enhance </w:t>
            </w:r>
            <w:r w:rsidR="00FA43E3" w:rsidRPr="00AF539D">
              <w:rPr>
                <w:lang w:eastAsia="ko-KR"/>
              </w:rPr>
              <w:t xml:space="preserve">the </w:t>
            </w:r>
            <w:r w:rsidR="00DE3DB1" w:rsidRPr="00AF539D">
              <w:rPr>
                <w:lang w:eastAsia="ko-KR"/>
              </w:rPr>
              <w:t xml:space="preserve">accessibility of </w:t>
            </w:r>
            <w:r w:rsidR="006F0049" w:rsidRPr="00AF539D">
              <w:rPr>
                <w:shd w:val="clear" w:color="999999" w:fill="auto"/>
                <w:lang w:eastAsia="ko-KR"/>
              </w:rPr>
              <w:t xml:space="preserve">interested </w:t>
            </w:r>
            <w:r w:rsidR="00DE3DB1" w:rsidRPr="00AF539D">
              <w:rPr>
                <w:shd w:val="clear" w:color="999999" w:fill="auto"/>
                <w:lang w:eastAsia="ko-KR"/>
              </w:rPr>
              <w:t>parties</w:t>
            </w:r>
            <w:r w:rsidR="006F0049" w:rsidRPr="00AF539D">
              <w:rPr>
                <w:lang w:eastAsia="ko-KR"/>
              </w:rPr>
              <w:t xml:space="preserve"> </w:t>
            </w:r>
            <w:r w:rsidR="006F0049" w:rsidRPr="00AF539D">
              <w:rPr>
                <w:shd w:val="clear" w:color="999999" w:fill="auto"/>
                <w:lang w:eastAsia="ko-KR"/>
              </w:rPr>
              <w:t xml:space="preserve">(including foreigners </w:t>
            </w:r>
            <w:r w:rsidR="006F0049" w:rsidRPr="00AF539D">
              <w:rPr>
                <w:lang w:eastAsia="ko-KR"/>
              </w:rPr>
              <w:t xml:space="preserve">falling under </w:t>
            </w:r>
            <w:r w:rsidR="00DE3DB1" w:rsidRPr="00AF539D">
              <w:rPr>
                <w:lang w:eastAsia="ko-KR"/>
              </w:rPr>
              <w:t>S</w:t>
            </w:r>
            <w:r w:rsidR="006F0049" w:rsidRPr="00AF539D">
              <w:rPr>
                <w:lang w:eastAsia="ko-KR"/>
              </w:rPr>
              <w:t>ubparagraph 9 of Article 2) to the procedures for raising objections under this Section</w:t>
            </w:r>
            <w:r w:rsidR="00D10737" w:rsidRPr="00AF539D">
              <w:rPr>
                <w:lang w:eastAsia="ko-KR"/>
              </w:rPr>
              <w:t>.</w:t>
            </w:r>
          </w:p>
        </w:tc>
      </w:tr>
      <w:tr w:rsidR="00D10737" w:rsidRPr="00AF539D" w14:paraId="1A8673BE" w14:textId="77777777" w:rsidTr="00D10737">
        <w:trPr>
          <w:trHeight w:val="20"/>
          <w:jc w:val="center"/>
        </w:trPr>
        <w:tc>
          <w:tcPr>
            <w:tcW w:w="4819" w:type="dxa"/>
          </w:tcPr>
          <w:p w14:paraId="25B89C48" w14:textId="782A1BDA" w:rsidR="00D10737" w:rsidRPr="00AF539D" w:rsidRDefault="00D10737" w:rsidP="00B803DD">
            <w:pPr>
              <w:pStyle w:val="af4"/>
              <w:wordWrap w:val="0"/>
              <w:jc w:val="both"/>
              <w:rPr>
                <w:lang w:eastAsia="ko-KR"/>
              </w:rPr>
            </w:pPr>
            <w:r w:rsidRPr="00AF539D">
              <w:rPr>
                <w:lang w:eastAsia="ko-KR"/>
              </w:rPr>
              <w:t>④ 이 절에 따른 이의제기 사건의 접수 및 처리 절차와 그 밖에 이의제기 사건의 처리에 필요한 사항은 대통령령으로 정한다.</w:t>
            </w:r>
          </w:p>
        </w:tc>
        <w:tc>
          <w:tcPr>
            <w:tcW w:w="4819" w:type="dxa"/>
          </w:tcPr>
          <w:p w14:paraId="0968A59D" w14:textId="3CE758CA" w:rsidR="00D10737" w:rsidRPr="00AF539D" w:rsidRDefault="009138EE" w:rsidP="00B803DD">
            <w:pPr>
              <w:pStyle w:val="af5"/>
              <w:jc w:val="left"/>
              <w:rPr>
                <w:lang w:eastAsia="ko-KR"/>
              </w:rPr>
            </w:pPr>
            <w:r w:rsidRPr="00AF539D">
              <w:rPr>
                <w:lang w:eastAsia="ko-KR"/>
              </w:rPr>
              <w:t>(4)</w:t>
            </w:r>
            <w:r w:rsidR="00D10737" w:rsidRPr="00AF539D">
              <w:rPr>
                <w:lang w:eastAsia="ko-KR"/>
              </w:rPr>
              <w:t xml:space="preserve"> </w:t>
            </w:r>
            <w:r w:rsidR="00DE3DB1" w:rsidRPr="00AF539D">
              <w:rPr>
                <w:lang w:eastAsia="ko-KR"/>
              </w:rPr>
              <w:t>Procedures for receiving and handling objection</w:t>
            </w:r>
            <w:r w:rsidR="00FA43E3" w:rsidRPr="00AF539D">
              <w:rPr>
                <w:lang w:eastAsia="ko-KR"/>
              </w:rPr>
              <w:t>s</w:t>
            </w:r>
            <w:r w:rsidR="00D57403" w:rsidRPr="00AF539D">
              <w:rPr>
                <w:lang w:eastAsia="ko-KR"/>
              </w:rPr>
              <w:t xml:space="preserve"> </w:t>
            </w:r>
            <w:r w:rsidR="00DE3DB1" w:rsidRPr="00AF539D">
              <w:rPr>
                <w:lang w:eastAsia="ko-KR"/>
              </w:rPr>
              <w:t>under this Section and other matters necessary for handling objection</w:t>
            </w:r>
            <w:r w:rsidR="00FA43E3" w:rsidRPr="00AF539D">
              <w:rPr>
                <w:lang w:eastAsia="ko-KR"/>
              </w:rPr>
              <w:t xml:space="preserve">s </w:t>
            </w:r>
            <w:r w:rsidR="00DE3DB1" w:rsidRPr="00AF539D">
              <w:rPr>
                <w:lang w:eastAsia="ko-KR"/>
              </w:rPr>
              <w:t>shall be prescribed by the Presidential Decree</w:t>
            </w:r>
            <w:r w:rsidR="00D10737" w:rsidRPr="00AF539D">
              <w:rPr>
                <w:lang w:eastAsia="ko-KR"/>
              </w:rPr>
              <w:t>.</w:t>
            </w:r>
          </w:p>
        </w:tc>
      </w:tr>
      <w:tr w:rsidR="00D10737" w:rsidRPr="00AF539D" w14:paraId="4039B335" w14:textId="77777777" w:rsidTr="00D10737">
        <w:trPr>
          <w:trHeight w:val="20"/>
          <w:jc w:val="center"/>
        </w:trPr>
        <w:tc>
          <w:tcPr>
            <w:tcW w:w="4819" w:type="dxa"/>
          </w:tcPr>
          <w:p w14:paraId="3DBE6D7D" w14:textId="027B7D79" w:rsidR="00D10737" w:rsidRPr="00AF539D" w:rsidRDefault="00D10737" w:rsidP="00B803DD">
            <w:pPr>
              <w:pStyle w:val="-3"/>
              <w:jc w:val="both"/>
            </w:pPr>
            <w:r w:rsidRPr="00AF539D">
              <w:t xml:space="preserve">제27조(의견진술의 기회 부여) </w:t>
            </w:r>
          </w:p>
        </w:tc>
        <w:tc>
          <w:tcPr>
            <w:tcW w:w="4819" w:type="dxa"/>
          </w:tcPr>
          <w:p w14:paraId="3238FFE5" w14:textId="3F2B2D7A" w:rsidR="00D10737" w:rsidRPr="00AF539D" w:rsidRDefault="005515E5" w:rsidP="00B803DD">
            <w:pPr>
              <w:pStyle w:val="-4"/>
              <w:ind w:left="110" w:right="110"/>
              <w:jc w:val="left"/>
            </w:pPr>
            <w:r w:rsidRPr="00AF539D">
              <w:t xml:space="preserve">Article </w:t>
            </w:r>
            <w:r w:rsidR="00D10737" w:rsidRPr="00AF539D">
              <w:t>27</w:t>
            </w:r>
            <w:r w:rsidRPr="00AF539D">
              <w:t xml:space="preserve"> </w:t>
            </w:r>
            <w:r w:rsidR="00D10737" w:rsidRPr="00AF539D">
              <w:t>(</w:t>
            </w:r>
            <w:r w:rsidRPr="00AF539D">
              <w:t>Grant of Opportunity to State Opinions</w:t>
            </w:r>
            <w:r w:rsidR="00D10737" w:rsidRPr="00AF539D">
              <w:t xml:space="preserve">) </w:t>
            </w:r>
          </w:p>
        </w:tc>
      </w:tr>
      <w:tr w:rsidR="00D10737" w:rsidRPr="00AF539D" w14:paraId="36B7323F" w14:textId="77777777" w:rsidTr="00D10737">
        <w:trPr>
          <w:trHeight w:val="20"/>
          <w:jc w:val="center"/>
        </w:trPr>
        <w:tc>
          <w:tcPr>
            <w:tcW w:w="4819" w:type="dxa"/>
          </w:tcPr>
          <w:p w14:paraId="07C174E9" w14:textId="5689476C" w:rsidR="00D10737" w:rsidRPr="00AF539D" w:rsidRDefault="00D10737" w:rsidP="00B803DD">
            <w:pPr>
              <w:pStyle w:val="af4"/>
              <w:wordWrap w:val="0"/>
              <w:jc w:val="both"/>
              <w:rPr>
                <w:lang w:eastAsia="ko-KR"/>
              </w:rPr>
            </w:pPr>
            <w:r w:rsidRPr="00AF539D">
              <w:rPr>
                <w:lang w:eastAsia="ko-KR"/>
              </w:rPr>
              <w:t>위원회는 이해관계자와 기업에 이의제기 절차 진행에 관한 정보를 제공하고 그 의견을 진술할 기회를 주어야 한다.</w:t>
            </w:r>
          </w:p>
        </w:tc>
        <w:tc>
          <w:tcPr>
            <w:tcW w:w="4819" w:type="dxa"/>
          </w:tcPr>
          <w:p w14:paraId="18CC8ADC" w14:textId="2D499C1F" w:rsidR="00D10737" w:rsidRPr="00AF539D" w:rsidRDefault="005515E5" w:rsidP="00B803DD">
            <w:pPr>
              <w:pStyle w:val="af5"/>
              <w:jc w:val="left"/>
              <w:rPr>
                <w:lang w:eastAsia="ko-KR"/>
              </w:rPr>
            </w:pPr>
            <w:r w:rsidRPr="00AF539D">
              <w:rPr>
                <w:lang w:eastAsia="ko-KR"/>
              </w:rPr>
              <w:t xml:space="preserve">The Committee shall provide interested </w:t>
            </w:r>
            <w:r w:rsidR="00D57403" w:rsidRPr="00AF539D">
              <w:rPr>
                <w:lang w:eastAsia="ko-KR"/>
              </w:rPr>
              <w:t>parties</w:t>
            </w:r>
            <w:r w:rsidRPr="00AF539D">
              <w:rPr>
                <w:lang w:eastAsia="ko-KR"/>
              </w:rPr>
              <w:t xml:space="preserve"> and </w:t>
            </w:r>
            <w:r w:rsidR="00D57403" w:rsidRPr="00AF539D">
              <w:rPr>
                <w:lang w:eastAsia="ko-KR"/>
              </w:rPr>
              <w:t>companies</w:t>
            </w:r>
            <w:r w:rsidRPr="00AF539D">
              <w:rPr>
                <w:lang w:eastAsia="ko-KR"/>
              </w:rPr>
              <w:t xml:space="preserve"> with information on the progress of procedures for raising objections and give them an opportunity to state their opinions</w:t>
            </w:r>
            <w:r w:rsidR="00D10737" w:rsidRPr="00AF539D">
              <w:rPr>
                <w:lang w:eastAsia="ko-KR"/>
              </w:rPr>
              <w:t>.</w:t>
            </w:r>
          </w:p>
        </w:tc>
      </w:tr>
      <w:tr w:rsidR="00D10737" w:rsidRPr="00AF539D" w14:paraId="050A6F46" w14:textId="77777777" w:rsidTr="00D10737">
        <w:trPr>
          <w:trHeight w:val="20"/>
          <w:jc w:val="center"/>
        </w:trPr>
        <w:tc>
          <w:tcPr>
            <w:tcW w:w="4819" w:type="dxa"/>
          </w:tcPr>
          <w:p w14:paraId="03C9E062" w14:textId="6B85EA7A" w:rsidR="00D10737" w:rsidRPr="00AF539D" w:rsidRDefault="00D10737" w:rsidP="00B803DD">
            <w:pPr>
              <w:pStyle w:val="-3"/>
              <w:jc w:val="both"/>
            </w:pPr>
            <w:r w:rsidRPr="00AF539D">
              <w:lastRenderedPageBreak/>
              <w:t xml:space="preserve">제28조(조사) </w:t>
            </w:r>
          </w:p>
        </w:tc>
        <w:tc>
          <w:tcPr>
            <w:tcW w:w="4819" w:type="dxa"/>
          </w:tcPr>
          <w:p w14:paraId="24992F93" w14:textId="35C1003F" w:rsidR="00D10737" w:rsidRPr="00AF539D" w:rsidRDefault="00D57403" w:rsidP="00B803DD">
            <w:pPr>
              <w:pStyle w:val="-4"/>
              <w:ind w:left="110" w:right="110"/>
              <w:jc w:val="left"/>
            </w:pPr>
            <w:r w:rsidRPr="00AF539D">
              <w:t xml:space="preserve">Article </w:t>
            </w:r>
            <w:r w:rsidR="00D10737" w:rsidRPr="00AF539D">
              <w:t>28</w:t>
            </w:r>
            <w:r w:rsidRPr="00AF539D">
              <w:t xml:space="preserve"> </w:t>
            </w:r>
            <w:r w:rsidR="00D10737" w:rsidRPr="00AF539D">
              <w:t>(</w:t>
            </w:r>
            <w:r w:rsidRPr="00AF539D">
              <w:t>Investigation</w:t>
            </w:r>
            <w:r w:rsidR="00D10737" w:rsidRPr="00AF539D">
              <w:t xml:space="preserve">) </w:t>
            </w:r>
          </w:p>
        </w:tc>
      </w:tr>
      <w:tr w:rsidR="00D10737" w:rsidRPr="00AF539D" w14:paraId="523E13CA" w14:textId="77777777" w:rsidTr="00D10737">
        <w:trPr>
          <w:trHeight w:val="20"/>
          <w:jc w:val="center"/>
        </w:trPr>
        <w:tc>
          <w:tcPr>
            <w:tcW w:w="4819" w:type="dxa"/>
          </w:tcPr>
          <w:p w14:paraId="29F45829" w14:textId="0B813EEA" w:rsidR="00D10737" w:rsidRPr="00AF539D" w:rsidRDefault="00D10737" w:rsidP="00B803DD">
            <w:pPr>
              <w:pStyle w:val="af4"/>
              <w:wordWrap w:val="0"/>
              <w:jc w:val="both"/>
              <w:rPr>
                <w:lang w:eastAsia="ko-KR"/>
              </w:rPr>
            </w:pPr>
            <w:r w:rsidRPr="00AF539D">
              <w:rPr>
                <w:lang w:eastAsia="ko-KR"/>
              </w:rPr>
              <w:t>① 위원회는 제16조제6항에 따른 정보공개 거부에 대한 이의제기와 제26조에 따른 인권·환경실사에 대한 이의제기의 내용을 심사하기 위하여 다음 각 호에서 정한 방법으로 조사할 수 있다.</w:t>
            </w:r>
          </w:p>
        </w:tc>
        <w:tc>
          <w:tcPr>
            <w:tcW w:w="4819" w:type="dxa"/>
          </w:tcPr>
          <w:p w14:paraId="4503788F" w14:textId="12460551" w:rsidR="00D10737" w:rsidRPr="00AF539D" w:rsidRDefault="00D57403"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 xml:space="preserve">The Committee may </w:t>
            </w:r>
            <w:proofErr w:type="gramStart"/>
            <w:r w:rsidRPr="00AF539D">
              <w:rPr>
                <w:lang w:eastAsia="ko-KR"/>
              </w:rPr>
              <w:t>conduct an investigation</w:t>
            </w:r>
            <w:proofErr w:type="gramEnd"/>
            <w:r w:rsidRPr="00AF539D">
              <w:rPr>
                <w:lang w:eastAsia="ko-KR"/>
              </w:rPr>
              <w:t xml:space="preserve"> in any of the following ways </w:t>
            </w:r>
            <w:r w:rsidR="00FA43E3" w:rsidRPr="00AF539D">
              <w:rPr>
                <w:lang w:eastAsia="ko-KR"/>
              </w:rPr>
              <w:t xml:space="preserve">in order </w:t>
            </w:r>
            <w:r w:rsidRPr="00AF539D">
              <w:rPr>
                <w:lang w:eastAsia="ko-KR"/>
              </w:rPr>
              <w:t xml:space="preserve">to examine an objection raised against </w:t>
            </w:r>
            <w:r w:rsidR="00FA43E3" w:rsidRPr="00AF539D">
              <w:rPr>
                <w:lang w:eastAsia="ko-KR"/>
              </w:rPr>
              <w:t xml:space="preserve">a </w:t>
            </w:r>
            <w:r w:rsidRPr="00AF539D">
              <w:rPr>
                <w:lang w:eastAsia="ko-KR"/>
              </w:rPr>
              <w:t>refusal to disclose information under Article 16 (6) and an objection raised against human rights and environment</w:t>
            </w:r>
            <w:r w:rsidR="00F03D35" w:rsidRPr="00AF539D">
              <w:rPr>
                <w:lang w:eastAsia="ko-KR"/>
              </w:rPr>
              <w:t>al due diligence</w:t>
            </w:r>
            <w:r w:rsidRPr="00AF539D">
              <w:rPr>
                <w:lang w:eastAsia="ko-KR"/>
              </w:rPr>
              <w:t xml:space="preserve"> under Article 26</w:t>
            </w:r>
            <w:r w:rsidR="00FA43E3" w:rsidRPr="00AF539D">
              <w:rPr>
                <w:lang w:eastAsia="ko-KR"/>
              </w:rPr>
              <w:t>:</w:t>
            </w:r>
          </w:p>
        </w:tc>
      </w:tr>
      <w:tr w:rsidR="00D10737" w:rsidRPr="00AF539D" w14:paraId="29247793" w14:textId="77777777" w:rsidTr="00D10737">
        <w:trPr>
          <w:trHeight w:val="20"/>
          <w:jc w:val="center"/>
        </w:trPr>
        <w:tc>
          <w:tcPr>
            <w:tcW w:w="4819" w:type="dxa"/>
          </w:tcPr>
          <w:p w14:paraId="3FE7E3BB" w14:textId="78573C65" w:rsidR="00D10737" w:rsidRPr="00AF539D" w:rsidRDefault="00D10737" w:rsidP="00B803DD">
            <w:pPr>
              <w:pStyle w:val="af4"/>
              <w:wordWrap w:val="0"/>
              <w:jc w:val="both"/>
              <w:rPr>
                <w:lang w:eastAsia="ko-KR"/>
              </w:rPr>
            </w:pPr>
            <w:r w:rsidRPr="00AF539D">
              <w:rPr>
                <w:lang w:eastAsia="ko-KR"/>
              </w:rPr>
              <w:t>1. 이해관계자·이의제기 대상 기업(이하 “당사자”라 한다) 또는 관계인에 대한 출석 요구, 진술 청취 또는 진술서 제출 요구</w:t>
            </w:r>
          </w:p>
        </w:tc>
        <w:tc>
          <w:tcPr>
            <w:tcW w:w="4819" w:type="dxa"/>
          </w:tcPr>
          <w:p w14:paraId="1A267348" w14:textId="2346B64A" w:rsidR="00D10737" w:rsidRPr="00AF539D" w:rsidRDefault="00D10737" w:rsidP="00B803DD">
            <w:pPr>
              <w:pStyle w:val="af5"/>
              <w:jc w:val="left"/>
              <w:rPr>
                <w:lang w:eastAsia="ko-KR"/>
              </w:rPr>
            </w:pPr>
            <w:r w:rsidRPr="00AF539D">
              <w:rPr>
                <w:lang w:eastAsia="ko-KR"/>
              </w:rPr>
              <w:t xml:space="preserve">1. </w:t>
            </w:r>
            <w:r w:rsidR="00F03D35" w:rsidRPr="00AF539D">
              <w:rPr>
                <w:lang w:eastAsia="ko-KR"/>
              </w:rPr>
              <w:t xml:space="preserve">Requesting </w:t>
            </w:r>
            <w:r w:rsidR="00FA43E3" w:rsidRPr="00AF539D">
              <w:rPr>
                <w:lang w:eastAsia="ko-KR"/>
              </w:rPr>
              <w:t xml:space="preserve">that </w:t>
            </w:r>
            <w:r w:rsidR="00F03D35" w:rsidRPr="00AF539D">
              <w:rPr>
                <w:lang w:eastAsia="ko-KR"/>
              </w:rPr>
              <w:t>an interested party, a company against which an objection is filed (hereinafter, referred to as a "party"), or a related person appear, make a statement, or submit a written statement</w:t>
            </w:r>
            <w:r w:rsidR="00FA43E3" w:rsidRPr="00AF539D">
              <w:rPr>
                <w:lang w:eastAsia="ko-KR"/>
              </w:rPr>
              <w:t>;</w:t>
            </w:r>
          </w:p>
        </w:tc>
      </w:tr>
      <w:tr w:rsidR="00D10737" w:rsidRPr="00AF539D" w14:paraId="4F76F2AE" w14:textId="77777777" w:rsidTr="00D10737">
        <w:trPr>
          <w:trHeight w:val="20"/>
          <w:jc w:val="center"/>
        </w:trPr>
        <w:tc>
          <w:tcPr>
            <w:tcW w:w="4819" w:type="dxa"/>
          </w:tcPr>
          <w:p w14:paraId="4384211B" w14:textId="45B4E108" w:rsidR="00D10737" w:rsidRPr="00AF539D" w:rsidRDefault="00D10737" w:rsidP="00B803DD">
            <w:pPr>
              <w:pStyle w:val="af4"/>
              <w:wordWrap w:val="0"/>
              <w:jc w:val="both"/>
              <w:rPr>
                <w:lang w:eastAsia="ko-KR"/>
              </w:rPr>
            </w:pPr>
            <w:r w:rsidRPr="00AF539D">
              <w:rPr>
                <w:lang w:eastAsia="ko-KR"/>
              </w:rPr>
              <w:t>2. 당사자, 관계인 또는 관계기관 등에 대하여 조사 사항과 관련이 있다고 인정되는 자료ㆍ사실ㆍ정보 등의 제출 요구</w:t>
            </w:r>
          </w:p>
        </w:tc>
        <w:tc>
          <w:tcPr>
            <w:tcW w:w="4819" w:type="dxa"/>
          </w:tcPr>
          <w:p w14:paraId="7A5CDAA4" w14:textId="6ACC01C2" w:rsidR="00D10737" w:rsidRPr="00AF539D" w:rsidRDefault="00D10737" w:rsidP="00B803DD">
            <w:pPr>
              <w:pStyle w:val="af5"/>
              <w:jc w:val="left"/>
              <w:rPr>
                <w:lang w:eastAsia="ko-KR"/>
              </w:rPr>
            </w:pPr>
            <w:r w:rsidRPr="00AF539D">
              <w:rPr>
                <w:lang w:eastAsia="ko-KR"/>
              </w:rPr>
              <w:t xml:space="preserve">2. </w:t>
            </w:r>
            <w:r w:rsidR="00F03D35" w:rsidRPr="00AF539D">
              <w:rPr>
                <w:lang w:eastAsia="ko-KR"/>
              </w:rPr>
              <w:t xml:space="preserve">Requesting </w:t>
            </w:r>
            <w:r w:rsidR="00FA43E3" w:rsidRPr="00AF539D">
              <w:rPr>
                <w:lang w:eastAsia="ko-KR"/>
              </w:rPr>
              <w:t xml:space="preserve">that </w:t>
            </w:r>
            <w:r w:rsidR="00A877A1" w:rsidRPr="00AF539D">
              <w:rPr>
                <w:lang w:eastAsia="ko-KR"/>
              </w:rPr>
              <w:t>a</w:t>
            </w:r>
            <w:r w:rsidR="00F03D35" w:rsidRPr="00AF539D">
              <w:rPr>
                <w:lang w:eastAsia="ko-KR"/>
              </w:rPr>
              <w:t xml:space="preserve"> part</w:t>
            </w:r>
            <w:r w:rsidR="00A877A1" w:rsidRPr="00AF539D">
              <w:rPr>
                <w:lang w:eastAsia="ko-KR"/>
              </w:rPr>
              <w:t>y</w:t>
            </w:r>
            <w:r w:rsidR="00F03D35" w:rsidRPr="00AF539D">
              <w:rPr>
                <w:lang w:eastAsia="ko-KR"/>
              </w:rPr>
              <w:t xml:space="preserve">, </w:t>
            </w:r>
            <w:r w:rsidR="00A877A1" w:rsidRPr="00AF539D">
              <w:rPr>
                <w:lang w:eastAsia="ko-KR"/>
              </w:rPr>
              <w:t xml:space="preserve">a </w:t>
            </w:r>
            <w:r w:rsidR="00F03D35" w:rsidRPr="00AF539D">
              <w:rPr>
                <w:lang w:eastAsia="ko-KR"/>
              </w:rPr>
              <w:t>related person, related agencies, etc.</w:t>
            </w:r>
            <w:r w:rsidR="00FA43E3" w:rsidRPr="00AF539D">
              <w:rPr>
                <w:lang w:eastAsia="ko-KR"/>
              </w:rPr>
              <w:t>,</w:t>
            </w:r>
            <w:r w:rsidR="00F03D35" w:rsidRPr="00AF539D">
              <w:rPr>
                <w:lang w:eastAsia="ko-KR"/>
              </w:rPr>
              <w:t xml:space="preserve"> submit data, facts, information, etc.</w:t>
            </w:r>
            <w:r w:rsidR="00FA43E3" w:rsidRPr="00AF539D">
              <w:rPr>
                <w:lang w:eastAsia="ko-KR"/>
              </w:rPr>
              <w:t>,</w:t>
            </w:r>
            <w:r w:rsidR="00F03D35" w:rsidRPr="00AF539D">
              <w:rPr>
                <w:lang w:eastAsia="ko-KR"/>
              </w:rPr>
              <w:t xml:space="preserve"> which are deemed related to the matters to be investigated</w:t>
            </w:r>
            <w:r w:rsidR="00FA43E3" w:rsidRPr="00AF539D">
              <w:rPr>
                <w:lang w:eastAsia="ko-KR"/>
              </w:rPr>
              <w:t>;</w:t>
            </w:r>
          </w:p>
        </w:tc>
      </w:tr>
      <w:tr w:rsidR="00D10737" w:rsidRPr="00AF539D" w14:paraId="1BA5A76E" w14:textId="77777777" w:rsidTr="00D10737">
        <w:trPr>
          <w:trHeight w:val="20"/>
          <w:jc w:val="center"/>
        </w:trPr>
        <w:tc>
          <w:tcPr>
            <w:tcW w:w="4819" w:type="dxa"/>
          </w:tcPr>
          <w:p w14:paraId="2130C2AB" w14:textId="4729D0F0" w:rsidR="00D10737" w:rsidRPr="00AF539D" w:rsidRDefault="00D10737" w:rsidP="00B803DD">
            <w:pPr>
              <w:pStyle w:val="af4"/>
              <w:wordWrap w:val="0"/>
              <w:jc w:val="both"/>
              <w:rPr>
                <w:lang w:eastAsia="ko-KR"/>
              </w:rPr>
            </w:pPr>
            <w:r w:rsidRPr="00AF539D">
              <w:rPr>
                <w:lang w:eastAsia="ko-KR"/>
              </w:rPr>
              <w:t>3. 조사 사항과 관련이 있다고 인정되는 장소, 시설 또는 자료 등에 대한 현장조사 또는 감정(鑑定)</w:t>
            </w:r>
          </w:p>
        </w:tc>
        <w:tc>
          <w:tcPr>
            <w:tcW w:w="4819" w:type="dxa"/>
          </w:tcPr>
          <w:p w14:paraId="630448CE" w14:textId="02121514" w:rsidR="00D10737" w:rsidRPr="00AF539D" w:rsidRDefault="00D10737" w:rsidP="00B803DD">
            <w:pPr>
              <w:pStyle w:val="af5"/>
              <w:jc w:val="left"/>
              <w:rPr>
                <w:lang w:eastAsia="ko-KR"/>
              </w:rPr>
            </w:pPr>
            <w:r w:rsidRPr="00AF539D">
              <w:rPr>
                <w:lang w:eastAsia="ko-KR"/>
              </w:rPr>
              <w:t xml:space="preserve">3. </w:t>
            </w:r>
            <w:r w:rsidR="00F03D35" w:rsidRPr="00AF539D">
              <w:rPr>
                <w:lang w:eastAsia="ko-KR"/>
              </w:rPr>
              <w:t>On-site investigation or appraisal of places, facilities, data, etc.</w:t>
            </w:r>
            <w:r w:rsidR="00FA43E3" w:rsidRPr="00AF539D">
              <w:rPr>
                <w:lang w:eastAsia="ko-KR"/>
              </w:rPr>
              <w:t>,</w:t>
            </w:r>
            <w:r w:rsidR="00F03D35" w:rsidRPr="00AF539D">
              <w:rPr>
                <w:lang w:eastAsia="ko-KR"/>
              </w:rPr>
              <w:t xml:space="preserve"> which are deemed related to the matters to be investigated</w:t>
            </w:r>
            <w:r w:rsidR="00FA43E3" w:rsidRPr="00AF539D">
              <w:rPr>
                <w:lang w:eastAsia="ko-KR"/>
              </w:rPr>
              <w:t>.</w:t>
            </w:r>
          </w:p>
        </w:tc>
      </w:tr>
      <w:tr w:rsidR="00D10737" w:rsidRPr="00AF539D" w14:paraId="772903BF" w14:textId="77777777" w:rsidTr="00D10737">
        <w:trPr>
          <w:trHeight w:val="20"/>
          <w:jc w:val="center"/>
        </w:trPr>
        <w:tc>
          <w:tcPr>
            <w:tcW w:w="4819" w:type="dxa"/>
          </w:tcPr>
          <w:p w14:paraId="7659E770" w14:textId="2A4169A5" w:rsidR="00D10737" w:rsidRPr="00AF539D" w:rsidRDefault="00D10737" w:rsidP="00B803DD">
            <w:pPr>
              <w:pStyle w:val="af4"/>
              <w:wordWrap w:val="0"/>
              <w:jc w:val="both"/>
              <w:rPr>
                <w:lang w:eastAsia="ko-KR"/>
              </w:rPr>
            </w:pPr>
            <w:r w:rsidRPr="00AF539D">
              <w:rPr>
                <w:lang w:eastAsia="ko-KR"/>
              </w:rPr>
              <w:t xml:space="preserve">② 위원회가 제16조제6항에 따른 정보공개 거부에 대한 이의제기를 </w:t>
            </w:r>
            <w:r w:rsidRPr="00AF539D">
              <w:rPr>
                <w:shd w:val="clear" w:color="999999" w:fill="auto"/>
                <w:lang w:eastAsia="ko-KR"/>
              </w:rPr>
              <w:t>심사하면서 해당 정보가 제16조제3항 각호의 어느 하나에 해당하는지 판단하기 위하여</w:t>
            </w:r>
            <w:r w:rsidRPr="00AF539D">
              <w:rPr>
                <w:lang w:eastAsia="ko-KR"/>
              </w:rPr>
              <w:t xml:space="preserve"> 당사자, 관계인 또는 관계기관 등에 대하여 </w:t>
            </w:r>
            <w:r w:rsidRPr="00AF539D">
              <w:rPr>
                <w:shd w:val="clear" w:color="999999" w:fill="auto"/>
                <w:lang w:eastAsia="ko-KR"/>
              </w:rPr>
              <w:t>자료ㆍ사실ㆍ정보</w:t>
            </w:r>
            <w:r w:rsidRPr="00AF539D">
              <w:rPr>
                <w:lang w:eastAsia="ko-KR"/>
              </w:rPr>
              <w:t xml:space="preserve"> 등의 제출을 요구하는 경우에는 위원회는 제출된 </w:t>
            </w:r>
            <w:r w:rsidRPr="00AF539D">
              <w:rPr>
                <w:shd w:val="clear" w:color="999999" w:fill="auto"/>
                <w:lang w:eastAsia="ko-KR"/>
              </w:rPr>
              <w:t>자료ㆍ사실ㆍ정보</w:t>
            </w:r>
            <w:r w:rsidRPr="00AF539D">
              <w:rPr>
                <w:lang w:eastAsia="ko-KR"/>
              </w:rPr>
              <w:t xml:space="preserve"> 등을 비공개로 조사할 수 있다.</w:t>
            </w:r>
          </w:p>
        </w:tc>
        <w:tc>
          <w:tcPr>
            <w:tcW w:w="4819" w:type="dxa"/>
          </w:tcPr>
          <w:p w14:paraId="708ABFD6" w14:textId="6B95BA01" w:rsidR="00D10737" w:rsidRPr="00AF539D" w:rsidRDefault="00D57403" w:rsidP="00B803DD">
            <w:pPr>
              <w:pStyle w:val="af5"/>
              <w:jc w:val="left"/>
              <w:rPr>
                <w:lang w:eastAsia="ko-KR"/>
              </w:rPr>
            </w:pPr>
            <w:r w:rsidRPr="00AF539D">
              <w:rPr>
                <w:lang w:eastAsia="ko-KR"/>
              </w:rPr>
              <w:t>(2)</w:t>
            </w:r>
            <w:r w:rsidR="00D10737" w:rsidRPr="00AF539D">
              <w:rPr>
                <w:lang w:eastAsia="ko-KR"/>
              </w:rPr>
              <w:t xml:space="preserve"> </w:t>
            </w:r>
            <w:r w:rsidR="00FA43E3" w:rsidRPr="00AF539D">
              <w:rPr>
                <w:shd w:val="clear" w:color="999999" w:fill="auto"/>
                <w:lang w:eastAsia="ko-KR"/>
              </w:rPr>
              <w:t xml:space="preserve">If </w:t>
            </w:r>
            <w:r w:rsidR="00440377" w:rsidRPr="00AF539D">
              <w:rPr>
                <w:lang w:eastAsia="ko-KR"/>
              </w:rPr>
              <w:t xml:space="preserve">the Committee requests </w:t>
            </w:r>
            <w:r w:rsidR="00FA43E3" w:rsidRPr="00AF539D">
              <w:rPr>
                <w:lang w:eastAsia="ko-KR"/>
              </w:rPr>
              <w:t xml:space="preserve">that </w:t>
            </w:r>
            <w:r w:rsidR="00440377" w:rsidRPr="00AF539D">
              <w:rPr>
                <w:shd w:val="clear" w:color="999999" w:fill="auto"/>
                <w:lang w:eastAsia="ko-KR"/>
              </w:rPr>
              <w:t>a party</w:t>
            </w:r>
            <w:r w:rsidR="00440377" w:rsidRPr="00AF539D">
              <w:rPr>
                <w:lang w:eastAsia="ko-KR"/>
              </w:rPr>
              <w:t xml:space="preserve">, interested </w:t>
            </w:r>
            <w:r w:rsidR="00A877A1" w:rsidRPr="00AF539D">
              <w:rPr>
                <w:lang w:eastAsia="ko-KR"/>
              </w:rPr>
              <w:t>party</w:t>
            </w:r>
            <w:r w:rsidR="00440377" w:rsidRPr="00AF539D">
              <w:rPr>
                <w:lang w:eastAsia="ko-KR"/>
              </w:rPr>
              <w:t>, related agenc</w:t>
            </w:r>
            <w:r w:rsidR="00A877A1" w:rsidRPr="00AF539D">
              <w:rPr>
                <w:lang w:eastAsia="ko-KR"/>
              </w:rPr>
              <w:t>ies</w:t>
            </w:r>
            <w:r w:rsidR="00440377" w:rsidRPr="00AF539D">
              <w:rPr>
                <w:lang w:eastAsia="ko-KR"/>
              </w:rPr>
              <w:t>, etc.</w:t>
            </w:r>
            <w:r w:rsidR="00FA43E3" w:rsidRPr="00AF539D">
              <w:rPr>
                <w:lang w:eastAsia="ko-KR"/>
              </w:rPr>
              <w:t>,</w:t>
            </w:r>
            <w:r w:rsidR="00440377" w:rsidRPr="00AF539D">
              <w:rPr>
                <w:lang w:eastAsia="ko-KR"/>
              </w:rPr>
              <w:t xml:space="preserve"> submit </w:t>
            </w:r>
            <w:r w:rsidR="00440377" w:rsidRPr="00AF539D">
              <w:rPr>
                <w:shd w:val="clear" w:color="999999" w:fill="auto"/>
                <w:lang w:eastAsia="ko-KR"/>
              </w:rPr>
              <w:t xml:space="preserve">data, facts, information, </w:t>
            </w:r>
            <w:r w:rsidR="00440377" w:rsidRPr="00AF539D">
              <w:rPr>
                <w:lang w:eastAsia="ko-KR"/>
              </w:rPr>
              <w:t>etc.</w:t>
            </w:r>
            <w:r w:rsidR="00FA43E3" w:rsidRPr="00AF539D">
              <w:rPr>
                <w:lang w:eastAsia="ko-KR"/>
              </w:rPr>
              <w:t>,</w:t>
            </w:r>
            <w:r w:rsidR="00440377" w:rsidRPr="00AF539D">
              <w:rPr>
                <w:lang w:eastAsia="ko-KR"/>
              </w:rPr>
              <w:t xml:space="preserve"> in </w:t>
            </w:r>
            <w:r w:rsidR="00440377" w:rsidRPr="00AF539D">
              <w:rPr>
                <w:shd w:val="clear" w:color="999999" w:fill="auto"/>
                <w:lang w:eastAsia="ko-KR"/>
              </w:rPr>
              <w:t xml:space="preserve">order to determine </w:t>
            </w:r>
            <w:r w:rsidR="00440377" w:rsidRPr="00AF539D">
              <w:rPr>
                <w:lang w:eastAsia="ko-KR"/>
              </w:rPr>
              <w:t xml:space="preserve">whether the </w:t>
            </w:r>
            <w:r w:rsidR="00440377" w:rsidRPr="00AF539D">
              <w:rPr>
                <w:shd w:val="clear" w:color="999999" w:fill="auto"/>
                <w:lang w:eastAsia="ko-KR"/>
              </w:rPr>
              <w:t xml:space="preserve">relevant information </w:t>
            </w:r>
            <w:r w:rsidR="00440377" w:rsidRPr="00AF539D">
              <w:rPr>
                <w:lang w:eastAsia="ko-KR"/>
              </w:rPr>
              <w:t xml:space="preserve">falls under </w:t>
            </w:r>
            <w:r w:rsidR="00440377" w:rsidRPr="00AF539D">
              <w:rPr>
                <w:shd w:val="clear" w:color="999999" w:fill="auto"/>
                <w:lang w:eastAsia="ko-KR"/>
              </w:rPr>
              <w:t xml:space="preserve">any </w:t>
            </w:r>
            <w:r w:rsidR="00A877A1" w:rsidRPr="00AF539D">
              <w:rPr>
                <w:lang w:eastAsia="ko-KR"/>
              </w:rPr>
              <w:t>S</w:t>
            </w:r>
            <w:r w:rsidR="00440377" w:rsidRPr="00AF539D">
              <w:rPr>
                <w:lang w:eastAsia="ko-KR"/>
              </w:rPr>
              <w:t xml:space="preserve">ubparagraph of </w:t>
            </w:r>
            <w:r w:rsidR="00440377" w:rsidRPr="00AF539D">
              <w:rPr>
                <w:shd w:val="clear" w:color="999999" w:fill="auto"/>
                <w:lang w:eastAsia="ko-KR"/>
              </w:rPr>
              <w:t xml:space="preserve">Article </w:t>
            </w:r>
            <w:r w:rsidR="00440377" w:rsidRPr="00AF539D">
              <w:rPr>
                <w:lang w:eastAsia="ko-KR"/>
              </w:rPr>
              <w:t>16 (</w:t>
            </w:r>
            <w:r w:rsidR="00440377" w:rsidRPr="00AF539D">
              <w:rPr>
                <w:shd w:val="clear" w:color="999999" w:fill="auto"/>
                <w:lang w:eastAsia="ko-KR"/>
              </w:rPr>
              <w:t xml:space="preserve">3) </w:t>
            </w:r>
            <w:r w:rsidR="00440377" w:rsidRPr="00AF539D">
              <w:rPr>
                <w:lang w:eastAsia="ko-KR"/>
              </w:rPr>
              <w:t xml:space="preserve">while examining </w:t>
            </w:r>
            <w:r w:rsidR="00440377" w:rsidRPr="00AF539D">
              <w:rPr>
                <w:shd w:val="clear" w:color="999999" w:fill="auto"/>
                <w:lang w:eastAsia="ko-KR"/>
              </w:rPr>
              <w:t xml:space="preserve">an </w:t>
            </w:r>
            <w:r w:rsidR="00440377" w:rsidRPr="00AF539D">
              <w:rPr>
                <w:lang w:eastAsia="ko-KR"/>
              </w:rPr>
              <w:t xml:space="preserve">objection raised against </w:t>
            </w:r>
            <w:r w:rsidR="00FA43E3" w:rsidRPr="00AF539D">
              <w:rPr>
                <w:lang w:eastAsia="ko-KR"/>
              </w:rPr>
              <w:t xml:space="preserve">a </w:t>
            </w:r>
            <w:r w:rsidR="00440377" w:rsidRPr="00AF539D">
              <w:rPr>
                <w:lang w:eastAsia="ko-KR"/>
              </w:rPr>
              <w:t xml:space="preserve">refusal </w:t>
            </w:r>
            <w:r w:rsidR="00440377" w:rsidRPr="00AF539D">
              <w:rPr>
                <w:shd w:val="clear" w:color="999999" w:fill="auto"/>
                <w:lang w:eastAsia="ko-KR"/>
              </w:rPr>
              <w:t xml:space="preserve">to disclose information </w:t>
            </w:r>
            <w:r w:rsidR="00440377" w:rsidRPr="00AF539D">
              <w:rPr>
                <w:lang w:eastAsia="ko-KR"/>
              </w:rPr>
              <w:t xml:space="preserve">under </w:t>
            </w:r>
            <w:r w:rsidR="00440377" w:rsidRPr="00AF539D">
              <w:rPr>
                <w:shd w:val="clear" w:color="999999" w:fill="auto"/>
                <w:lang w:eastAsia="ko-KR"/>
              </w:rPr>
              <w:lastRenderedPageBreak/>
              <w:t xml:space="preserve">Article </w:t>
            </w:r>
            <w:r w:rsidR="00440377" w:rsidRPr="00AF539D">
              <w:rPr>
                <w:lang w:eastAsia="ko-KR"/>
              </w:rPr>
              <w:t xml:space="preserve">16 (6), it may investigate the submitted </w:t>
            </w:r>
            <w:r w:rsidR="00440377" w:rsidRPr="00AF539D">
              <w:rPr>
                <w:shd w:val="clear" w:color="999999" w:fill="auto"/>
                <w:lang w:eastAsia="ko-KR"/>
              </w:rPr>
              <w:t xml:space="preserve">data, facts, information, </w:t>
            </w:r>
            <w:r w:rsidR="00440377" w:rsidRPr="00AF539D">
              <w:rPr>
                <w:lang w:eastAsia="ko-KR"/>
              </w:rPr>
              <w:t>etc.</w:t>
            </w:r>
            <w:r w:rsidR="00FA43E3" w:rsidRPr="00AF539D">
              <w:rPr>
                <w:lang w:eastAsia="ko-KR"/>
              </w:rPr>
              <w:t>,</w:t>
            </w:r>
            <w:r w:rsidR="00440377" w:rsidRPr="00AF539D">
              <w:rPr>
                <w:lang w:eastAsia="ko-KR"/>
              </w:rPr>
              <w:t xml:space="preserve"> without disclosing them </w:t>
            </w:r>
            <w:r w:rsidR="00440377" w:rsidRPr="00AF539D">
              <w:rPr>
                <w:shd w:val="clear" w:color="999999" w:fill="auto"/>
                <w:lang w:eastAsia="ko-KR"/>
              </w:rPr>
              <w:t xml:space="preserve">to </w:t>
            </w:r>
            <w:r w:rsidR="00440377" w:rsidRPr="00AF539D">
              <w:rPr>
                <w:lang w:eastAsia="ko-KR"/>
              </w:rPr>
              <w:t>the public</w:t>
            </w:r>
            <w:r w:rsidR="00D10737" w:rsidRPr="00AF539D">
              <w:rPr>
                <w:lang w:eastAsia="ko-KR"/>
              </w:rPr>
              <w:t>.</w:t>
            </w:r>
          </w:p>
        </w:tc>
      </w:tr>
      <w:tr w:rsidR="00D10737" w:rsidRPr="00AF539D" w14:paraId="0AADFA77" w14:textId="77777777" w:rsidTr="00D10737">
        <w:trPr>
          <w:trHeight w:val="20"/>
          <w:jc w:val="center"/>
        </w:trPr>
        <w:tc>
          <w:tcPr>
            <w:tcW w:w="4819" w:type="dxa"/>
          </w:tcPr>
          <w:p w14:paraId="05F48207" w14:textId="2A7EAC58" w:rsidR="00D10737" w:rsidRPr="00AF539D" w:rsidRDefault="00D10737" w:rsidP="00B803DD">
            <w:pPr>
              <w:pStyle w:val="af4"/>
              <w:wordWrap w:val="0"/>
              <w:jc w:val="both"/>
              <w:rPr>
                <w:lang w:eastAsia="ko-KR"/>
              </w:rPr>
            </w:pPr>
            <w:r w:rsidRPr="00AF539D">
              <w:rPr>
                <w:lang w:eastAsia="ko-KR"/>
              </w:rPr>
              <w:lastRenderedPageBreak/>
              <w:t>③ 위원회가 제14조제2항제3호에 따라 기업의 인권·환경실사에 대한 직권조사를 하는 경우 제1항 및 제27조를 준용한다.</w:t>
            </w:r>
          </w:p>
        </w:tc>
        <w:tc>
          <w:tcPr>
            <w:tcW w:w="4819" w:type="dxa"/>
          </w:tcPr>
          <w:p w14:paraId="1730D39E" w14:textId="6A0DA1C9" w:rsidR="00D10737" w:rsidRPr="00AF539D" w:rsidRDefault="00D57403" w:rsidP="00B803DD">
            <w:pPr>
              <w:pStyle w:val="af5"/>
              <w:jc w:val="left"/>
              <w:rPr>
                <w:lang w:eastAsia="ko-KR"/>
              </w:rPr>
            </w:pPr>
            <w:r w:rsidRPr="00AF539D">
              <w:rPr>
                <w:lang w:eastAsia="ko-KR"/>
              </w:rPr>
              <w:t>(3)</w:t>
            </w:r>
            <w:r w:rsidR="00D10737" w:rsidRPr="00AF539D">
              <w:rPr>
                <w:lang w:eastAsia="ko-KR"/>
              </w:rPr>
              <w:t xml:space="preserve"> </w:t>
            </w:r>
            <w:r w:rsidR="00A877A1" w:rsidRPr="00AF539D">
              <w:rPr>
                <w:lang w:eastAsia="ko-KR"/>
              </w:rPr>
              <w:t xml:space="preserve">Paragraph (1) and Article 27 shall apply mutatis mutandis </w:t>
            </w:r>
            <w:r w:rsidR="00FA43E3" w:rsidRPr="00AF539D">
              <w:rPr>
                <w:lang w:eastAsia="ko-KR"/>
              </w:rPr>
              <w:t xml:space="preserve">to cases where </w:t>
            </w:r>
            <w:r w:rsidR="00A877A1" w:rsidRPr="00AF539D">
              <w:rPr>
                <w:lang w:eastAsia="ko-KR"/>
              </w:rPr>
              <w:t>the Committee conducts an ex officio investigation into human rights and environment</w:t>
            </w:r>
            <w:r w:rsidR="00C13C04" w:rsidRPr="00AF539D">
              <w:rPr>
                <w:lang w:eastAsia="ko-KR"/>
              </w:rPr>
              <w:t>al due diligence</w:t>
            </w:r>
            <w:r w:rsidR="00A877A1" w:rsidRPr="00AF539D">
              <w:rPr>
                <w:lang w:eastAsia="ko-KR"/>
              </w:rPr>
              <w:t xml:space="preserve"> conducted by a company pursuant to Article 14 (2) 3</w:t>
            </w:r>
            <w:r w:rsidR="00D10737" w:rsidRPr="00AF539D">
              <w:rPr>
                <w:lang w:eastAsia="ko-KR"/>
              </w:rPr>
              <w:t>.</w:t>
            </w:r>
          </w:p>
        </w:tc>
      </w:tr>
      <w:tr w:rsidR="00D10737" w:rsidRPr="00AF539D" w14:paraId="6AE97F69" w14:textId="77777777" w:rsidTr="00D10737">
        <w:trPr>
          <w:trHeight w:val="20"/>
          <w:jc w:val="center"/>
        </w:trPr>
        <w:tc>
          <w:tcPr>
            <w:tcW w:w="4819" w:type="dxa"/>
          </w:tcPr>
          <w:p w14:paraId="27D3EB40" w14:textId="58A677CC" w:rsidR="00D10737" w:rsidRPr="00AF539D" w:rsidRDefault="00D10737" w:rsidP="00B803DD">
            <w:pPr>
              <w:pStyle w:val="-3"/>
              <w:jc w:val="both"/>
            </w:pPr>
            <w:r w:rsidRPr="00AF539D">
              <w:t xml:space="preserve">제29조(시정권고) </w:t>
            </w:r>
          </w:p>
        </w:tc>
        <w:tc>
          <w:tcPr>
            <w:tcW w:w="4819" w:type="dxa"/>
          </w:tcPr>
          <w:p w14:paraId="1AAD1A2A" w14:textId="1DD2C4E8" w:rsidR="00D10737" w:rsidRPr="00AF539D" w:rsidRDefault="00F313F6" w:rsidP="00B803DD">
            <w:pPr>
              <w:pStyle w:val="-4"/>
              <w:ind w:left="110" w:right="110"/>
              <w:jc w:val="left"/>
            </w:pPr>
            <w:r w:rsidRPr="00AF539D">
              <w:t xml:space="preserve">Article 29 </w:t>
            </w:r>
            <w:r w:rsidR="00D10737" w:rsidRPr="00AF539D">
              <w:t>(</w:t>
            </w:r>
            <w:r w:rsidRPr="00AF539D">
              <w:t>Recommendation</w:t>
            </w:r>
            <w:r w:rsidR="00FA43E3" w:rsidRPr="00AF539D">
              <w:t>s</w:t>
            </w:r>
            <w:r w:rsidRPr="00AF539D">
              <w:t xml:space="preserve"> for Correction</w:t>
            </w:r>
            <w:r w:rsidR="00D10737" w:rsidRPr="00AF539D">
              <w:t>)</w:t>
            </w:r>
          </w:p>
        </w:tc>
      </w:tr>
      <w:tr w:rsidR="00D10737" w:rsidRPr="00AF539D" w14:paraId="37B1A5C6" w14:textId="77777777" w:rsidTr="00D10737">
        <w:trPr>
          <w:trHeight w:val="20"/>
          <w:jc w:val="center"/>
        </w:trPr>
        <w:tc>
          <w:tcPr>
            <w:tcW w:w="4819" w:type="dxa"/>
          </w:tcPr>
          <w:p w14:paraId="529E3988" w14:textId="054EA00F" w:rsidR="00D10737" w:rsidRPr="00AF539D" w:rsidRDefault="00D10737" w:rsidP="00B803DD">
            <w:pPr>
              <w:pStyle w:val="af4"/>
              <w:wordWrap w:val="0"/>
              <w:jc w:val="both"/>
              <w:rPr>
                <w:lang w:eastAsia="ko-KR"/>
              </w:rPr>
            </w:pPr>
            <w:r w:rsidRPr="00AF539D">
              <w:rPr>
                <w:lang w:eastAsia="ko-KR"/>
              </w:rPr>
              <w:t>위원회는 기업이 이 법에 위반되는 행위를 하거나 이 법에 따른 의무를 이행하지 아니하는 경우 제30조에 따른 시정명령을 하기 전에 이 법에 따른 의무를 이행하고, 그 밖에 인권·환경실사와 관련한 필요한 조치를 하도록 시정 방안을 정하여 이에 따를 것을 권고할 수 있다.</w:t>
            </w:r>
          </w:p>
        </w:tc>
        <w:tc>
          <w:tcPr>
            <w:tcW w:w="4819" w:type="dxa"/>
          </w:tcPr>
          <w:p w14:paraId="6D60FA53" w14:textId="5171A4D4" w:rsidR="00D10737" w:rsidRPr="00AF539D" w:rsidRDefault="00F313F6" w:rsidP="00B803DD">
            <w:pPr>
              <w:pStyle w:val="af5"/>
              <w:jc w:val="left"/>
              <w:rPr>
                <w:lang w:eastAsia="ko-KR"/>
              </w:rPr>
            </w:pPr>
            <w:r w:rsidRPr="00AF539D">
              <w:rPr>
                <w:lang w:eastAsia="ko-KR"/>
              </w:rPr>
              <w:t>Where a company commits an act</w:t>
            </w:r>
            <w:r w:rsidR="00761A76" w:rsidRPr="00AF539D">
              <w:rPr>
                <w:lang w:eastAsia="ko-KR"/>
              </w:rPr>
              <w:t>ivity</w:t>
            </w:r>
            <w:r w:rsidRPr="00AF539D">
              <w:rPr>
                <w:lang w:eastAsia="ko-KR"/>
              </w:rPr>
              <w:t xml:space="preserve"> in violation of this Act or fails to perform its obligations under this Act, the Commi</w:t>
            </w:r>
            <w:r w:rsidR="00761A76" w:rsidRPr="00AF539D">
              <w:rPr>
                <w:lang w:eastAsia="ko-KR"/>
              </w:rPr>
              <w:t>ttee</w:t>
            </w:r>
            <w:r w:rsidRPr="00AF539D">
              <w:rPr>
                <w:lang w:eastAsia="ko-KR"/>
              </w:rPr>
              <w:t xml:space="preserve"> may recommend </w:t>
            </w:r>
            <w:r w:rsidR="00FA43E3" w:rsidRPr="00AF539D">
              <w:rPr>
                <w:lang w:eastAsia="ko-KR"/>
              </w:rPr>
              <w:t xml:space="preserve">that </w:t>
            </w:r>
            <w:r w:rsidRPr="00AF539D">
              <w:rPr>
                <w:lang w:eastAsia="ko-KR"/>
              </w:rPr>
              <w:t xml:space="preserve">the </w:t>
            </w:r>
            <w:r w:rsidR="00761A76" w:rsidRPr="00AF539D">
              <w:rPr>
                <w:lang w:eastAsia="ko-KR"/>
              </w:rPr>
              <w:t>company</w:t>
            </w:r>
            <w:r w:rsidRPr="00AF539D">
              <w:rPr>
                <w:lang w:eastAsia="ko-KR"/>
              </w:rPr>
              <w:t xml:space="preserve"> perform its obligations under this Act and take other necessary measures related to human rights and environment</w:t>
            </w:r>
            <w:r w:rsidR="00761A76" w:rsidRPr="00AF539D">
              <w:rPr>
                <w:lang w:eastAsia="ko-KR"/>
              </w:rPr>
              <w:t>al due diligence</w:t>
            </w:r>
            <w:r w:rsidRPr="00AF539D">
              <w:rPr>
                <w:lang w:eastAsia="ko-KR"/>
              </w:rPr>
              <w:t xml:space="preserve"> by formulating a corrective plan before issuing a corrective order under Article 30</w:t>
            </w:r>
            <w:r w:rsidR="00D10737" w:rsidRPr="00AF539D">
              <w:rPr>
                <w:lang w:eastAsia="ko-KR"/>
              </w:rPr>
              <w:t>.</w:t>
            </w:r>
          </w:p>
        </w:tc>
      </w:tr>
      <w:tr w:rsidR="00D10737" w:rsidRPr="00AF539D" w14:paraId="7BCC0256" w14:textId="77777777" w:rsidTr="00D10737">
        <w:trPr>
          <w:trHeight w:val="20"/>
          <w:jc w:val="center"/>
        </w:trPr>
        <w:tc>
          <w:tcPr>
            <w:tcW w:w="4819" w:type="dxa"/>
          </w:tcPr>
          <w:p w14:paraId="1B096940" w14:textId="345F15D9" w:rsidR="00D10737" w:rsidRPr="00AF539D" w:rsidRDefault="00D10737" w:rsidP="00B803DD">
            <w:pPr>
              <w:pStyle w:val="-3"/>
              <w:jc w:val="both"/>
            </w:pPr>
            <w:r w:rsidRPr="00AF539D">
              <w:t>제30조(시정명령)</w:t>
            </w:r>
          </w:p>
        </w:tc>
        <w:tc>
          <w:tcPr>
            <w:tcW w:w="4819" w:type="dxa"/>
          </w:tcPr>
          <w:p w14:paraId="4472A4F1" w14:textId="2D4D245E" w:rsidR="00D10737" w:rsidRPr="00AF539D" w:rsidRDefault="00761A76" w:rsidP="00B803DD">
            <w:pPr>
              <w:pStyle w:val="-4"/>
              <w:ind w:left="110" w:right="110"/>
              <w:jc w:val="left"/>
            </w:pPr>
            <w:r w:rsidRPr="00AF539D">
              <w:t xml:space="preserve">Article </w:t>
            </w:r>
            <w:r w:rsidR="00D10737" w:rsidRPr="00AF539D">
              <w:t>30</w:t>
            </w:r>
            <w:r w:rsidRPr="00AF539D">
              <w:t xml:space="preserve"> </w:t>
            </w:r>
            <w:r w:rsidR="00D10737" w:rsidRPr="00AF539D">
              <w:t>(</w:t>
            </w:r>
            <w:r w:rsidRPr="00AF539D">
              <w:t>Corrective Order</w:t>
            </w:r>
            <w:r w:rsidR="00D10737" w:rsidRPr="00AF539D">
              <w:t>)</w:t>
            </w:r>
          </w:p>
        </w:tc>
      </w:tr>
      <w:tr w:rsidR="00D10737" w:rsidRPr="00AF539D" w14:paraId="66616723" w14:textId="77777777" w:rsidTr="00D10737">
        <w:trPr>
          <w:trHeight w:val="20"/>
          <w:jc w:val="center"/>
        </w:trPr>
        <w:tc>
          <w:tcPr>
            <w:tcW w:w="4819" w:type="dxa"/>
          </w:tcPr>
          <w:p w14:paraId="469BB36E" w14:textId="3ED5FABA" w:rsidR="00D10737" w:rsidRPr="00AF539D" w:rsidRDefault="00D10737" w:rsidP="00B803DD">
            <w:pPr>
              <w:pStyle w:val="af4"/>
              <w:wordWrap w:val="0"/>
              <w:jc w:val="both"/>
              <w:rPr>
                <w:lang w:eastAsia="ko-KR"/>
              </w:rPr>
            </w:pPr>
            <w:r w:rsidRPr="00AF539D">
              <w:rPr>
                <w:lang w:eastAsia="ko-KR"/>
              </w:rPr>
              <w:t>① 위원회는 기업이 정당한 사유 없이 이 법에 따른 의무를 이행하지 아니하는 경우에는 이해관계자의 신청에 의하여 또는 직권으로 다음 각 호의 어느 하나에 해당하는 조치를 명령할 수 있다.</w:t>
            </w:r>
          </w:p>
        </w:tc>
        <w:tc>
          <w:tcPr>
            <w:tcW w:w="4819" w:type="dxa"/>
          </w:tcPr>
          <w:p w14:paraId="1FB21E93" w14:textId="7059B30D" w:rsidR="00D10737" w:rsidRPr="00AF539D" w:rsidRDefault="00761A76" w:rsidP="00B803DD">
            <w:pPr>
              <w:pStyle w:val="af5"/>
              <w:jc w:val="left"/>
              <w:rPr>
                <w:lang w:eastAsia="ko-KR"/>
              </w:rPr>
            </w:pPr>
            <w:r w:rsidRPr="00AF539D">
              <w:rPr>
                <w:lang w:eastAsia="ko-KR"/>
              </w:rPr>
              <w:t>(1)</w:t>
            </w:r>
            <w:r w:rsidR="00D10737" w:rsidRPr="00AF539D">
              <w:rPr>
                <w:lang w:eastAsia="ko-KR"/>
              </w:rPr>
              <w:t xml:space="preserve"> </w:t>
            </w:r>
            <w:r w:rsidR="00FA43E3" w:rsidRPr="00AF539D">
              <w:rPr>
                <w:lang w:eastAsia="ko-KR"/>
              </w:rPr>
              <w:t xml:space="preserve">If </w:t>
            </w:r>
            <w:r w:rsidRPr="00AF539D">
              <w:rPr>
                <w:lang w:eastAsia="ko-KR"/>
              </w:rPr>
              <w:t>a company fails to perform its obligations under this Act without justifiable ground</w:t>
            </w:r>
            <w:r w:rsidR="00FA43E3" w:rsidRPr="00AF539D">
              <w:rPr>
                <w:lang w:eastAsia="ko-KR"/>
              </w:rPr>
              <w:t>s</w:t>
            </w:r>
            <w:r w:rsidRPr="00AF539D">
              <w:rPr>
                <w:lang w:eastAsia="ko-KR"/>
              </w:rPr>
              <w:t>, the Committee may order the company to take any of the following measures at the request of an interested party or ex officio</w:t>
            </w:r>
            <w:r w:rsidR="00FA43E3" w:rsidRPr="00AF539D">
              <w:rPr>
                <w:lang w:eastAsia="ko-KR"/>
              </w:rPr>
              <w:t>:</w:t>
            </w:r>
          </w:p>
        </w:tc>
      </w:tr>
      <w:tr w:rsidR="00D10737" w:rsidRPr="00AF539D" w14:paraId="340FF84E" w14:textId="77777777" w:rsidTr="00D10737">
        <w:trPr>
          <w:trHeight w:val="20"/>
          <w:jc w:val="center"/>
        </w:trPr>
        <w:tc>
          <w:tcPr>
            <w:tcW w:w="4819" w:type="dxa"/>
          </w:tcPr>
          <w:p w14:paraId="3FFA7498" w14:textId="320083B1" w:rsidR="00D10737" w:rsidRPr="00AF539D" w:rsidRDefault="00D10737" w:rsidP="00B803DD">
            <w:pPr>
              <w:pStyle w:val="af4"/>
              <w:wordWrap w:val="0"/>
              <w:jc w:val="both"/>
              <w:rPr>
                <w:lang w:eastAsia="ko-KR"/>
              </w:rPr>
            </w:pPr>
            <w:r w:rsidRPr="00AF539D">
              <w:rPr>
                <w:lang w:eastAsia="ko-KR"/>
              </w:rPr>
              <w:t>1. 인권·환경실사의 실시</w:t>
            </w:r>
          </w:p>
        </w:tc>
        <w:tc>
          <w:tcPr>
            <w:tcW w:w="4819" w:type="dxa"/>
          </w:tcPr>
          <w:p w14:paraId="1E83CFA3" w14:textId="637083D0" w:rsidR="00D10737" w:rsidRPr="00AF539D" w:rsidRDefault="00D10737" w:rsidP="00B803DD">
            <w:pPr>
              <w:pStyle w:val="af5"/>
              <w:jc w:val="left"/>
              <w:rPr>
                <w:lang w:eastAsia="ko-KR"/>
              </w:rPr>
            </w:pPr>
            <w:r w:rsidRPr="00AF539D">
              <w:rPr>
                <w:lang w:eastAsia="ko-KR"/>
              </w:rPr>
              <w:t xml:space="preserve">1. </w:t>
            </w:r>
            <w:r w:rsidR="00761A76" w:rsidRPr="00AF539D">
              <w:rPr>
                <w:lang w:eastAsia="ko-KR"/>
              </w:rPr>
              <w:t xml:space="preserve">Implementation of due diligence on </w:t>
            </w:r>
            <w:r w:rsidR="00761A76" w:rsidRPr="00AF539D">
              <w:rPr>
                <w:lang w:eastAsia="ko-KR"/>
              </w:rPr>
              <w:lastRenderedPageBreak/>
              <w:t>human rights and the environment</w:t>
            </w:r>
            <w:r w:rsidR="00FA43E3" w:rsidRPr="00AF539D">
              <w:rPr>
                <w:lang w:eastAsia="ko-KR"/>
              </w:rPr>
              <w:t>;</w:t>
            </w:r>
          </w:p>
        </w:tc>
      </w:tr>
      <w:tr w:rsidR="00D10737" w:rsidRPr="00AF539D" w14:paraId="3B4AFC1F" w14:textId="77777777" w:rsidTr="00D10737">
        <w:trPr>
          <w:trHeight w:val="20"/>
          <w:jc w:val="center"/>
        </w:trPr>
        <w:tc>
          <w:tcPr>
            <w:tcW w:w="4819" w:type="dxa"/>
          </w:tcPr>
          <w:p w14:paraId="6E74F609" w14:textId="58C8FA23" w:rsidR="00D10737" w:rsidRPr="00AF539D" w:rsidRDefault="00D10737" w:rsidP="00B803DD">
            <w:pPr>
              <w:pStyle w:val="af4"/>
              <w:wordWrap w:val="0"/>
              <w:jc w:val="both"/>
              <w:rPr>
                <w:lang w:eastAsia="ko-KR"/>
              </w:rPr>
            </w:pPr>
            <w:r w:rsidRPr="00AF539D">
              <w:rPr>
                <w:lang w:eastAsia="ko-KR"/>
              </w:rPr>
              <w:lastRenderedPageBreak/>
              <w:t>2. 인권·환경실사보고서의 수정</w:t>
            </w:r>
          </w:p>
        </w:tc>
        <w:tc>
          <w:tcPr>
            <w:tcW w:w="4819" w:type="dxa"/>
          </w:tcPr>
          <w:p w14:paraId="446EA1EF" w14:textId="3A434D72" w:rsidR="00D10737" w:rsidRPr="00AF539D" w:rsidRDefault="00D10737" w:rsidP="00B803DD">
            <w:pPr>
              <w:pStyle w:val="af5"/>
              <w:jc w:val="left"/>
              <w:rPr>
                <w:lang w:eastAsia="ko-KR"/>
              </w:rPr>
            </w:pPr>
            <w:r w:rsidRPr="00AF539D">
              <w:rPr>
                <w:lang w:eastAsia="ko-KR"/>
              </w:rPr>
              <w:t xml:space="preserve">2. </w:t>
            </w:r>
            <w:r w:rsidR="00761A76" w:rsidRPr="00AF539D">
              <w:rPr>
                <w:lang w:eastAsia="ko-KR"/>
              </w:rPr>
              <w:t>Correction of a report on due diligence on human rights and the environment</w:t>
            </w:r>
            <w:r w:rsidR="00FA43E3" w:rsidRPr="00AF539D">
              <w:rPr>
                <w:lang w:eastAsia="ko-KR"/>
              </w:rPr>
              <w:t>;</w:t>
            </w:r>
          </w:p>
        </w:tc>
      </w:tr>
      <w:tr w:rsidR="00D10737" w:rsidRPr="00AF539D" w14:paraId="12115523" w14:textId="77777777" w:rsidTr="00D10737">
        <w:trPr>
          <w:trHeight w:val="20"/>
          <w:jc w:val="center"/>
        </w:trPr>
        <w:tc>
          <w:tcPr>
            <w:tcW w:w="4819" w:type="dxa"/>
          </w:tcPr>
          <w:p w14:paraId="2B4C8DBE" w14:textId="3130EC94" w:rsidR="00D10737" w:rsidRPr="00AF539D" w:rsidRDefault="00D10737" w:rsidP="00B803DD">
            <w:pPr>
              <w:pStyle w:val="af4"/>
              <w:wordWrap w:val="0"/>
              <w:jc w:val="both"/>
              <w:rPr>
                <w:lang w:eastAsia="ko-KR"/>
              </w:rPr>
            </w:pPr>
            <w:r w:rsidRPr="00AF539D">
              <w:rPr>
                <w:lang w:eastAsia="ko-KR"/>
              </w:rPr>
              <w:t>3. 인권·환경실사보고서의 공개</w:t>
            </w:r>
          </w:p>
        </w:tc>
        <w:tc>
          <w:tcPr>
            <w:tcW w:w="4819" w:type="dxa"/>
          </w:tcPr>
          <w:p w14:paraId="0A9895A1" w14:textId="284D35C4" w:rsidR="00D10737" w:rsidRPr="00AF539D" w:rsidRDefault="00D10737" w:rsidP="00B803DD">
            <w:pPr>
              <w:pStyle w:val="af5"/>
              <w:jc w:val="left"/>
              <w:rPr>
                <w:lang w:eastAsia="ko-KR"/>
              </w:rPr>
            </w:pPr>
            <w:r w:rsidRPr="00AF539D">
              <w:rPr>
                <w:lang w:eastAsia="ko-KR"/>
              </w:rPr>
              <w:t xml:space="preserve">3. </w:t>
            </w:r>
            <w:r w:rsidR="00761A76" w:rsidRPr="00AF539D">
              <w:rPr>
                <w:lang w:eastAsia="ko-KR"/>
              </w:rPr>
              <w:t>Disclosure of a report on due diligence on human rights and the environment</w:t>
            </w:r>
            <w:r w:rsidR="00FA43E3" w:rsidRPr="00AF539D">
              <w:rPr>
                <w:lang w:eastAsia="ko-KR"/>
              </w:rPr>
              <w:t>;</w:t>
            </w:r>
          </w:p>
        </w:tc>
      </w:tr>
      <w:tr w:rsidR="00D10737" w:rsidRPr="00AF539D" w14:paraId="262AF4F9" w14:textId="77777777" w:rsidTr="00D10737">
        <w:trPr>
          <w:trHeight w:val="20"/>
          <w:jc w:val="center"/>
        </w:trPr>
        <w:tc>
          <w:tcPr>
            <w:tcW w:w="4819" w:type="dxa"/>
          </w:tcPr>
          <w:p w14:paraId="51489230" w14:textId="3CF0B7C4" w:rsidR="00D10737" w:rsidRPr="00AF539D" w:rsidRDefault="00D10737" w:rsidP="00B803DD">
            <w:pPr>
              <w:pStyle w:val="af4"/>
              <w:wordWrap w:val="0"/>
              <w:jc w:val="both"/>
              <w:rPr>
                <w:lang w:eastAsia="ko-KR"/>
              </w:rPr>
            </w:pPr>
            <w:r w:rsidRPr="00AF539D">
              <w:rPr>
                <w:lang w:eastAsia="ko-KR"/>
              </w:rPr>
              <w:t>4. 인권·환경실사에 관한 정보의 공개</w:t>
            </w:r>
          </w:p>
        </w:tc>
        <w:tc>
          <w:tcPr>
            <w:tcW w:w="4819" w:type="dxa"/>
          </w:tcPr>
          <w:p w14:paraId="5D91C921" w14:textId="2569997D" w:rsidR="00D10737" w:rsidRPr="00AF539D" w:rsidRDefault="00D10737" w:rsidP="00B803DD">
            <w:pPr>
              <w:pStyle w:val="af5"/>
              <w:jc w:val="left"/>
              <w:rPr>
                <w:lang w:eastAsia="ko-KR"/>
              </w:rPr>
            </w:pPr>
            <w:r w:rsidRPr="00AF539D">
              <w:rPr>
                <w:lang w:eastAsia="ko-KR"/>
              </w:rPr>
              <w:t xml:space="preserve">4. </w:t>
            </w:r>
            <w:r w:rsidR="00761A76" w:rsidRPr="00AF539D">
              <w:rPr>
                <w:lang w:eastAsia="ko-KR"/>
              </w:rPr>
              <w:t>Disclosure of information on due diligence on human rights and the environment</w:t>
            </w:r>
            <w:r w:rsidR="00FA43E3" w:rsidRPr="00AF539D">
              <w:rPr>
                <w:lang w:eastAsia="ko-KR"/>
              </w:rPr>
              <w:t>;</w:t>
            </w:r>
          </w:p>
        </w:tc>
      </w:tr>
      <w:tr w:rsidR="00D10737" w:rsidRPr="00AF539D" w14:paraId="36601781" w14:textId="77777777" w:rsidTr="00D10737">
        <w:trPr>
          <w:trHeight w:val="20"/>
          <w:jc w:val="center"/>
        </w:trPr>
        <w:tc>
          <w:tcPr>
            <w:tcW w:w="4819" w:type="dxa"/>
          </w:tcPr>
          <w:p w14:paraId="42A5C9D9" w14:textId="79C6B769" w:rsidR="00D10737" w:rsidRPr="00AF539D" w:rsidRDefault="00D10737" w:rsidP="00B803DD">
            <w:pPr>
              <w:pStyle w:val="af4"/>
              <w:wordWrap w:val="0"/>
              <w:jc w:val="both"/>
              <w:rPr>
                <w:lang w:eastAsia="ko-KR"/>
              </w:rPr>
            </w:pPr>
            <w:r w:rsidRPr="00AF539D">
              <w:t>5. 피해회복을 위한 조치</w:t>
            </w:r>
          </w:p>
        </w:tc>
        <w:tc>
          <w:tcPr>
            <w:tcW w:w="4819" w:type="dxa"/>
          </w:tcPr>
          <w:p w14:paraId="54F750C3" w14:textId="33F8B0C0" w:rsidR="00D10737" w:rsidRPr="00AF539D" w:rsidRDefault="00D10737" w:rsidP="00B803DD">
            <w:pPr>
              <w:pStyle w:val="af5"/>
              <w:jc w:val="left"/>
              <w:rPr>
                <w:lang w:eastAsia="ko-KR"/>
              </w:rPr>
            </w:pPr>
            <w:r w:rsidRPr="00AF539D">
              <w:t xml:space="preserve">5. </w:t>
            </w:r>
            <w:r w:rsidR="00761A76" w:rsidRPr="00AF539D">
              <w:t>Measures for recovery from damages</w:t>
            </w:r>
            <w:r w:rsidR="00FA43E3" w:rsidRPr="00AF539D">
              <w:rPr>
                <w:lang w:eastAsia="ko-KR"/>
              </w:rPr>
              <w:t>;</w:t>
            </w:r>
          </w:p>
        </w:tc>
      </w:tr>
      <w:tr w:rsidR="00D10737" w:rsidRPr="00AF539D" w14:paraId="1165CC8D" w14:textId="77777777" w:rsidTr="00D10737">
        <w:trPr>
          <w:trHeight w:val="20"/>
          <w:jc w:val="center"/>
        </w:trPr>
        <w:tc>
          <w:tcPr>
            <w:tcW w:w="4819" w:type="dxa"/>
          </w:tcPr>
          <w:p w14:paraId="66BB33F0" w14:textId="577735D9" w:rsidR="00D10737" w:rsidRPr="00AF539D" w:rsidRDefault="00D10737" w:rsidP="00B803DD">
            <w:pPr>
              <w:pStyle w:val="af4"/>
              <w:wordWrap w:val="0"/>
              <w:jc w:val="both"/>
              <w:rPr>
                <w:lang w:eastAsia="ko-KR"/>
              </w:rPr>
            </w:pPr>
            <w:r w:rsidRPr="00AF539D">
              <w:rPr>
                <w:lang w:eastAsia="ko-KR"/>
              </w:rPr>
              <w:t>6. 그 밖에 부정적 영향을 예방하기 위한 조치</w:t>
            </w:r>
          </w:p>
        </w:tc>
        <w:tc>
          <w:tcPr>
            <w:tcW w:w="4819" w:type="dxa"/>
          </w:tcPr>
          <w:p w14:paraId="1F33C439" w14:textId="46DE92CD" w:rsidR="00D10737" w:rsidRPr="00AF539D" w:rsidRDefault="00D10737" w:rsidP="00B803DD">
            <w:pPr>
              <w:pStyle w:val="af5"/>
              <w:jc w:val="left"/>
              <w:rPr>
                <w:lang w:eastAsia="ko-KR"/>
              </w:rPr>
            </w:pPr>
            <w:r w:rsidRPr="00AF539D">
              <w:rPr>
                <w:lang w:eastAsia="ko-KR"/>
              </w:rPr>
              <w:t xml:space="preserve">6. </w:t>
            </w:r>
            <w:r w:rsidR="00761A76" w:rsidRPr="00AF539D">
              <w:rPr>
                <w:lang w:eastAsia="ko-KR"/>
              </w:rPr>
              <w:t xml:space="preserve">Other measures to prevent </w:t>
            </w:r>
            <w:r w:rsidR="00216FC4" w:rsidRPr="00AF539D">
              <w:rPr>
                <w:lang w:eastAsia="ko-KR"/>
              </w:rPr>
              <w:t>negative</w:t>
            </w:r>
            <w:r w:rsidR="00761A76" w:rsidRPr="00AF539D">
              <w:rPr>
                <w:lang w:eastAsia="ko-KR"/>
              </w:rPr>
              <w:t xml:space="preserve"> impacts</w:t>
            </w:r>
            <w:r w:rsidR="00FA43E3" w:rsidRPr="00AF539D">
              <w:rPr>
                <w:lang w:eastAsia="ko-KR"/>
              </w:rPr>
              <w:t>.</w:t>
            </w:r>
          </w:p>
        </w:tc>
      </w:tr>
      <w:tr w:rsidR="00D10737" w:rsidRPr="00AF539D" w14:paraId="1099D574" w14:textId="77777777" w:rsidTr="00D10737">
        <w:trPr>
          <w:trHeight w:val="20"/>
          <w:jc w:val="center"/>
        </w:trPr>
        <w:tc>
          <w:tcPr>
            <w:tcW w:w="4819" w:type="dxa"/>
          </w:tcPr>
          <w:p w14:paraId="2AFDD654" w14:textId="1359A5AB" w:rsidR="00D10737" w:rsidRPr="00AF539D" w:rsidRDefault="00D10737" w:rsidP="00B803DD">
            <w:pPr>
              <w:pStyle w:val="af4"/>
              <w:wordWrap w:val="0"/>
              <w:jc w:val="both"/>
              <w:rPr>
                <w:lang w:eastAsia="ko-KR"/>
              </w:rPr>
            </w:pPr>
            <w:r w:rsidRPr="00AF539D">
              <w:rPr>
                <w:lang w:eastAsia="ko-KR"/>
              </w:rPr>
              <w:t>② 위원회는 제1항에 따른 시정명령을 서면으로 하되, 그 이유를 구체적으로 명시하여 이해관계자와 해당 기업에 각각 교부하여야 한다.</w:t>
            </w:r>
          </w:p>
        </w:tc>
        <w:tc>
          <w:tcPr>
            <w:tcW w:w="4819" w:type="dxa"/>
          </w:tcPr>
          <w:p w14:paraId="21DB03BC" w14:textId="56269F56" w:rsidR="00D10737" w:rsidRPr="00AF539D" w:rsidRDefault="00144D85" w:rsidP="00B803DD">
            <w:pPr>
              <w:pStyle w:val="af5"/>
              <w:jc w:val="left"/>
              <w:rPr>
                <w:lang w:eastAsia="ko-KR"/>
              </w:rPr>
            </w:pPr>
            <w:r w:rsidRPr="00AF539D">
              <w:rPr>
                <w:lang w:eastAsia="ko-KR"/>
              </w:rPr>
              <w:t>(2)</w:t>
            </w:r>
            <w:r w:rsidR="00D10737" w:rsidRPr="00AF539D">
              <w:rPr>
                <w:lang w:eastAsia="ko-KR"/>
              </w:rPr>
              <w:t xml:space="preserve"> </w:t>
            </w:r>
            <w:r w:rsidRPr="00AF539D">
              <w:rPr>
                <w:lang w:eastAsia="ko-KR"/>
              </w:rPr>
              <w:t>The Committee shall issue a corrective order under Paragraph (1) in writing, specifying the grounds therefor</w:t>
            </w:r>
            <w:r w:rsidR="00FA43E3" w:rsidRPr="00AF539D">
              <w:rPr>
                <w:lang w:eastAsia="ko-KR"/>
              </w:rPr>
              <w:t>,</w:t>
            </w:r>
            <w:r w:rsidRPr="00AF539D">
              <w:rPr>
                <w:lang w:eastAsia="ko-KR"/>
              </w:rPr>
              <w:t xml:space="preserve"> and deliver it to the interested party and the relevant company, respectively</w:t>
            </w:r>
            <w:r w:rsidR="00D10737" w:rsidRPr="00AF539D">
              <w:rPr>
                <w:lang w:eastAsia="ko-KR"/>
              </w:rPr>
              <w:t>.</w:t>
            </w:r>
          </w:p>
        </w:tc>
      </w:tr>
      <w:tr w:rsidR="00D10737" w:rsidRPr="00AF539D" w14:paraId="6DF01DE0" w14:textId="77777777" w:rsidTr="00D10737">
        <w:trPr>
          <w:trHeight w:val="20"/>
          <w:jc w:val="center"/>
        </w:trPr>
        <w:tc>
          <w:tcPr>
            <w:tcW w:w="4819" w:type="dxa"/>
          </w:tcPr>
          <w:p w14:paraId="0BD02FE8" w14:textId="713550CF" w:rsidR="00D10737" w:rsidRPr="00AF539D" w:rsidRDefault="00D10737" w:rsidP="00B803DD">
            <w:pPr>
              <w:pStyle w:val="af4"/>
              <w:wordWrap w:val="0"/>
              <w:jc w:val="both"/>
              <w:rPr>
                <w:lang w:eastAsia="ko-KR"/>
              </w:rPr>
            </w:pPr>
            <w:r w:rsidRPr="00AF539D">
              <w:rPr>
                <w:lang w:eastAsia="ko-KR"/>
              </w:rPr>
              <w:t>③ 위원회는 제1항에 따라 시정명령을 하는 경우에는 해당 기업에 시정명령을 받았다는 사실을 공표할 것을 명령할 수 있다.</w:t>
            </w:r>
          </w:p>
        </w:tc>
        <w:tc>
          <w:tcPr>
            <w:tcW w:w="4819" w:type="dxa"/>
          </w:tcPr>
          <w:p w14:paraId="5B40840E" w14:textId="3C36F25C" w:rsidR="00D10737" w:rsidRPr="00AF539D" w:rsidRDefault="00144D85" w:rsidP="00B803DD">
            <w:pPr>
              <w:pStyle w:val="af5"/>
              <w:jc w:val="left"/>
              <w:rPr>
                <w:lang w:eastAsia="ko-KR"/>
              </w:rPr>
            </w:pPr>
            <w:r w:rsidRPr="00AF539D">
              <w:rPr>
                <w:lang w:eastAsia="ko-KR"/>
              </w:rPr>
              <w:t>(3)</w:t>
            </w:r>
            <w:r w:rsidR="00D10737" w:rsidRPr="00AF539D">
              <w:rPr>
                <w:lang w:eastAsia="ko-KR"/>
              </w:rPr>
              <w:t xml:space="preserve"> </w:t>
            </w:r>
            <w:r w:rsidR="00FA43E3" w:rsidRPr="00AF539D">
              <w:rPr>
                <w:lang w:eastAsia="ko-KR"/>
              </w:rPr>
              <w:t xml:space="preserve">If </w:t>
            </w:r>
            <w:r w:rsidR="00755F2C" w:rsidRPr="00AF539D">
              <w:rPr>
                <w:lang w:eastAsia="ko-KR"/>
              </w:rPr>
              <w:t>the Committee issues a corrective order pursuant to Paragraph (1), it may order the relevant company to announce the fact that the relevant company has received a corrective order</w:t>
            </w:r>
            <w:r w:rsidR="00D10737" w:rsidRPr="00AF539D">
              <w:rPr>
                <w:lang w:eastAsia="ko-KR"/>
              </w:rPr>
              <w:t>.</w:t>
            </w:r>
          </w:p>
        </w:tc>
      </w:tr>
      <w:tr w:rsidR="00D10737" w:rsidRPr="00AF539D" w14:paraId="3A5FA635" w14:textId="77777777" w:rsidTr="00D10737">
        <w:trPr>
          <w:trHeight w:val="20"/>
          <w:jc w:val="center"/>
        </w:trPr>
        <w:tc>
          <w:tcPr>
            <w:tcW w:w="4819" w:type="dxa"/>
          </w:tcPr>
          <w:p w14:paraId="12DDB345" w14:textId="2569FE2D" w:rsidR="00D10737" w:rsidRPr="00AF539D" w:rsidRDefault="00D10737" w:rsidP="00B803DD">
            <w:pPr>
              <w:pStyle w:val="af4"/>
              <w:wordWrap w:val="0"/>
              <w:jc w:val="both"/>
              <w:rPr>
                <w:lang w:eastAsia="ko-KR"/>
              </w:rPr>
            </w:pPr>
            <w:r w:rsidRPr="00AF539D">
              <w:rPr>
                <w:lang w:eastAsia="ko-KR"/>
              </w:rPr>
              <w:t>④ 시정명령의 이행기한, 절차, 방법 등에 필요한 사항은 대통령령으로 정한다.</w:t>
            </w:r>
          </w:p>
        </w:tc>
        <w:tc>
          <w:tcPr>
            <w:tcW w:w="4819" w:type="dxa"/>
          </w:tcPr>
          <w:p w14:paraId="47C9BAED" w14:textId="4A93B9BD" w:rsidR="00D10737" w:rsidRPr="00AF539D" w:rsidRDefault="00144D85" w:rsidP="00B803DD">
            <w:pPr>
              <w:pStyle w:val="af5"/>
              <w:jc w:val="left"/>
              <w:rPr>
                <w:lang w:eastAsia="ko-KR"/>
              </w:rPr>
            </w:pPr>
            <w:r w:rsidRPr="00AF539D">
              <w:rPr>
                <w:lang w:eastAsia="ko-KR"/>
              </w:rPr>
              <w:t>(4)</w:t>
            </w:r>
            <w:r w:rsidR="00D10737" w:rsidRPr="00AF539D">
              <w:rPr>
                <w:lang w:eastAsia="ko-KR"/>
              </w:rPr>
              <w:t xml:space="preserve"> </w:t>
            </w:r>
            <w:r w:rsidR="00E57995" w:rsidRPr="00AF539D">
              <w:rPr>
                <w:lang w:eastAsia="ko-KR"/>
              </w:rPr>
              <w:t>Matters necessary for deadline</w:t>
            </w:r>
            <w:r w:rsidR="00FA43E3" w:rsidRPr="00AF539D">
              <w:rPr>
                <w:lang w:eastAsia="ko-KR"/>
              </w:rPr>
              <w:t>s</w:t>
            </w:r>
            <w:r w:rsidR="00E57995" w:rsidRPr="00AF539D">
              <w:rPr>
                <w:lang w:eastAsia="ko-KR"/>
              </w:rPr>
              <w:t>, procedures, methods, etc.</w:t>
            </w:r>
            <w:r w:rsidR="00FA43E3" w:rsidRPr="00AF539D">
              <w:rPr>
                <w:lang w:eastAsia="ko-KR"/>
              </w:rPr>
              <w:t>,</w:t>
            </w:r>
            <w:r w:rsidR="00E57995" w:rsidRPr="00AF539D">
              <w:rPr>
                <w:lang w:eastAsia="ko-KR"/>
              </w:rPr>
              <w:t xml:space="preserve"> </w:t>
            </w:r>
            <w:r w:rsidR="00FA43E3" w:rsidRPr="00AF539D">
              <w:rPr>
                <w:lang w:eastAsia="ko-KR"/>
              </w:rPr>
              <w:t xml:space="preserve">with respect to </w:t>
            </w:r>
            <w:r w:rsidR="00E57995" w:rsidRPr="00AF539D">
              <w:rPr>
                <w:lang w:eastAsia="ko-KR"/>
              </w:rPr>
              <w:t>the implementation of a corrective order shall be prescribed by the Presidential Decree</w:t>
            </w:r>
            <w:r w:rsidR="00D10737" w:rsidRPr="00AF539D">
              <w:rPr>
                <w:lang w:eastAsia="ko-KR"/>
              </w:rPr>
              <w:t>.</w:t>
            </w:r>
          </w:p>
        </w:tc>
      </w:tr>
      <w:tr w:rsidR="00D10737" w:rsidRPr="00AF539D" w14:paraId="389CAD51" w14:textId="77777777" w:rsidTr="00D10737">
        <w:trPr>
          <w:trHeight w:val="20"/>
          <w:jc w:val="center"/>
        </w:trPr>
        <w:tc>
          <w:tcPr>
            <w:tcW w:w="4819" w:type="dxa"/>
          </w:tcPr>
          <w:p w14:paraId="69F53EFE" w14:textId="6E48CA41" w:rsidR="00D10737" w:rsidRPr="00AF539D" w:rsidRDefault="00D10737" w:rsidP="00B803DD">
            <w:pPr>
              <w:pStyle w:val="-3"/>
              <w:jc w:val="both"/>
            </w:pPr>
            <w:r w:rsidRPr="00AF539D">
              <w:t xml:space="preserve">제31조(시정명령 이행상황의 제출요구 등) </w:t>
            </w:r>
          </w:p>
        </w:tc>
        <w:tc>
          <w:tcPr>
            <w:tcW w:w="4819" w:type="dxa"/>
          </w:tcPr>
          <w:p w14:paraId="3840BE8D" w14:textId="20497489" w:rsidR="00D10737" w:rsidRPr="00AF539D" w:rsidRDefault="00155752" w:rsidP="00B803DD">
            <w:pPr>
              <w:pStyle w:val="-4"/>
              <w:ind w:left="110" w:right="110"/>
              <w:jc w:val="left"/>
            </w:pPr>
            <w:r w:rsidRPr="00AF539D">
              <w:t xml:space="preserve">Article </w:t>
            </w:r>
            <w:r w:rsidR="00D10737" w:rsidRPr="00AF539D">
              <w:t>31</w:t>
            </w:r>
            <w:r w:rsidRPr="00AF539D">
              <w:t xml:space="preserve"> </w:t>
            </w:r>
            <w:r w:rsidR="00D10737" w:rsidRPr="00AF539D">
              <w:t>(</w:t>
            </w:r>
            <w:r w:rsidRPr="00AF539D">
              <w:t xml:space="preserve">Request for Submission of </w:t>
            </w:r>
            <w:r w:rsidR="00FA43E3" w:rsidRPr="00AF539D">
              <w:t xml:space="preserve">State </w:t>
            </w:r>
            <w:r w:rsidRPr="00AF539D">
              <w:t xml:space="preserve">of Performance of Corrective </w:t>
            </w:r>
            <w:r w:rsidRPr="00AF539D">
              <w:lastRenderedPageBreak/>
              <w:t>Order</w:t>
            </w:r>
            <w:r w:rsidR="00D10737" w:rsidRPr="00AF539D">
              <w:t xml:space="preserve">) </w:t>
            </w:r>
          </w:p>
        </w:tc>
      </w:tr>
      <w:tr w:rsidR="00D10737" w:rsidRPr="00AF539D" w14:paraId="3285FE49" w14:textId="77777777" w:rsidTr="00D10737">
        <w:trPr>
          <w:trHeight w:val="20"/>
          <w:jc w:val="center"/>
        </w:trPr>
        <w:tc>
          <w:tcPr>
            <w:tcW w:w="4819" w:type="dxa"/>
          </w:tcPr>
          <w:p w14:paraId="0EF30AF3" w14:textId="79840B82" w:rsidR="00D10737" w:rsidRPr="00AF539D" w:rsidRDefault="00D10737" w:rsidP="00B803DD">
            <w:pPr>
              <w:pStyle w:val="af4"/>
              <w:wordWrap w:val="0"/>
              <w:jc w:val="both"/>
              <w:rPr>
                <w:lang w:eastAsia="ko-KR"/>
              </w:rPr>
            </w:pPr>
            <w:r w:rsidRPr="00AF539D">
              <w:rPr>
                <w:lang w:eastAsia="ko-KR"/>
              </w:rPr>
              <w:lastRenderedPageBreak/>
              <w:t>① 위원회는 시정명령을 한 기업에 이행상황을 제출할 것을 요구하여야 한다.</w:t>
            </w:r>
          </w:p>
        </w:tc>
        <w:tc>
          <w:tcPr>
            <w:tcW w:w="4819" w:type="dxa"/>
          </w:tcPr>
          <w:p w14:paraId="6B79827B" w14:textId="060D17ED" w:rsidR="00D10737" w:rsidRPr="00AF539D" w:rsidRDefault="00155752"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 xml:space="preserve">The Committee shall request </w:t>
            </w:r>
            <w:r w:rsidR="00FA43E3" w:rsidRPr="00AF539D">
              <w:rPr>
                <w:lang w:eastAsia="ko-KR"/>
              </w:rPr>
              <w:t xml:space="preserve">that </w:t>
            </w:r>
            <w:r w:rsidRPr="00AF539D">
              <w:rPr>
                <w:lang w:eastAsia="ko-KR"/>
              </w:rPr>
              <w:t>compan</w:t>
            </w:r>
            <w:r w:rsidR="00FA43E3" w:rsidRPr="00AF539D">
              <w:rPr>
                <w:lang w:eastAsia="ko-KR"/>
              </w:rPr>
              <w:t>ies</w:t>
            </w:r>
            <w:r w:rsidRPr="00AF539D">
              <w:rPr>
                <w:lang w:eastAsia="ko-KR"/>
              </w:rPr>
              <w:t xml:space="preserve"> against which it has issued a corrective order submit </w:t>
            </w:r>
            <w:r w:rsidR="00FA43E3" w:rsidRPr="00AF539D">
              <w:rPr>
                <w:lang w:eastAsia="ko-KR"/>
              </w:rPr>
              <w:t xml:space="preserve">reports on the state </w:t>
            </w:r>
            <w:r w:rsidRPr="00AF539D">
              <w:rPr>
                <w:lang w:eastAsia="ko-KR"/>
              </w:rPr>
              <w:t>of performance</w:t>
            </w:r>
            <w:r w:rsidR="00D10737" w:rsidRPr="00AF539D">
              <w:rPr>
                <w:lang w:eastAsia="ko-KR"/>
              </w:rPr>
              <w:t>.</w:t>
            </w:r>
          </w:p>
        </w:tc>
      </w:tr>
      <w:tr w:rsidR="00D10737" w:rsidRPr="00AF539D" w14:paraId="05FA636A" w14:textId="77777777" w:rsidTr="00D10737">
        <w:trPr>
          <w:trHeight w:val="20"/>
          <w:jc w:val="center"/>
        </w:trPr>
        <w:tc>
          <w:tcPr>
            <w:tcW w:w="4819" w:type="dxa"/>
          </w:tcPr>
          <w:p w14:paraId="69501798" w14:textId="59BA69A5" w:rsidR="00D10737" w:rsidRPr="00AF539D" w:rsidRDefault="00D10737" w:rsidP="00B803DD">
            <w:pPr>
              <w:pStyle w:val="af4"/>
              <w:wordWrap w:val="0"/>
              <w:jc w:val="both"/>
              <w:rPr>
                <w:lang w:eastAsia="ko-KR"/>
              </w:rPr>
            </w:pPr>
            <w:r w:rsidRPr="00AF539D">
              <w:rPr>
                <w:lang w:eastAsia="ko-KR"/>
              </w:rPr>
              <w:t>② 이해관계자는 해당 기업이 이행기간 내에 시정명령을 이행하지 아니하는 경우 이를 위원회에 신고할 수 있다.</w:t>
            </w:r>
          </w:p>
        </w:tc>
        <w:tc>
          <w:tcPr>
            <w:tcW w:w="4819" w:type="dxa"/>
          </w:tcPr>
          <w:p w14:paraId="263C5041" w14:textId="4CDFA944" w:rsidR="00D10737" w:rsidRPr="00AF539D" w:rsidRDefault="00155752" w:rsidP="00B803DD">
            <w:pPr>
              <w:pStyle w:val="af5"/>
              <w:jc w:val="left"/>
              <w:rPr>
                <w:lang w:eastAsia="ko-KR"/>
              </w:rPr>
            </w:pPr>
            <w:r w:rsidRPr="00AF539D">
              <w:rPr>
                <w:lang w:eastAsia="ko-KR"/>
              </w:rPr>
              <w:t>(2)</w:t>
            </w:r>
            <w:r w:rsidR="00D10737" w:rsidRPr="00AF539D">
              <w:rPr>
                <w:lang w:eastAsia="ko-KR"/>
              </w:rPr>
              <w:t xml:space="preserve"> </w:t>
            </w:r>
            <w:r w:rsidR="00FA43E3" w:rsidRPr="00AF539D">
              <w:rPr>
                <w:lang w:eastAsia="ko-KR"/>
              </w:rPr>
              <w:t xml:space="preserve">If a </w:t>
            </w:r>
            <w:r w:rsidRPr="00AF539D">
              <w:rPr>
                <w:lang w:eastAsia="ko-KR"/>
              </w:rPr>
              <w:t>company fails to comply with a corrective order within the period</w:t>
            </w:r>
            <w:r w:rsidR="00A0415F" w:rsidRPr="00AF539D">
              <w:rPr>
                <w:lang w:eastAsia="ko-KR"/>
              </w:rPr>
              <w:t xml:space="preserve"> for performance</w:t>
            </w:r>
            <w:r w:rsidRPr="00AF539D">
              <w:rPr>
                <w:lang w:eastAsia="ko-KR"/>
              </w:rPr>
              <w:t xml:space="preserve">, an interested party may report </w:t>
            </w:r>
            <w:r w:rsidR="00FA43E3" w:rsidRPr="00AF539D">
              <w:rPr>
                <w:lang w:eastAsia="ko-KR"/>
              </w:rPr>
              <w:t xml:space="preserve">this </w:t>
            </w:r>
            <w:r w:rsidRPr="00AF539D">
              <w:rPr>
                <w:lang w:eastAsia="ko-KR"/>
              </w:rPr>
              <w:t>to the Committee</w:t>
            </w:r>
            <w:r w:rsidR="00D10737" w:rsidRPr="00AF539D">
              <w:rPr>
                <w:lang w:eastAsia="ko-KR"/>
              </w:rPr>
              <w:t>.</w:t>
            </w:r>
          </w:p>
        </w:tc>
      </w:tr>
      <w:tr w:rsidR="00D10737" w:rsidRPr="00AF539D" w14:paraId="659D2096" w14:textId="77777777" w:rsidTr="00D10737">
        <w:trPr>
          <w:trHeight w:val="20"/>
          <w:jc w:val="center"/>
        </w:trPr>
        <w:tc>
          <w:tcPr>
            <w:tcW w:w="4819" w:type="dxa"/>
          </w:tcPr>
          <w:p w14:paraId="3BD06111" w14:textId="5F73BCAD" w:rsidR="00D10737" w:rsidRPr="00AF539D" w:rsidRDefault="00D10737" w:rsidP="00B803DD">
            <w:pPr>
              <w:pStyle w:val="-3"/>
              <w:jc w:val="both"/>
            </w:pPr>
            <w:r w:rsidRPr="00AF539D">
              <w:t xml:space="preserve">제32조(입찰 참가자격 제한 등) </w:t>
            </w:r>
          </w:p>
        </w:tc>
        <w:tc>
          <w:tcPr>
            <w:tcW w:w="4819" w:type="dxa"/>
          </w:tcPr>
          <w:p w14:paraId="6DA06FFE" w14:textId="53A15ACD" w:rsidR="00D10737" w:rsidRPr="00AF539D" w:rsidRDefault="00155752" w:rsidP="00B803DD">
            <w:pPr>
              <w:pStyle w:val="-4"/>
              <w:ind w:left="110" w:right="110"/>
              <w:jc w:val="left"/>
            </w:pPr>
            <w:r w:rsidRPr="00AF539D">
              <w:t xml:space="preserve">Article </w:t>
            </w:r>
            <w:r w:rsidR="00D10737" w:rsidRPr="00AF539D">
              <w:t>32</w:t>
            </w:r>
            <w:r w:rsidRPr="00AF539D">
              <w:t xml:space="preserve"> </w:t>
            </w:r>
            <w:r w:rsidR="00D10737" w:rsidRPr="00AF539D">
              <w:t>(</w:t>
            </w:r>
            <w:r w:rsidRPr="00AF539D">
              <w:t>Restricti</w:t>
            </w:r>
            <w:r w:rsidR="00A35F19" w:rsidRPr="00AF539D">
              <w:t>ng</w:t>
            </w:r>
            <w:r w:rsidRPr="00AF539D">
              <w:t xml:space="preserve"> Qualification </w:t>
            </w:r>
            <w:r w:rsidR="00A35F19" w:rsidRPr="00AF539D">
              <w:t xml:space="preserve">to </w:t>
            </w:r>
            <w:r w:rsidRPr="00AF539D">
              <w:t>Participat</w:t>
            </w:r>
            <w:r w:rsidR="00A35F19" w:rsidRPr="00AF539D">
              <w:t>e</w:t>
            </w:r>
            <w:r w:rsidRPr="00AF539D">
              <w:t xml:space="preserve"> in Bidding</w:t>
            </w:r>
            <w:r w:rsidR="00D10737" w:rsidRPr="00AF539D">
              <w:t xml:space="preserve">) </w:t>
            </w:r>
          </w:p>
        </w:tc>
      </w:tr>
      <w:tr w:rsidR="00D10737" w:rsidRPr="00AF539D" w14:paraId="741363FE" w14:textId="77777777" w:rsidTr="00D10737">
        <w:trPr>
          <w:trHeight w:val="20"/>
          <w:jc w:val="center"/>
        </w:trPr>
        <w:tc>
          <w:tcPr>
            <w:tcW w:w="4819" w:type="dxa"/>
          </w:tcPr>
          <w:p w14:paraId="66365FCC" w14:textId="56D1EAA0" w:rsidR="00D10737" w:rsidRPr="00AF539D" w:rsidRDefault="00D10737" w:rsidP="00B803DD">
            <w:pPr>
              <w:pStyle w:val="af4"/>
              <w:wordWrap w:val="0"/>
              <w:jc w:val="both"/>
              <w:rPr>
                <w:lang w:eastAsia="ko-KR"/>
              </w:rPr>
            </w:pPr>
            <w:r w:rsidRPr="00AF539D">
              <w:rPr>
                <w:lang w:eastAsia="ko-KR"/>
              </w:rPr>
              <w:t>위원회는 이행기간 내에 시정명령을 이행하지 아니한 기업에 대하여 대통령령으로 정하는 바에 따라</w:t>
            </w:r>
            <w:r w:rsidR="00AF539D">
              <w:rPr>
                <w:rFonts w:hint="eastAsia"/>
                <w:lang w:eastAsia="ko-KR"/>
              </w:rPr>
              <w:t xml:space="preserve"> </w:t>
            </w:r>
            <w:r w:rsidRPr="00AF539D">
              <w:rPr>
                <w:lang w:eastAsia="ko-KR"/>
              </w:rPr>
              <w:t>「국가를 당사자로 하는 계약에 관한 법률」 제27조에 따른 입찰 참가자격 제한, 「대외경제협력기금법」에 의한 기금 지원에서의 고려 등 필요한 조치를 할 것을 해당 중앙관서의 장에게 요청할 수 있다.</w:t>
            </w:r>
          </w:p>
        </w:tc>
        <w:tc>
          <w:tcPr>
            <w:tcW w:w="4819" w:type="dxa"/>
          </w:tcPr>
          <w:p w14:paraId="507FADCC" w14:textId="28F4C8FE" w:rsidR="00D10737" w:rsidRPr="00AF539D" w:rsidRDefault="00155752" w:rsidP="00B803DD">
            <w:pPr>
              <w:pStyle w:val="af5"/>
              <w:jc w:val="left"/>
              <w:rPr>
                <w:lang w:eastAsia="ko-KR"/>
              </w:rPr>
            </w:pPr>
            <w:r w:rsidRPr="00AF539D">
              <w:rPr>
                <w:lang w:eastAsia="ko-KR"/>
              </w:rPr>
              <w:t>The Committee may request</w:t>
            </w:r>
            <w:r w:rsidR="00A35F19" w:rsidRPr="00AF539D">
              <w:rPr>
                <w:lang w:eastAsia="ko-KR"/>
              </w:rPr>
              <w:t xml:space="preserve"> that</w:t>
            </w:r>
            <w:r w:rsidRPr="00AF539D">
              <w:rPr>
                <w:lang w:eastAsia="ko-KR"/>
              </w:rPr>
              <w:t xml:space="preserve"> the head of </w:t>
            </w:r>
            <w:r w:rsidR="00A35F19" w:rsidRPr="00AF539D">
              <w:rPr>
                <w:lang w:eastAsia="ko-KR"/>
              </w:rPr>
              <w:t xml:space="preserve">a </w:t>
            </w:r>
            <w:r w:rsidRPr="00AF539D">
              <w:rPr>
                <w:lang w:eastAsia="ko-KR"/>
              </w:rPr>
              <w:t>relevant central government agency take necessary measures</w:t>
            </w:r>
            <w:r w:rsidR="00600709" w:rsidRPr="00AF539D">
              <w:rPr>
                <w:lang w:eastAsia="ko-KR"/>
              </w:rPr>
              <w:t xml:space="preserve"> as prescribed by the Presidential Decree</w:t>
            </w:r>
            <w:r w:rsidRPr="00AF539D">
              <w:rPr>
                <w:lang w:eastAsia="ko-KR"/>
              </w:rPr>
              <w:t xml:space="preserve">, such as </w:t>
            </w:r>
            <w:r w:rsidR="00A35F19" w:rsidRPr="00AF539D">
              <w:rPr>
                <w:lang w:eastAsia="ko-KR"/>
              </w:rPr>
              <w:t xml:space="preserve">restricting the </w:t>
            </w:r>
            <w:r w:rsidRPr="00AF539D">
              <w:rPr>
                <w:lang w:eastAsia="ko-KR"/>
              </w:rPr>
              <w:t xml:space="preserve">qualification </w:t>
            </w:r>
            <w:r w:rsidR="00A35F19" w:rsidRPr="00AF539D">
              <w:rPr>
                <w:lang w:eastAsia="ko-KR"/>
              </w:rPr>
              <w:t xml:space="preserve">to </w:t>
            </w:r>
            <w:r w:rsidRPr="00AF539D">
              <w:rPr>
                <w:lang w:eastAsia="ko-KR"/>
              </w:rPr>
              <w:t>participat</w:t>
            </w:r>
            <w:r w:rsidR="00A35F19" w:rsidRPr="00AF539D">
              <w:rPr>
                <w:lang w:eastAsia="ko-KR"/>
              </w:rPr>
              <w:t>e</w:t>
            </w:r>
            <w:r w:rsidRPr="00AF539D">
              <w:rPr>
                <w:lang w:eastAsia="ko-KR"/>
              </w:rPr>
              <w:t xml:space="preserve"> in </w:t>
            </w:r>
            <w:r w:rsidR="007B3EB4" w:rsidRPr="00AF539D">
              <w:rPr>
                <w:lang w:eastAsia="ko-KR"/>
              </w:rPr>
              <w:t>bidding</w:t>
            </w:r>
            <w:r w:rsidRPr="00AF539D">
              <w:rPr>
                <w:lang w:eastAsia="ko-KR"/>
              </w:rPr>
              <w:t xml:space="preserve"> under Article 27 of the Act on Contracts to Which the State Is a Party, </w:t>
            </w:r>
            <w:r w:rsidR="00600709" w:rsidRPr="00AF539D">
              <w:rPr>
                <w:lang w:eastAsia="ko-KR"/>
              </w:rPr>
              <w:t xml:space="preserve">being </w:t>
            </w:r>
            <w:r w:rsidRPr="00AF539D">
              <w:rPr>
                <w:lang w:eastAsia="ko-KR"/>
              </w:rPr>
              <w:t>consider</w:t>
            </w:r>
            <w:r w:rsidR="00600709" w:rsidRPr="00AF539D">
              <w:rPr>
                <w:lang w:eastAsia="ko-KR"/>
              </w:rPr>
              <w:t>ed</w:t>
            </w:r>
            <w:r w:rsidRPr="00AF539D">
              <w:rPr>
                <w:lang w:eastAsia="ko-KR"/>
              </w:rPr>
              <w:t xml:space="preserve"> </w:t>
            </w:r>
            <w:r w:rsidR="00600709" w:rsidRPr="00AF539D">
              <w:rPr>
                <w:lang w:eastAsia="ko-KR"/>
              </w:rPr>
              <w:t xml:space="preserve">for the provision of </w:t>
            </w:r>
            <w:r w:rsidRPr="00AF539D">
              <w:rPr>
                <w:lang w:eastAsia="ko-KR"/>
              </w:rPr>
              <w:t xml:space="preserve">funds under the Economic Development Cooperation Fund Act, etc., against a </w:t>
            </w:r>
            <w:r w:rsidR="007B3EB4" w:rsidRPr="00AF539D">
              <w:rPr>
                <w:lang w:eastAsia="ko-KR"/>
              </w:rPr>
              <w:t>company</w:t>
            </w:r>
            <w:r w:rsidRPr="00AF539D">
              <w:rPr>
                <w:lang w:eastAsia="ko-KR"/>
              </w:rPr>
              <w:t xml:space="preserve"> that fails to </w:t>
            </w:r>
            <w:r w:rsidR="007B3EB4" w:rsidRPr="00AF539D">
              <w:rPr>
                <w:lang w:eastAsia="ko-KR"/>
              </w:rPr>
              <w:t>perform</w:t>
            </w:r>
            <w:r w:rsidRPr="00AF539D">
              <w:rPr>
                <w:lang w:eastAsia="ko-KR"/>
              </w:rPr>
              <w:t xml:space="preserve"> a corrective order within the period for </w:t>
            </w:r>
            <w:r w:rsidR="00A0415F" w:rsidRPr="00AF539D">
              <w:rPr>
                <w:lang w:eastAsia="ko-KR"/>
              </w:rPr>
              <w:t>performance</w:t>
            </w:r>
            <w:r w:rsidR="00D10737" w:rsidRPr="00AF539D">
              <w:rPr>
                <w:lang w:eastAsia="ko-KR"/>
              </w:rPr>
              <w:t>.</w:t>
            </w:r>
          </w:p>
        </w:tc>
      </w:tr>
      <w:tr w:rsidR="00D10737" w:rsidRPr="00AF539D" w14:paraId="1CC4FA1A" w14:textId="77777777" w:rsidTr="00D10737">
        <w:trPr>
          <w:trHeight w:val="20"/>
          <w:jc w:val="center"/>
        </w:trPr>
        <w:tc>
          <w:tcPr>
            <w:tcW w:w="4819" w:type="dxa"/>
          </w:tcPr>
          <w:p w14:paraId="31FD2E54" w14:textId="62A1CC38" w:rsidR="00D10737" w:rsidRPr="00AF539D" w:rsidRDefault="00D10737" w:rsidP="00B803DD">
            <w:pPr>
              <w:pStyle w:val="-1"/>
              <w:ind w:left="110" w:right="110"/>
            </w:pPr>
            <w:r w:rsidRPr="00AF539D">
              <w:t>제3절 분쟁·고위험 지역</w:t>
            </w:r>
          </w:p>
        </w:tc>
        <w:tc>
          <w:tcPr>
            <w:tcW w:w="4819" w:type="dxa"/>
          </w:tcPr>
          <w:p w14:paraId="7957CDFE" w14:textId="1DC75041" w:rsidR="00D10737" w:rsidRPr="00AF539D" w:rsidRDefault="007B3EB4" w:rsidP="00B803DD">
            <w:pPr>
              <w:pStyle w:val="-2"/>
            </w:pPr>
            <w:r w:rsidRPr="00AF539D">
              <w:t xml:space="preserve">Section </w:t>
            </w:r>
            <w:r w:rsidR="00D10737" w:rsidRPr="00AF539D">
              <w:t xml:space="preserve">3 </w:t>
            </w:r>
            <w:r w:rsidRPr="00AF539D">
              <w:t>Disputed or High-Risk Area</w:t>
            </w:r>
            <w:r w:rsidR="00600709" w:rsidRPr="00AF539D">
              <w:t>s</w:t>
            </w:r>
          </w:p>
        </w:tc>
      </w:tr>
      <w:tr w:rsidR="00D10737" w:rsidRPr="00AF539D" w14:paraId="5AF38B09" w14:textId="77777777" w:rsidTr="00D10737">
        <w:trPr>
          <w:trHeight w:val="20"/>
          <w:jc w:val="center"/>
        </w:trPr>
        <w:tc>
          <w:tcPr>
            <w:tcW w:w="4819" w:type="dxa"/>
          </w:tcPr>
          <w:p w14:paraId="369A8406" w14:textId="7424621F" w:rsidR="00D10737" w:rsidRPr="00AF539D" w:rsidRDefault="00D10737" w:rsidP="00B803DD">
            <w:pPr>
              <w:pStyle w:val="-3"/>
              <w:jc w:val="both"/>
            </w:pPr>
            <w:r w:rsidRPr="00AF539D">
              <w:t xml:space="preserve">제33조(분쟁·고위험지역의 지정) </w:t>
            </w:r>
          </w:p>
        </w:tc>
        <w:tc>
          <w:tcPr>
            <w:tcW w:w="4819" w:type="dxa"/>
          </w:tcPr>
          <w:p w14:paraId="2DF2F2E0" w14:textId="673BA82C" w:rsidR="00D10737" w:rsidRPr="00AF539D" w:rsidRDefault="007B3EB4" w:rsidP="00B803DD">
            <w:pPr>
              <w:pStyle w:val="-4"/>
              <w:ind w:left="110" w:right="110"/>
              <w:jc w:val="left"/>
            </w:pPr>
            <w:r w:rsidRPr="00AF539D">
              <w:t xml:space="preserve">Article 33 </w:t>
            </w:r>
            <w:r w:rsidR="00D10737" w:rsidRPr="00AF539D">
              <w:t>(</w:t>
            </w:r>
            <w:r w:rsidRPr="00AF539D">
              <w:t>Designation of Disputed or High-Risk Area</w:t>
            </w:r>
            <w:r w:rsidR="00600709" w:rsidRPr="00AF539D">
              <w:t>s</w:t>
            </w:r>
            <w:r w:rsidR="00D10737" w:rsidRPr="00AF539D">
              <w:t xml:space="preserve">) </w:t>
            </w:r>
          </w:p>
        </w:tc>
      </w:tr>
      <w:tr w:rsidR="00D10737" w:rsidRPr="00AF539D" w14:paraId="5EE37EEA" w14:textId="77777777" w:rsidTr="00D10737">
        <w:trPr>
          <w:trHeight w:val="20"/>
          <w:jc w:val="center"/>
        </w:trPr>
        <w:tc>
          <w:tcPr>
            <w:tcW w:w="4819" w:type="dxa"/>
          </w:tcPr>
          <w:p w14:paraId="68ADF159" w14:textId="32D5410A" w:rsidR="00D10737" w:rsidRPr="00AF539D" w:rsidRDefault="00D10737" w:rsidP="00B803DD">
            <w:pPr>
              <w:pStyle w:val="af4"/>
              <w:wordWrap w:val="0"/>
              <w:jc w:val="both"/>
              <w:rPr>
                <w:lang w:eastAsia="ko-KR"/>
              </w:rPr>
            </w:pPr>
            <w:r w:rsidRPr="00AF539D">
              <w:rPr>
                <w:lang w:eastAsia="ko-KR"/>
              </w:rPr>
              <w:t xml:space="preserve">① 위원회는 외국 또는 외국의 일부 지역을 분쟁·고위험지역으로 지정하여 공고할 </w:t>
            </w:r>
            <w:r w:rsidRPr="00AF539D">
              <w:rPr>
                <w:lang w:eastAsia="ko-KR"/>
              </w:rPr>
              <w:lastRenderedPageBreak/>
              <w:t>수 있다.</w:t>
            </w:r>
          </w:p>
        </w:tc>
        <w:tc>
          <w:tcPr>
            <w:tcW w:w="4819" w:type="dxa"/>
          </w:tcPr>
          <w:p w14:paraId="7417C17E" w14:textId="6F2265B9" w:rsidR="00D10737" w:rsidRPr="00AF539D" w:rsidRDefault="007B3EB4" w:rsidP="00B803DD">
            <w:pPr>
              <w:pStyle w:val="af5"/>
              <w:jc w:val="left"/>
              <w:rPr>
                <w:lang w:eastAsia="ko-KR"/>
              </w:rPr>
            </w:pPr>
            <w:r w:rsidRPr="00AF539D">
              <w:rPr>
                <w:lang w:eastAsia="ko-KR"/>
              </w:rPr>
              <w:lastRenderedPageBreak/>
              <w:t>(1)</w:t>
            </w:r>
            <w:r w:rsidR="00D10737" w:rsidRPr="00AF539D">
              <w:rPr>
                <w:lang w:eastAsia="ko-KR"/>
              </w:rPr>
              <w:t xml:space="preserve"> </w:t>
            </w:r>
            <w:r w:rsidRPr="00AF539D">
              <w:rPr>
                <w:lang w:eastAsia="ko-KR"/>
              </w:rPr>
              <w:t xml:space="preserve">The Committee may designate a foreign country or part of a foreign country as a disputed or high-risk area </w:t>
            </w:r>
            <w:r w:rsidRPr="00AF539D">
              <w:rPr>
                <w:lang w:eastAsia="ko-KR"/>
              </w:rPr>
              <w:lastRenderedPageBreak/>
              <w:t>and publicly announce such designation</w:t>
            </w:r>
            <w:r w:rsidR="00D10737" w:rsidRPr="00AF539D">
              <w:rPr>
                <w:lang w:eastAsia="ko-KR"/>
              </w:rPr>
              <w:t>.</w:t>
            </w:r>
          </w:p>
        </w:tc>
      </w:tr>
      <w:tr w:rsidR="00D10737" w:rsidRPr="00AF539D" w14:paraId="0A8DA827" w14:textId="77777777" w:rsidTr="00D10737">
        <w:trPr>
          <w:trHeight w:val="20"/>
          <w:jc w:val="center"/>
        </w:trPr>
        <w:tc>
          <w:tcPr>
            <w:tcW w:w="4819" w:type="dxa"/>
          </w:tcPr>
          <w:p w14:paraId="4460AE30" w14:textId="3A2CE730" w:rsidR="00D10737" w:rsidRPr="00AF539D" w:rsidRDefault="00D10737" w:rsidP="00B803DD">
            <w:pPr>
              <w:pStyle w:val="af4"/>
              <w:wordWrap w:val="0"/>
              <w:jc w:val="both"/>
              <w:rPr>
                <w:lang w:eastAsia="ko-KR"/>
              </w:rPr>
            </w:pPr>
            <w:r w:rsidRPr="00AF539D">
              <w:rPr>
                <w:lang w:eastAsia="ko-KR"/>
              </w:rPr>
              <w:lastRenderedPageBreak/>
              <w:t>② 이해관계자는 위원회에 제1항에 따라 지정되지 아니한 지역을 분쟁·고위험지역으로 지정하여 줄 것을 신청할 수 있다.</w:t>
            </w:r>
          </w:p>
        </w:tc>
        <w:tc>
          <w:tcPr>
            <w:tcW w:w="4819" w:type="dxa"/>
          </w:tcPr>
          <w:p w14:paraId="5B4B74D4" w14:textId="12EB6CD9" w:rsidR="00D10737" w:rsidRPr="00AF539D" w:rsidRDefault="007B3EB4" w:rsidP="00B803DD">
            <w:pPr>
              <w:pStyle w:val="af5"/>
              <w:jc w:val="left"/>
              <w:rPr>
                <w:lang w:eastAsia="ko-KR"/>
              </w:rPr>
            </w:pPr>
            <w:r w:rsidRPr="00AF539D">
              <w:rPr>
                <w:lang w:eastAsia="ko-KR"/>
              </w:rPr>
              <w:t>(2)</w:t>
            </w:r>
            <w:r w:rsidR="00D10737" w:rsidRPr="00AF539D">
              <w:rPr>
                <w:lang w:eastAsia="ko-KR"/>
              </w:rPr>
              <w:t xml:space="preserve"> </w:t>
            </w:r>
            <w:r w:rsidR="00E20F68" w:rsidRPr="00AF539D">
              <w:rPr>
                <w:lang w:eastAsia="ko-KR"/>
              </w:rPr>
              <w:t>An interested party may request the Committee to designate an area not designated pursuant to Paragraph (1) as a disputed or high-risk area</w:t>
            </w:r>
            <w:r w:rsidR="00D10737" w:rsidRPr="00AF539D">
              <w:rPr>
                <w:lang w:eastAsia="ko-KR"/>
              </w:rPr>
              <w:t>.</w:t>
            </w:r>
          </w:p>
        </w:tc>
      </w:tr>
      <w:tr w:rsidR="00D10737" w:rsidRPr="00AF539D" w14:paraId="01967D15" w14:textId="77777777" w:rsidTr="00D10737">
        <w:trPr>
          <w:trHeight w:val="20"/>
          <w:jc w:val="center"/>
        </w:trPr>
        <w:tc>
          <w:tcPr>
            <w:tcW w:w="4819" w:type="dxa"/>
          </w:tcPr>
          <w:p w14:paraId="4B9FA6A4" w14:textId="67ADEC02" w:rsidR="00D10737" w:rsidRPr="00AF539D" w:rsidRDefault="00D10737" w:rsidP="00B803DD">
            <w:pPr>
              <w:pStyle w:val="af4"/>
              <w:wordWrap w:val="0"/>
              <w:jc w:val="both"/>
              <w:rPr>
                <w:lang w:eastAsia="ko-KR"/>
              </w:rPr>
            </w:pPr>
            <w:r w:rsidRPr="00AF539D">
              <w:rPr>
                <w:lang w:eastAsia="ko-KR"/>
              </w:rPr>
              <w:t>③ 위원회는 분쟁·고위험지역을 지정하는 경우 외교부·산업통상자원부·국가인권위원회 및 관계 전문가의 의견을 들어야 한다.</w:t>
            </w:r>
          </w:p>
        </w:tc>
        <w:tc>
          <w:tcPr>
            <w:tcW w:w="4819" w:type="dxa"/>
          </w:tcPr>
          <w:p w14:paraId="55D4275B" w14:textId="51CF71F8" w:rsidR="00D10737" w:rsidRPr="00AF539D" w:rsidRDefault="00E20F68" w:rsidP="00B803DD">
            <w:pPr>
              <w:pStyle w:val="af5"/>
              <w:jc w:val="left"/>
              <w:rPr>
                <w:lang w:eastAsia="ko-KR"/>
              </w:rPr>
            </w:pPr>
            <w:r w:rsidRPr="00AF539D">
              <w:rPr>
                <w:lang w:eastAsia="ko-KR"/>
              </w:rPr>
              <w:t>(3)</w:t>
            </w:r>
            <w:r w:rsidR="00D10737" w:rsidRPr="00AF539D">
              <w:rPr>
                <w:lang w:eastAsia="ko-KR"/>
              </w:rPr>
              <w:t xml:space="preserve"> </w:t>
            </w:r>
            <w:r w:rsidR="00600709" w:rsidRPr="00AF539D">
              <w:rPr>
                <w:lang w:eastAsia="ko-KR"/>
              </w:rPr>
              <w:t xml:space="preserve">If </w:t>
            </w:r>
            <w:r w:rsidRPr="00AF539D">
              <w:rPr>
                <w:lang w:eastAsia="ko-KR"/>
              </w:rPr>
              <w:t>the Committee designates a disputed or high-risk area, it shall hear opinions of the Ministry of Foreign Affairs, the Ministry of Trade, Industry and Energy, the National Human Rights Commission, and relevant experts</w:t>
            </w:r>
            <w:r w:rsidR="00D10737" w:rsidRPr="00AF539D">
              <w:rPr>
                <w:lang w:eastAsia="ko-KR"/>
              </w:rPr>
              <w:t>.</w:t>
            </w:r>
          </w:p>
        </w:tc>
      </w:tr>
      <w:tr w:rsidR="00D10737" w:rsidRPr="00AF539D" w14:paraId="3E7A268B" w14:textId="77777777" w:rsidTr="00D10737">
        <w:trPr>
          <w:trHeight w:val="20"/>
          <w:jc w:val="center"/>
        </w:trPr>
        <w:tc>
          <w:tcPr>
            <w:tcW w:w="4819" w:type="dxa"/>
          </w:tcPr>
          <w:p w14:paraId="1C551A5C" w14:textId="1644052F" w:rsidR="00D10737" w:rsidRPr="00AF539D" w:rsidRDefault="00D10737" w:rsidP="00B803DD">
            <w:pPr>
              <w:pStyle w:val="-3"/>
              <w:jc w:val="both"/>
            </w:pPr>
            <w:r w:rsidRPr="00AF539D">
              <w:t xml:space="preserve">제34조(분쟁·고위험지역의 해제) </w:t>
            </w:r>
          </w:p>
        </w:tc>
        <w:tc>
          <w:tcPr>
            <w:tcW w:w="4819" w:type="dxa"/>
          </w:tcPr>
          <w:p w14:paraId="03780996" w14:textId="6469CFB8" w:rsidR="00D10737" w:rsidRPr="00AF539D" w:rsidRDefault="00E20F68" w:rsidP="00B803DD">
            <w:pPr>
              <w:pStyle w:val="-4"/>
              <w:ind w:left="110" w:right="110"/>
              <w:jc w:val="left"/>
            </w:pPr>
            <w:r w:rsidRPr="00AF539D">
              <w:t xml:space="preserve">Article 34 </w:t>
            </w:r>
            <w:r w:rsidR="00D10737" w:rsidRPr="00AF539D">
              <w:t>(</w:t>
            </w:r>
            <w:r w:rsidR="00451B11" w:rsidRPr="00AF539D">
              <w:t>Cancellation of Designation of Disputed or High-Risk Area</w:t>
            </w:r>
            <w:r w:rsidR="00D10737" w:rsidRPr="00AF539D">
              <w:t xml:space="preserve">) </w:t>
            </w:r>
          </w:p>
        </w:tc>
      </w:tr>
      <w:tr w:rsidR="00D10737" w:rsidRPr="00AF539D" w14:paraId="6BAB72CD" w14:textId="77777777" w:rsidTr="00D10737">
        <w:trPr>
          <w:trHeight w:val="20"/>
          <w:jc w:val="center"/>
        </w:trPr>
        <w:tc>
          <w:tcPr>
            <w:tcW w:w="4819" w:type="dxa"/>
          </w:tcPr>
          <w:p w14:paraId="5AF4C254" w14:textId="4A87AA99" w:rsidR="00D10737" w:rsidRPr="00AF539D" w:rsidRDefault="00D10737" w:rsidP="00B803DD">
            <w:pPr>
              <w:pStyle w:val="af4"/>
              <w:wordWrap w:val="0"/>
              <w:jc w:val="both"/>
              <w:rPr>
                <w:lang w:eastAsia="ko-KR"/>
              </w:rPr>
            </w:pPr>
            <w:r w:rsidRPr="00AF539D">
              <w:rPr>
                <w:lang w:eastAsia="ko-KR"/>
              </w:rPr>
              <w:t>① 위원회는 제33조제1항에</w:t>
            </w:r>
            <w:r w:rsidRPr="00AF539D">
              <w:rPr>
                <w:color w:val="FF0000"/>
                <w:lang w:eastAsia="ko-KR"/>
              </w:rPr>
              <w:t xml:space="preserve"> </w:t>
            </w:r>
            <w:r w:rsidRPr="00AF539D">
              <w:rPr>
                <w:lang w:eastAsia="ko-KR"/>
              </w:rPr>
              <w:t>따라</w:t>
            </w:r>
            <w:r w:rsidRPr="00AF539D">
              <w:rPr>
                <w:color w:val="FF0000"/>
                <w:lang w:eastAsia="ko-KR"/>
              </w:rPr>
              <w:t xml:space="preserve"> </w:t>
            </w:r>
            <w:r w:rsidRPr="00AF539D">
              <w:rPr>
                <w:lang w:eastAsia="ko-KR"/>
              </w:rPr>
              <w:t>지정·공고된 분쟁·고위험지역의 위험이 해소되었다고 인정하는 경우에는 분쟁·고위험지역의 지정을 해제하고 그 결과를 공고하여야 한다.</w:t>
            </w:r>
          </w:p>
        </w:tc>
        <w:tc>
          <w:tcPr>
            <w:tcW w:w="4819" w:type="dxa"/>
          </w:tcPr>
          <w:p w14:paraId="7E52B69D" w14:textId="20030C74" w:rsidR="00D10737" w:rsidRPr="00AF539D" w:rsidRDefault="00E714EE" w:rsidP="00B803DD">
            <w:pPr>
              <w:pStyle w:val="af5"/>
              <w:jc w:val="left"/>
              <w:rPr>
                <w:lang w:eastAsia="ko-KR"/>
              </w:rPr>
            </w:pPr>
            <w:r w:rsidRPr="00AF539D">
              <w:rPr>
                <w:lang w:eastAsia="ko-KR"/>
              </w:rPr>
              <w:t>(1)</w:t>
            </w:r>
            <w:r w:rsidR="00D10737" w:rsidRPr="00AF539D">
              <w:rPr>
                <w:lang w:eastAsia="ko-KR"/>
              </w:rPr>
              <w:t xml:space="preserve"> </w:t>
            </w:r>
            <w:r w:rsidR="008146BD" w:rsidRPr="00AF539D">
              <w:rPr>
                <w:lang w:eastAsia="ko-KR"/>
              </w:rPr>
              <w:t>Where the Committee deems</w:t>
            </w:r>
            <w:r w:rsidR="008146BD" w:rsidRPr="00AF539D">
              <w:rPr>
                <w:color w:val="FF0000"/>
                <w:lang w:eastAsia="ko-KR"/>
              </w:rPr>
              <w:t xml:space="preserve"> </w:t>
            </w:r>
            <w:r w:rsidR="008146BD" w:rsidRPr="00AF539D">
              <w:rPr>
                <w:lang w:eastAsia="ko-KR"/>
              </w:rPr>
              <w:t>that the danger of a disputed or high-risk area designated and publicly notified pursuant to Article 33 (1) has disappeared, it shall cancel the designation of the disputed or high-risk area and publicly notify the results thereof</w:t>
            </w:r>
            <w:r w:rsidR="00D10737" w:rsidRPr="00AF539D">
              <w:rPr>
                <w:lang w:eastAsia="ko-KR"/>
              </w:rPr>
              <w:t>.</w:t>
            </w:r>
          </w:p>
        </w:tc>
      </w:tr>
      <w:tr w:rsidR="00D10737" w:rsidRPr="00AF539D" w14:paraId="7FD725D4" w14:textId="77777777" w:rsidTr="00D10737">
        <w:trPr>
          <w:trHeight w:val="20"/>
          <w:jc w:val="center"/>
        </w:trPr>
        <w:tc>
          <w:tcPr>
            <w:tcW w:w="4819" w:type="dxa"/>
          </w:tcPr>
          <w:p w14:paraId="18A0113B" w14:textId="51A89735" w:rsidR="00D10737" w:rsidRPr="00AF539D" w:rsidRDefault="00D10737" w:rsidP="00B803DD">
            <w:pPr>
              <w:pStyle w:val="af4"/>
              <w:wordWrap w:val="0"/>
              <w:jc w:val="both"/>
              <w:rPr>
                <w:lang w:eastAsia="ko-KR"/>
              </w:rPr>
            </w:pPr>
            <w:r w:rsidRPr="00AF539D">
              <w:rPr>
                <w:lang w:eastAsia="ko-KR"/>
              </w:rPr>
              <w:t>② 이해관계자는 위원회에 분쟁·고위험지역의 지정을 해제하여 줄 것을 신청할 수 있다.</w:t>
            </w:r>
          </w:p>
        </w:tc>
        <w:tc>
          <w:tcPr>
            <w:tcW w:w="4819" w:type="dxa"/>
          </w:tcPr>
          <w:p w14:paraId="4D73D860" w14:textId="26261A58" w:rsidR="00D10737" w:rsidRPr="00AF539D" w:rsidRDefault="00E714EE" w:rsidP="00B803DD">
            <w:pPr>
              <w:pStyle w:val="af5"/>
              <w:jc w:val="left"/>
              <w:rPr>
                <w:lang w:eastAsia="ko-KR"/>
              </w:rPr>
            </w:pPr>
            <w:r w:rsidRPr="00AF539D">
              <w:rPr>
                <w:lang w:eastAsia="ko-KR"/>
              </w:rPr>
              <w:t>(2)</w:t>
            </w:r>
            <w:r w:rsidR="00D10737" w:rsidRPr="00AF539D">
              <w:rPr>
                <w:lang w:eastAsia="ko-KR"/>
              </w:rPr>
              <w:t xml:space="preserve"> </w:t>
            </w:r>
            <w:r w:rsidR="008146BD" w:rsidRPr="00AF539D">
              <w:rPr>
                <w:lang w:eastAsia="ko-KR"/>
              </w:rPr>
              <w:t>Any interested party may request the Committee to cancel the designation of a disputed or high-risk area</w:t>
            </w:r>
            <w:r w:rsidR="00D10737" w:rsidRPr="00AF539D">
              <w:rPr>
                <w:lang w:eastAsia="ko-KR"/>
              </w:rPr>
              <w:t>.</w:t>
            </w:r>
          </w:p>
        </w:tc>
      </w:tr>
      <w:tr w:rsidR="00D10737" w:rsidRPr="00AF539D" w14:paraId="640B13D2" w14:textId="77777777" w:rsidTr="00D10737">
        <w:trPr>
          <w:trHeight w:val="20"/>
          <w:jc w:val="center"/>
        </w:trPr>
        <w:tc>
          <w:tcPr>
            <w:tcW w:w="4819" w:type="dxa"/>
          </w:tcPr>
          <w:p w14:paraId="54C7C22E" w14:textId="4BBDAE1C" w:rsidR="00D10737" w:rsidRPr="00AF539D" w:rsidRDefault="00D10737" w:rsidP="00B803DD">
            <w:pPr>
              <w:pStyle w:val="af4"/>
              <w:wordWrap w:val="0"/>
              <w:jc w:val="both"/>
              <w:rPr>
                <w:lang w:eastAsia="ko-KR"/>
              </w:rPr>
            </w:pPr>
            <w:r w:rsidRPr="00AF539D">
              <w:rPr>
                <w:lang w:eastAsia="ko-KR"/>
              </w:rPr>
              <w:t>③ 위원회는 분쟁·고위험지역의 지정을 해제하는 경우 외교부·산업통상자원부·국가인권위원회 및 관계 전문가의 의견을 들어야 한다.</w:t>
            </w:r>
          </w:p>
        </w:tc>
        <w:tc>
          <w:tcPr>
            <w:tcW w:w="4819" w:type="dxa"/>
          </w:tcPr>
          <w:p w14:paraId="28865307" w14:textId="1E540BB1" w:rsidR="00D10737" w:rsidRPr="00AF539D" w:rsidRDefault="00E714EE" w:rsidP="00B803DD">
            <w:pPr>
              <w:pStyle w:val="af5"/>
              <w:jc w:val="left"/>
              <w:rPr>
                <w:lang w:eastAsia="ko-KR"/>
              </w:rPr>
            </w:pPr>
            <w:r w:rsidRPr="00AF539D">
              <w:rPr>
                <w:lang w:eastAsia="ko-KR"/>
              </w:rPr>
              <w:t>(3)</w:t>
            </w:r>
            <w:r w:rsidR="00D10737" w:rsidRPr="00AF539D">
              <w:rPr>
                <w:lang w:eastAsia="ko-KR"/>
              </w:rPr>
              <w:t xml:space="preserve"> </w:t>
            </w:r>
            <w:r w:rsidR="00600709" w:rsidRPr="00AF539D">
              <w:rPr>
                <w:lang w:eastAsia="ko-KR"/>
              </w:rPr>
              <w:t xml:space="preserve">If </w:t>
            </w:r>
            <w:r w:rsidR="008146BD" w:rsidRPr="00AF539D">
              <w:rPr>
                <w:lang w:eastAsia="ko-KR"/>
              </w:rPr>
              <w:t xml:space="preserve">the Committee intends to cancel the designation of a disputed or high-risk area, it shall hear </w:t>
            </w:r>
            <w:r w:rsidR="00600709" w:rsidRPr="00AF539D">
              <w:rPr>
                <w:lang w:eastAsia="ko-KR"/>
              </w:rPr>
              <w:t xml:space="preserve">the </w:t>
            </w:r>
            <w:r w:rsidR="008146BD" w:rsidRPr="00AF539D">
              <w:rPr>
                <w:lang w:eastAsia="ko-KR"/>
              </w:rPr>
              <w:t>opinions of the Ministry of Foreign Affairs, the Ministry of Trade, Industry and Energy, the National Human Rights Commission, and relevant experts</w:t>
            </w:r>
            <w:r w:rsidR="00D10737" w:rsidRPr="00AF539D">
              <w:rPr>
                <w:lang w:eastAsia="ko-KR"/>
              </w:rPr>
              <w:t>.</w:t>
            </w:r>
          </w:p>
        </w:tc>
      </w:tr>
      <w:tr w:rsidR="00D10737" w:rsidRPr="00AF539D" w14:paraId="2305207E" w14:textId="77777777" w:rsidTr="00D10737">
        <w:trPr>
          <w:trHeight w:val="20"/>
          <w:jc w:val="center"/>
        </w:trPr>
        <w:tc>
          <w:tcPr>
            <w:tcW w:w="4819" w:type="dxa"/>
          </w:tcPr>
          <w:p w14:paraId="28A48A1F" w14:textId="46CD4A8D" w:rsidR="00D10737" w:rsidRPr="00AF539D" w:rsidRDefault="00D10737" w:rsidP="00B803DD">
            <w:pPr>
              <w:pStyle w:val="-1"/>
              <w:ind w:left="110" w:right="110"/>
            </w:pPr>
            <w:r w:rsidRPr="00AF539D">
              <w:lastRenderedPageBreak/>
              <w:t>제5장 인권·환경침해피해자지원기금</w:t>
            </w:r>
          </w:p>
        </w:tc>
        <w:tc>
          <w:tcPr>
            <w:tcW w:w="4819" w:type="dxa"/>
          </w:tcPr>
          <w:p w14:paraId="4EFBC198" w14:textId="55AF61D7" w:rsidR="00D10737" w:rsidRPr="00AF539D" w:rsidRDefault="008146BD" w:rsidP="00B803DD">
            <w:pPr>
              <w:pStyle w:val="-2"/>
            </w:pPr>
            <w:r w:rsidRPr="00AF539D">
              <w:t>Chapter 5</w:t>
            </w:r>
            <w:r w:rsidR="00D10737" w:rsidRPr="00AF539D">
              <w:t xml:space="preserve"> </w:t>
            </w:r>
            <w:r w:rsidR="008B0866" w:rsidRPr="00AF539D">
              <w:t xml:space="preserve">Support Fund for Victims of </w:t>
            </w:r>
            <w:r w:rsidR="000A3534" w:rsidRPr="00AF539D">
              <w:t>Infringement on Human Rights and Environment</w:t>
            </w:r>
          </w:p>
        </w:tc>
      </w:tr>
      <w:tr w:rsidR="00D10737" w:rsidRPr="00AF539D" w14:paraId="1CBFD133" w14:textId="77777777" w:rsidTr="00D10737">
        <w:trPr>
          <w:trHeight w:val="20"/>
          <w:jc w:val="center"/>
        </w:trPr>
        <w:tc>
          <w:tcPr>
            <w:tcW w:w="4819" w:type="dxa"/>
          </w:tcPr>
          <w:p w14:paraId="5E925F92" w14:textId="4CB1F005" w:rsidR="00D10737" w:rsidRPr="00AF539D" w:rsidRDefault="00D10737" w:rsidP="00B803DD">
            <w:pPr>
              <w:pStyle w:val="-3"/>
              <w:jc w:val="both"/>
            </w:pPr>
            <w:r w:rsidRPr="00AF539D">
              <w:t xml:space="preserve">제35조(인권·환경침해피해자지원기금의 설치) </w:t>
            </w:r>
          </w:p>
        </w:tc>
        <w:tc>
          <w:tcPr>
            <w:tcW w:w="4819" w:type="dxa"/>
          </w:tcPr>
          <w:p w14:paraId="00F39B2F" w14:textId="0DCED9C1" w:rsidR="00D10737" w:rsidRPr="00AF539D" w:rsidRDefault="008B0866" w:rsidP="00B803DD">
            <w:pPr>
              <w:pStyle w:val="-4"/>
              <w:ind w:left="110" w:right="110"/>
              <w:jc w:val="left"/>
            </w:pPr>
            <w:r w:rsidRPr="00AF539D">
              <w:t xml:space="preserve">Article 35 </w:t>
            </w:r>
            <w:r w:rsidR="00D10737" w:rsidRPr="00AF539D">
              <w:t>(</w:t>
            </w:r>
            <w:r w:rsidRPr="00AF539D">
              <w:t xml:space="preserve">Establishment of Support Fund for Victims of </w:t>
            </w:r>
            <w:r w:rsidR="0078513C" w:rsidRPr="00AF539D">
              <w:t xml:space="preserve">Infringement on </w:t>
            </w:r>
            <w:r w:rsidRPr="00AF539D">
              <w:t>Human Rights and Environment</w:t>
            </w:r>
            <w:r w:rsidR="00D10737" w:rsidRPr="00AF539D">
              <w:t xml:space="preserve">) </w:t>
            </w:r>
          </w:p>
        </w:tc>
      </w:tr>
      <w:tr w:rsidR="00D10737" w:rsidRPr="00AF539D" w14:paraId="01964FD4" w14:textId="77777777" w:rsidTr="00D10737">
        <w:trPr>
          <w:trHeight w:val="20"/>
          <w:jc w:val="center"/>
        </w:trPr>
        <w:tc>
          <w:tcPr>
            <w:tcW w:w="4819" w:type="dxa"/>
          </w:tcPr>
          <w:p w14:paraId="50F06CFA" w14:textId="6151BFC3" w:rsidR="00D10737" w:rsidRPr="00AF539D" w:rsidRDefault="00D10737" w:rsidP="00B803DD">
            <w:pPr>
              <w:pStyle w:val="af4"/>
              <w:wordWrap w:val="0"/>
              <w:jc w:val="both"/>
              <w:rPr>
                <w:lang w:eastAsia="ko-KR"/>
              </w:rPr>
            </w:pPr>
            <w:r w:rsidRPr="00AF539D">
              <w:rPr>
                <w:lang w:eastAsia="ko-KR"/>
              </w:rPr>
              <w:t>위원회는 기업이 인권·환경실사를 이행하지 아니하여 부정적 영향이 발생한 경우 그 피해자를 지원하여 분쟁해결의 실효성을 높이고, 피해자의 권익 향상을 위한 사업을 지속적·안정적으로 추진하기 위하여 인권·환경침해피해자지원기금(이하 “기금”이라 한다)을 설치한다.</w:t>
            </w:r>
          </w:p>
        </w:tc>
        <w:tc>
          <w:tcPr>
            <w:tcW w:w="4819" w:type="dxa"/>
          </w:tcPr>
          <w:p w14:paraId="70A7394C" w14:textId="3BFF67C2" w:rsidR="00D10737" w:rsidRPr="00AF539D" w:rsidRDefault="00C96F90" w:rsidP="00B803DD">
            <w:pPr>
              <w:pStyle w:val="af5"/>
              <w:jc w:val="left"/>
              <w:rPr>
                <w:lang w:eastAsia="ko-KR"/>
              </w:rPr>
            </w:pPr>
            <w:r w:rsidRPr="00AF539D">
              <w:rPr>
                <w:lang w:eastAsia="ko-KR"/>
              </w:rPr>
              <w:t xml:space="preserve">The Committee shall establish the Support Fund for Victims of </w:t>
            </w:r>
            <w:r w:rsidR="005F43B8" w:rsidRPr="00AF539D">
              <w:rPr>
                <w:lang w:eastAsia="ko-KR"/>
              </w:rPr>
              <w:t xml:space="preserve">Infringement on </w:t>
            </w:r>
            <w:r w:rsidRPr="00AF539D">
              <w:rPr>
                <w:lang w:eastAsia="ko-KR"/>
              </w:rPr>
              <w:t xml:space="preserve">Human Rights and </w:t>
            </w:r>
            <w:r w:rsidR="005F43B8" w:rsidRPr="00AF539D">
              <w:rPr>
                <w:lang w:eastAsia="ko-KR"/>
              </w:rPr>
              <w:t>Environment</w:t>
            </w:r>
            <w:r w:rsidRPr="00AF539D">
              <w:rPr>
                <w:lang w:eastAsia="ko-KR"/>
              </w:rPr>
              <w:t xml:space="preserve"> (hereinafter</w:t>
            </w:r>
            <w:r w:rsidR="005F43B8" w:rsidRPr="00AF539D">
              <w:rPr>
                <w:lang w:eastAsia="ko-KR"/>
              </w:rPr>
              <w:t>,</w:t>
            </w:r>
            <w:r w:rsidRPr="00AF539D">
              <w:rPr>
                <w:lang w:eastAsia="ko-KR"/>
              </w:rPr>
              <w:t xml:space="preserve"> referred to as the "Fund") in order to support victims who have been </w:t>
            </w:r>
            <w:r w:rsidR="005F43B8" w:rsidRPr="00AF539D">
              <w:rPr>
                <w:lang w:eastAsia="ko-KR"/>
              </w:rPr>
              <w:t>negatively impacted</w:t>
            </w:r>
            <w:r w:rsidRPr="00AF539D">
              <w:rPr>
                <w:lang w:eastAsia="ko-KR"/>
              </w:rPr>
              <w:t xml:space="preserve"> by a company's failure to conduct </w:t>
            </w:r>
            <w:r w:rsidR="005F43B8" w:rsidRPr="00AF539D">
              <w:rPr>
                <w:lang w:eastAsia="ko-KR"/>
              </w:rPr>
              <w:t xml:space="preserve">human rights and environmental </w:t>
            </w:r>
            <w:r w:rsidRPr="00AF539D">
              <w:rPr>
                <w:lang w:eastAsia="ko-KR"/>
              </w:rPr>
              <w:t>due diligence, to enhance the effectiveness of dispute resolution, and to continuously and stably promote projects for improving the rights and interests of victims</w:t>
            </w:r>
            <w:r w:rsidR="00D10737" w:rsidRPr="00AF539D">
              <w:rPr>
                <w:lang w:eastAsia="ko-KR"/>
              </w:rPr>
              <w:t>.</w:t>
            </w:r>
          </w:p>
        </w:tc>
      </w:tr>
      <w:tr w:rsidR="00D10737" w:rsidRPr="00AF539D" w14:paraId="3514392E" w14:textId="77777777" w:rsidTr="00D10737">
        <w:trPr>
          <w:trHeight w:val="20"/>
          <w:jc w:val="center"/>
        </w:trPr>
        <w:tc>
          <w:tcPr>
            <w:tcW w:w="4819" w:type="dxa"/>
          </w:tcPr>
          <w:p w14:paraId="178B6183" w14:textId="183694C7" w:rsidR="00D10737" w:rsidRPr="00AF539D" w:rsidRDefault="00D10737" w:rsidP="00B803DD">
            <w:pPr>
              <w:pStyle w:val="-3"/>
              <w:jc w:val="both"/>
            </w:pPr>
            <w:r w:rsidRPr="00AF539D">
              <w:t xml:space="preserve">제36조(기금의 조성) </w:t>
            </w:r>
          </w:p>
        </w:tc>
        <w:tc>
          <w:tcPr>
            <w:tcW w:w="4819" w:type="dxa"/>
          </w:tcPr>
          <w:p w14:paraId="250641A5" w14:textId="40BF1EA7" w:rsidR="00D10737" w:rsidRPr="00AF539D" w:rsidRDefault="007D0C81" w:rsidP="00B803DD">
            <w:pPr>
              <w:pStyle w:val="-4"/>
              <w:ind w:left="110" w:right="110"/>
              <w:jc w:val="left"/>
            </w:pPr>
            <w:r w:rsidRPr="00AF539D">
              <w:t xml:space="preserve">Article 36 </w:t>
            </w:r>
            <w:r w:rsidR="00D10737" w:rsidRPr="00AF539D">
              <w:t>(</w:t>
            </w:r>
            <w:r w:rsidRPr="00AF539D">
              <w:t>Creation of Fund</w:t>
            </w:r>
            <w:r w:rsidR="00D10737" w:rsidRPr="00AF539D">
              <w:t xml:space="preserve">) </w:t>
            </w:r>
          </w:p>
        </w:tc>
      </w:tr>
      <w:tr w:rsidR="00D10737" w:rsidRPr="00AF539D" w14:paraId="129C35BD" w14:textId="77777777" w:rsidTr="00D10737">
        <w:trPr>
          <w:trHeight w:val="20"/>
          <w:jc w:val="center"/>
        </w:trPr>
        <w:tc>
          <w:tcPr>
            <w:tcW w:w="4819" w:type="dxa"/>
          </w:tcPr>
          <w:p w14:paraId="08F07461" w14:textId="00F65037" w:rsidR="00D10737" w:rsidRPr="00AF539D" w:rsidRDefault="00D10737" w:rsidP="00B803DD">
            <w:pPr>
              <w:pStyle w:val="af4"/>
              <w:wordWrap w:val="0"/>
              <w:jc w:val="both"/>
              <w:rPr>
                <w:lang w:eastAsia="ko-KR"/>
              </w:rPr>
            </w:pPr>
            <w:r w:rsidRPr="00AF539D">
              <w:rPr>
                <w:lang w:eastAsia="ko-KR"/>
              </w:rPr>
              <w:t>① 기금은 다음 각 호의 재원으로 조성한다.</w:t>
            </w:r>
          </w:p>
        </w:tc>
        <w:tc>
          <w:tcPr>
            <w:tcW w:w="4819" w:type="dxa"/>
          </w:tcPr>
          <w:p w14:paraId="4519F55A" w14:textId="19513B8D" w:rsidR="00D10737" w:rsidRPr="00AF539D" w:rsidRDefault="007D0C81" w:rsidP="00B803DD">
            <w:pPr>
              <w:pStyle w:val="af5"/>
              <w:jc w:val="left"/>
              <w:rPr>
                <w:lang w:eastAsia="ko-KR"/>
              </w:rPr>
            </w:pPr>
            <w:r w:rsidRPr="00AF539D">
              <w:rPr>
                <w:lang w:eastAsia="ko-KR"/>
              </w:rPr>
              <w:t>(1)</w:t>
            </w:r>
            <w:r w:rsidR="00D10737" w:rsidRPr="00AF539D">
              <w:rPr>
                <w:lang w:eastAsia="ko-KR"/>
              </w:rPr>
              <w:t xml:space="preserve"> </w:t>
            </w:r>
            <w:r w:rsidR="000E69BA" w:rsidRPr="00AF539D">
              <w:rPr>
                <w:lang w:eastAsia="ko-KR"/>
              </w:rPr>
              <w:t xml:space="preserve">The Fund shall be </w:t>
            </w:r>
            <w:r w:rsidR="00DD3F2F" w:rsidRPr="00AF539D">
              <w:rPr>
                <w:lang w:eastAsia="ko-KR"/>
              </w:rPr>
              <w:t>created</w:t>
            </w:r>
            <w:r w:rsidR="000E69BA" w:rsidRPr="00AF539D">
              <w:rPr>
                <w:lang w:eastAsia="ko-KR"/>
              </w:rPr>
              <w:t xml:space="preserve"> with the following financial resources</w:t>
            </w:r>
            <w:r w:rsidR="00600709" w:rsidRPr="00AF539D">
              <w:rPr>
                <w:lang w:eastAsia="ko-KR"/>
              </w:rPr>
              <w:t>:</w:t>
            </w:r>
          </w:p>
        </w:tc>
      </w:tr>
      <w:tr w:rsidR="00D10737" w:rsidRPr="00AF539D" w14:paraId="399D6DD1" w14:textId="77777777" w:rsidTr="00D10737">
        <w:trPr>
          <w:trHeight w:val="20"/>
          <w:jc w:val="center"/>
        </w:trPr>
        <w:tc>
          <w:tcPr>
            <w:tcW w:w="4819" w:type="dxa"/>
          </w:tcPr>
          <w:p w14:paraId="16BD0EA3" w14:textId="0470111F" w:rsidR="00D10737" w:rsidRPr="00AF539D" w:rsidRDefault="00D10737" w:rsidP="00B803DD">
            <w:pPr>
              <w:pStyle w:val="af4"/>
              <w:wordWrap w:val="0"/>
              <w:jc w:val="both"/>
              <w:rPr>
                <w:lang w:eastAsia="ko-KR"/>
              </w:rPr>
            </w:pPr>
            <w:r w:rsidRPr="00AF539D">
              <w:t>1. 정부의 출연금</w:t>
            </w:r>
          </w:p>
        </w:tc>
        <w:tc>
          <w:tcPr>
            <w:tcW w:w="4819" w:type="dxa"/>
          </w:tcPr>
          <w:p w14:paraId="03BBE16B" w14:textId="39C8B646" w:rsidR="00D10737" w:rsidRPr="00AF539D" w:rsidRDefault="00D10737" w:rsidP="00B803DD">
            <w:pPr>
              <w:pStyle w:val="af5"/>
              <w:jc w:val="left"/>
              <w:rPr>
                <w:lang w:eastAsia="ko-KR"/>
              </w:rPr>
            </w:pPr>
            <w:r w:rsidRPr="00AF539D">
              <w:t xml:space="preserve">1. </w:t>
            </w:r>
            <w:r w:rsidR="00DD3F2F" w:rsidRPr="00AF539D">
              <w:t>Contributions from the government</w:t>
            </w:r>
            <w:r w:rsidR="00600709" w:rsidRPr="00AF539D">
              <w:rPr>
                <w:lang w:eastAsia="ko-KR"/>
              </w:rPr>
              <w:t>;</w:t>
            </w:r>
          </w:p>
        </w:tc>
      </w:tr>
      <w:tr w:rsidR="00D10737" w:rsidRPr="00AF539D" w14:paraId="67929754" w14:textId="77777777" w:rsidTr="00D10737">
        <w:trPr>
          <w:trHeight w:val="20"/>
          <w:jc w:val="center"/>
        </w:trPr>
        <w:tc>
          <w:tcPr>
            <w:tcW w:w="4819" w:type="dxa"/>
          </w:tcPr>
          <w:p w14:paraId="5AB9AF81" w14:textId="5A4D7C26" w:rsidR="00D10737" w:rsidRPr="00AF539D" w:rsidRDefault="00D10737" w:rsidP="00B803DD">
            <w:pPr>
              <w:pStyle w:val="af4"/>
              <w:wordWrap w:val="0"/>
              <w:jc w:val="both"/>
            </w:pPr>
            <w:r w:rsidRPr="00AF539D">
              <w:t>2. 제453조에 따른 과태료</w:t>
            </w:r>
          </w:p>
        </w:tc>
        <w:tc>
          <w:tcPr>
            <w:tcW w:w="4819" w:type="dxa"/>
          </w:tcPr>
          <w:p w14:paraId="58F5C8B4" w14:textId="29E0203E" w:rsidR="00D10737" w:rsidRPr="00AF539D" w:rsidRDefault="00D10737" w:rsidP="00B803DD">
            <w:pPr>
              <w:pStyle w:val="af5"/>
              <w:jc w:val="left"/>
              <w:rPr>
                <w:lang w:eastAsia="ko-KR"/>
              </w:rPr>
            </w:pPr>
            <w:r w:rsidRPr="00AF539D">
              <w:t xml:space="preserve">2. </w:t>
            </w:r>
            <w:r w:rsidR="00DD3F2F" w:rsidRPr="00AF539D">
              <w:t>Administrative fines under Article 453</w:t>
            </w:r>
            <w:r w:rsidR="00600709" w:rsidRPr="00AF539D">
              <w:rPr>
                <w:lang w:eastAsia="ko-KR"/>
              </w:rPr>
              <w:t>;</w:t>
            </w:r>
          </w:p>
        </w:tc>
      </w:tr>
      <w:tr w:rsidR="00D10737" w:rsidRPr="00AF539D" w14:paraId="30FFB085" w14:textId="77777777" w:rsidTr="00D10737">
        <w:trPr>
          <w:trHeight w:val="20"/>
          <w:jc w:val="center"/>
        </w:trPr>
        <w:tc>
          <w:tcPr>
            <w:tcW w:w="4819" w:type="dxa"/>
          </w:tcPr>
          <w:p w14:paraId="23363F33" w14:textId="69A09161" w:rsidR="00D10737" w:rsidRPr="00AF539D" w:rsidRDefault="00D10737" w:rsidP="00B803DD">
            <w:pPr>
              <w:pStyle w:val="af4"/>
              <w:wordWrap w:val="0"/>
              <w:jc w:val="both"/>
              <w:rPr>
                <w:lang w:eastAsia="ko-KR"/>
              </w:rPr>
            </w:pPr>
            <w:r w:rsidRPr="00AF539D">
              <w:rPr>
                <w:lang w:eastAsia="ko-KR"/>
              </w:rPr>
              <w:t>3. 정부 외의 자가 출연 또는 기부하는 현금·물품 및 그 밖의 재산</w:t>
            </w:r>
          </w:p>
        </w:tc>
        <w:tc>
          <w:tcPr>
            <w:tcW w:w="4819" w:type="dxa"/>
          </w:tcPr>
          <w:p w14:paraId="01739616" w14:textId="1920958A" w:rsidR="00D10737" w:rsidRPr="00AF539D" w:rsidRDefault="00D10737" w:rsidP="00B803DD">
            <w:pPr>
              <w:pStyle w:val="af5"/>
              <w:jc w:val="left"/>
              <w:rPr>
                <w:lang w:eastAsia="ko-KR"/>
              </w:rPr>
            </w:pPr>
            <w:r w:rsidRPr="00AF539D">
              <w:rPr>
                <w:lang w:eastAsia="ko-KR"/>
              </w:rPr>
              <w:t xml:space="preserve">3. </w:t>
            </w:r>
            <w:r w:rsidR="00DD3F2F" w:rsidRPr="00AF539D">
              <w:rPr>
                <w:lang w:eastAsia="ko-KR"/>
              </w:rPr>
              <w:t>Cash, goods, and other property contributed or donated by persons other than the government</w:t>
            </w:r>
            <w:r w:rsidR="00600709" w:rsidRPr="00AF539D">
              <w:rPr>
                <w:lang w:eastAsia="ko-KR"/>
              </w:rPr>
              <w:t>;</w:t>
            </w:r>
          </w:p>
        </w:tc>
      </w:tr>
      <w:tr w:rsidR="00D10737" w:rsidRPr="00AF539D" w14:paraId="7DA30CFE" w14:textId="77777777" w:rsidTr="00D10737">
        <w:trPr>
          <w:trHeight w:val="20"/>
          <w:jc w:val="center"/>
        </w:trPr>
        <w:tc>
          <w:tcPr>
            <w:tcW w:w="4819" w:type="dxa"/>
          </w:tcPr>
          <w:p w14:paraId="29DAA431" w14:textId="4FF63371" w:rsidR="00D10737" w:rsidRPr="00AF539D" w:rsidRDefault="00D10737" w:rsidP="00B803DD">
            <w:pPr>
              <w:pStyle w:val="af4"/>
              <w:wordWrap w:val="0"/>
              <w:jc w:val="both"/>
              <w:rPr>
                <w:lang w:eastAsia="ko-KR"/>
              </w:rPr>
            </w:pPr>
            <w:r w:rsidRPr="00AF539D">
              <w:rPr>
                <w:lang w:eastAsia="ko-KR"/>
              </w:rPr>
              <w:t>4. 다른 기금으로부터의 출연금</w:t>
            </w:r>
          </w:p>
        </w:tc>
        <w:tc>
          <w:tcPr>
            <w:tcW w:w="4819" w:type="dxa"/>
          </w:tcPr>
          <w:p w14:paraId="4C075D8B" w14:textId="3AD6453D" w:rsidR="00D10737" w:rsidRPr="00AF539D" w:rsidRDefault="00D10737" w:rsidP="00B803DD">
            <w:pPr>
              <w:pStyle w:val="af5"/>
              <w:jc w:val="left"/>
              <w:rPr>
                <w:lang w:eastAsia="ko-KR"/>
              </w:rPr>
            </w:pPr>
            <w:r w:rsidRPr="00AF539D">
              <w:rPr>
                <w:lang w:eastAsia="ko-KR"/>
              </w:rPr>
              <w:t xml:space="preserve">4. </w:t>
            </w:r>
            <w:r w:rsidR="00DD3F2F" w:rsidRPr="00AF539D">
              <w:rPr>
                <w:lang w:eastAsia="ko-KR"/>
              </w:rPr>
              <w:t>Contributions from other funds</w:t>
            </w:r>
            <w:r w:rsidR="00600709" w:rsidRPr="00AF539D">
              <w:rPr>
                <w:lang w:eastAsia="ko-KR"/>
              </w:rPr>
              <w:t>;</w:t>
            </w:r>
          </w:p>
        </w:tc>
      </w:tr>
      <w:tr w:rsidR="00D10737" w:rsidRPr="00AF539D" w14:paraId="4ADE552A" w14:textId="77777777" w:rsidTr="00D10737">
        <w:trPr>
          <w:trHeight w:val="20"/>
          <w:jc w:val="center"/>
        </w:trPr>
        <w:tc>
          <w:tcPr>
            <w:tcW w:w="4819" w:type="dxa"/>
          </w:tcPr>
          <w:p w14:paraId="12580F15" w14:textId="332063E6" w:rsidR="00D10737" w:rsidRPr="00AF539D" w:rsidRDefault="00D10737" w:rsidP="00B803DD">
            <w:pPr>
              <w:pStyle w:val="af4"/>
              <w:wordWrap w:val="0"/>
              <w:jc w:val="both"/>
              <w:rPr>
                <w:lang w:eastAsia="ko-KR"/>
              </w:rPr>
            </w:pPr>
            <w:r w:rsidRPr="00AF539D">
              <w:rPr>
                <w:lang w:eastAsia="ko-KR"/>
              </w:rPr>
              <w:t>5. 기금의 운용으로 생기는 수익금</w:t>
            </w:r>
          </w:p>
        </w:tc>
        <w:tc>
          <w:tcPr>
            <w:tcW w:w="4819" w:type="dxa"/>
          </w:tcPr>
          <w:p w14:paraId="7A0F0A44" w14:textId="10157546" w:rsidR="00D10737" w:rsidRPr="00AF539D" w:rsidRDefault="00D10737" w:rsidP="00B803DD">
            <w:pPr>
              <w:pStyle w:val="af5"/>
              <w:jc w:val="left"/>
              <w:rPr>
                <w:lang w:eastAsia="ko-KR"/>
              </w:rPr>
            </w:pPr>
            <w:r w:rsidRPr="00AF539D">
              <w:rPr>
                <w:lang w:eastAsia="ko-KR"/>
              </w:rPr>
              <w:t xml:space="preserve">5. </w:t>
            </w:r>
            <w:r w:rsidR="00DD3F2F" w:rsidRPr="00AF539D">
              <w:rPr>
                <w:lang w:eastAsia="ko-KR"/>
              </w:rPr>
              <w:t xml:space="preserve">Profits accruing from the operation of </w:t>
            </w:r>
            <w:r w:rsidR="00DD3F2F" w:rsidRPr="00AF539D">
              <w:rPr>
                <w:lang w:eastAsia="ko-KR"/>
              </w:rPr>
              <w:lastRenderedPageBreak/>
              <w:t>the Fund</w:t>
            </w:r>
            <w:r w:rsidR="00600709" w:rsidRPr="00AF539D">
              <w:rPr>
                <w:lang w:eastAsia="ko-KR"/>
              </w:rPr>
              <w:t>;</w:t>
            </w:r>
          </w:p>
        </w:tc>
      </w:tr>
      <w:tr w:rsidR="00D10737" w:rsidRPr="00AF539D" w14:paraId="43E45DE4" w14:textId="77777777" w:rsidTr="00D10737">
        <w:trPr>
          <w:trHeight w:val="20"/>
          <w:jc w:val="center"/>
        </w:trPr>
        <w:tc>
          <w:tcPr>
            <w:tcW w:w="4819" w:type="dxa"/>
          </w:tcPr>
          <w:p w14:paraId="68C610DF" w14:textId="7CA52CF7" w:rsidR="00D10737" w:rsidRPr="00AF539D" w:rsidRDefault="00D10737" w:rsidP="00B803DD">
            <w:pPr>
              <w:pStyle w:val="af4"/>
              <w:wordWrap w:val="0"/>
              <w:jc w:val="both"/>
              <w:rPr>
                <w:lang w:eastAsia="ko-KR"/>
              </w:rPr>
            </w:pPr>
            <w:r w:rsidRPr="00AF539D">
              <w:rPr>
                <w:lang w:eastAsia="ko-KR"/>
              </w:rPr>
              <w:lastRenderedPageBreak/>
              <w:t>6. 그 밖에 대통령령으로 정하는 수입금</w:t>
            </w:r>
          </w:p>
        </w:tc>
        <w:tc>
          <w:tcPr>
            <w:tcW w:w="4819" w:type="dxa"/>
          </w:tcPr>
          <w:p w14:paraId="61107000" w14:textId="2A18025C" w:rsidR="00D10737" w:rsidRPr="00AF539D" w:rsidRDefault="00D10737" w:rsidP="00B803DD">
            <w:pPr>
              <w:pStyle w:val="af5"/>
              <w:jc w:val="left"/>
              <w:rPr>
                <w:lang w:eastAsia="ko-KR"/>
              </w:rPr>
            </w:pPr>
            <w:r w:rsidRPr="00AF539D">
              <w:rPr>
                <w:lang w:eastAsia="ko-KR"/>
              </w:rPr>
              <w:t xml:space="preserve">6. </w:t>
            </w:r>
            <w:r w:rsidR="00DD3F2F" w:rsidRPr="00AF539D">
              <w:rPr>
                <w:lang w:eastAsia="ko-KR"/>
              </w:rPr>
              <w:t>Other revenues prescribed by the Presidential Decree</w:t>
            </w:r>
            <w:r w:rsidR="00600709" w:rsidRPr="00AF539D">
              <w:rPr>
                <w:lang w:eastAsia="ko-KR"/>
              </w:rPr>
              <w:t>.</w:t>
            </w:r>
          </w:p>
        </w:tc>
      </w:tr>
      <w:tr w:rsidR="00D10737" w:rsidRPr="00AF539D" w14:paraId="6C19A040" w14:textId="77777777" w:rsidTr="00D10737">
        <w:trPr>
          <w:trHeight w:val="20"/>
          <w:jc w:val="center"/>
        </w:trPr>
        <w:tc>
          <w:tcPr>
            <w:tcW w:w="4819" w:type="dxa"/>
          </w:tcPr>
          <w:p w14:paraId="47E22FCC" w14:textId="67BB0BB2" w:rsidR="00D10737" w:rsidRPr="00AF539D" w:rsidRDefault="00D10737" w:rsidP="00B803DD">
            <w:pPr>
              <w:pStyle w:val="af4"/>
              <w:wordWrap w:val="0"/>
              <w:jc w:val="both"/>
              <w:rPr>
                <w:lang w:eastAsia="ko-KR"/>
              </w:rPr>
            </w:pPr>
            <w:r w:rsidRPr="00AF539D">
              <w:rPr>
                <w:lang w:eastAsia="ko-KR"/>
              </w:rPr>
              <w:t>② 제1항제3호에 따라 정부 외의 자가 출연 또는 기부하는 경우 그 용도를 지정하여 출연 또는 기부할 수 있다.</w:t>
            </w:r>
          </w:p>
        </w:tc>
        <w:tc>
          <w:tcPr>
            <w:tcW w:w="4819" w:type="dxa"/>
          </w:tcPr>
          <w:p w14:paraId="12B32A0E" w14:textId="5C66572E" w:rsidR="00D10737" w:rsidRPr="00AF539D" w:rsidRDefault="00DD3F2F" w:rsidP="00B803DD">
            <w:pPr>
              <w:pStyle w:val="af5"/>
              <w:jc w:val="left"/>
              <w:rPr>
                <w:lang w:eastAsia="ko-KR"/>
              </w:rPr>
            </w:pPr>
            <w:r w:rsidRPr="00AF539D">
              <w:rPr>
                <w:lang w:eastAsia="ko-KR"/>
              </w:rPr>
              <w:t>(2)</w:t>
            </w:r>
            <w:r w:rsidR="00D10737" w:rsidRPr="00AF539D">
              <w:rPr>
                <w:lang w:eastAsia="ko-KR"/>
              </w:rPr>
              <w:t xml:space="preserve"> </w:t>
            </w:r>
            <w:r w:rsidR="00600709" w:rsidRPr="00AF539D">
              <w:rPr>
                <w:lang w:eastAsia="ko-KR"/>
              </w:rPr>
              <w:t xml:space="preserve">If </w:t>
            </w:r>
            <w:r w:rsidRPr="00AF539D">
              <w:rPr>
                <w:lang w:eastAsia="ko-KR"/>
              </w:rPr>
              <w:t xml:space="preserve">any person, other than the </w:t>
            </w:r>
            <w:r w:rsidR="001F612E" w:rsidRPr="00AF539D">
              <w:rPr>
                <w:lang w:eastAsia="ko-KR"/>
              </w:rPr>
              <w:t>g</w:t>
            </w:r>
            <w:r w:rsidRPr="00AF539D">
              <w:rPr>
                <w:lang w:eastAsia="ko-KR"/>
              </w:rPr>
              <w:t xml:space="preserve">overnment, </w:t>
            </w:r>
            <w:proofErr w:type="gramStart"/>
            <w:r w:rsidRPr="00AF539D">
              <w:rPr>
                <w:lang w:eastAsia="ko-KR"/>
              </w:rPr>
              <w:t>makes a contribution</w:t>
            </w:r>
            <w:proofErr w:type="gramEnd"/>
            <w:r w:rsidRPr="00AF539D">
              <w:rPr>
                <w:lang w:eastAsia="ko-KR"/>
              </w:rPr>
              <w:t xml:space="preserve"> or donation pursuant to </w:t>
            </w:r>
            <w:r w:rsidR="004F7F3B" w:rsidRPr="00AF539D">
              <w:rPr>
                <w:lang w:eastAsia="ko-KR"/>
              </w:rPr>
              <w:t>P</w:t>
            </w:r>
            <w:r w:rsidRPr="00AF539D">
              <w:rPr>
                <w:lang w:eastAsia="ko-KR"/>
              </w:rPr>
              <w:t xml:space="preserve">aragraph (1) 3, </w:t>
            </w:r>
            <w:r w:rsidR="001F612E" w:rsidRPr="00AF539D">
              <w:rPr>
                <w:lang w:eastAsia="ko-KR"/>
              </w:rPr>
              <w:t>that person</w:t>
            </w:r>
            <w:r w:rsidRPr="00AF539D">
              <w:rPr>
                <w:lang w:eastAsia="ko-KR"/>
              </w:rPr>
              <w:t xml:space="preserve"> may make such contribution or donation by specifying the use thereof</w:t>
            </w:r>
            <w:r w:rsidR="00D10737" w:rsidRPr="00AF539D">
              <w:rPr>
                <w:lang w:eastAsia="ko-KR"/>
              </w:rPr>
              <w:t>.</w:t>
            </w:r>
          </w:p>
        </w:tc>
      </w:tr>
      <w:tr w:rsidR="00D10737" w:rsidRPr="00AF539D" w14:paraId="47270261" w14:textId="77777777" w:rsidTr="00D10737">
        <w:trPr>
          <w:trHeight w:val="20"/>
          <w:jc w:val="center"/>
        </w:trPr>
        <w:tc>
          <w:tcPr>
            <w:tcW w:w="4819" w:type="dxa"/>
          </w:tcPr>
          <w:p w14:paraId="69094E9F" w14:textId="0DBC9132" w:rsidR="00D10737" w:rsidRPr="00AF539D" w:rsidRDefault="00D10737" w:rsidP="00B803DD">
            <w:pPr>
              <w:pStyle w:val="af4"/>
              <w:wordWrap w:val="0"/>
              <w:jc w:val="both"/>
              <w:rPr>
                <w:lang w:eastAsia="ko-KR"/>
              </w:rPr>
            </w:pPr>
            <w:r w:rsidRPr="00AF539D">
              <w:rPr>
                <w:lang w:eastAsia="ko-KR"/>
              </w:rPr>
              <w:t>③ 제1항제3호 및 제2항에 따른 기부금품의 접수절차 등 필요한 사항은 대통령령으로 정한다.</w:t>
            </w:r>
          </w:p>
        </w:tc>
        <w:tc>
          <w:tcPr>
            <w:tcW w:w="4819" w:type="dxa"/>
          </w:tcPr>
          <w:p w14:paraId="25669F09" w14:textId="4D9BE850" w:rsidR="00D10737" w:rsidRPr="00AF539D" w:rsidRDefault="00DD3F2F" w:rsidP="00B803DD">
            <w:pPr>
              <w:pStyle w:val="af5"/>
              <w:jc w:val="left"/>
              <w:rPr>
                <w:lang w:eastAsia="ko-KR"/>
              </w:rPr>
            </w:pPr>
            <w:r w:rsidRPr="00AF539D">
              <w:rPr>
                <w:lang w:eastAsia="ko-KR"/>
              </w:rPr>
              <w:t>(3)</w:t>
            </w:r>
            <w:r w:rsidR="00D10737" w:rsidRPr="00AF539D">
              <w:rPr>
                <w:lang w:eastAsia="ko-KR"/>
              </w:rPr>
              <w:t xml:space="preserve"> </w:t>
            </w:r>
            <w:r w:rsidR="001F612E" w:rsidRPr="00AF539D">
              <w:rPr>
                <w:lang w:eastAsia="ko-KR"/>
              </w:rPr>
              <w:t>Necessary matters, such as procedures for receiving donations under Paragraphs (1) 3 and (2), shall be prescribed by the Presidential Decree</w:t>
            </w:r>
            <w:r w:rsidR="00D10737" w:rsidRPr="00AF539D">
              <w:rPr>
                <w:lang w:eastAsia="ko-KR"/>
              </w:rPr>
              <w:t>.</w:t>
            </w:r>
          </w:p>
        </w:tc>
      </w:tr>
      <w:tr w:rsidR="00D10737" w:rsidRPr="00AF539D" w14:paraId="233E3C0B" w14:textId="77777777" w:rsidTr="00D10737">
        <w:trPr>
          <w:trHeight w:val="20"/>
          <w:jc w:val="center"/>
        </w:trPr>
        <w:tc>
          <w:tcPr>
            <w:tcW w:w="4819" w:type="dxa"/>
          </w:tcPr>
          <w:p w14:paraId="74FFDA79" w14:textId="161AE35D" w:rsidR="00D10737" w:rsidRPr="00AF539D" w:rsidRDefault="00D10737" w:rsidP="00B803DD">
            <w:pPr>
              <w:pStyle w:val="-3"/>
              <w:jc w:val="both"/>
            </w:pPr>
            <w:r w:rsidRPr="00AF539D">
              <w:t xml:space="preserve">제37조(기금의 용도) </w:t>
            </w:r>
          </w:p>
        </w:tc>
        <w:tc>
          <w:tcPr>
            <w:tcW w:w="4819" w:type="dxa"/>
          </w:tcPr>
          <w:p w14:paraId="596A33FB" w14:textId="3D822B0D" w:rsidR="00D10737" w:rsidRPr="00AF539D" w:rsidRDefault="003A0FC9" w:rsidP="00B803DD">
            <w:pPr>
              <w:pStyle w:val="-4"/>
              <w:ind w:left="110" w:right="110"/>
              <w:jc w:val="left"/>
            </w:pPr>
            <w:r w:rsidRPr="00AF539D">
              <w:t xml:space="preserve">Article </w:t>
            </w:r>
            <w:r w:rsidR="00D10737" w:rsidRPr="00AF539D">
              <w:t>37</w:t>
            </w:r>
            <w:r w:rsidRPr="00AF539D">
              <w:t xml:space="preserve"> </w:t>
            </w:r>
            <w:r w:rsidR="00D10737" w:rsidRPr="00AF539D">
              <w:t>(</w:t>
            </w:r>
            <w:r w:rsidRPr="00AF539D">
              <w:t>Use of Fund</w:t>
            </w:r>
            <w:r w:rsidR="00D10737" w:rsidRPr="00AF539D">
              <w:t xml:space="preserve">) </w:t>
            </w:r>
          </w:p>
        </w:tc>
      </w:tr>
      <w:tr w:rsidR="00D10737" w:rsidRPr="00AF539D" w14:paraId="63CDF3A1" w14:textId="77777777" w:rsidTr="00D10737">
        <w:trPr>
          <w:trHeight w:val="20"/>
          <w:jc w:val="center"/>
        </w:trPr>
        <w:tc>
          <w:tcPr>
            <w:tcW w:w="4819" w:type="dxa"/>
          </w:tcPr>
          <w:p w14:paraId="79205336" w14:textId="2091231B" w:rsidR="00D10737" w:rsidRPr="00AF539D" w:rsidRDefault="00D10737" w:rsidP="00B803DD">
            <w:pPr>
              <w:pStyle w:val="af4"/>
              <w:wordWrap w:val="0"/>
              <w:jc w:val="both"/>
              <w:rPr>
                <w:lang w:eastAsia="ko-KR"/>
              </w:rPr>
            </w:pPr>
            <w:r w:rsidRPr="00AF539D">
              <w:rPr>
                <w:lang w:eastAsia="ko-KR"/>
              </w:rPr>
              <w:t>기금은 다음 각 호의 어느 하나에 해당하는 용도에 사용한다.</w:t>
            </w:r>
          </w:p>
        </w:tc>
        <w:tc>
          <w:tcPr>
            <w:tcW w:w="4819" w:type="dxa"/>
          </w:tcPr>
          <w:p w14:paraId="3BC2BCB6" w14:textId="5D2B5A13" w:rsidR="00D10737" w:rsidRPr="00AF539D" w:rsidRDefault="00F01157" w:rsidP="00B803DD">
            <w:pPr>
              <w:pStyle w:val="af5"/>
              <w:jc w:val="left"/>
              <w:rPr>
                <w:lang w:eastAsia="ko-KR"/>
              </w:rPr>
            </w:pPr>
            <w:r w:rsidRPr="00AF539D">
              <w:rPr>
                <w:lang w:eastAsia="ko-KR"/>
              </w:rPr>
              <w:t>The Fund shall be used for any of the following purposes</w:t>
            </w:r>
            <w:r w:rsidR="00600709" w:rsidRPr="00AF539D">
              <w:rPr>
                <w:lang w:eastAsia="ko-KR"/>
              </w:rPr>
              <w:t>:</w:t>
            </w:r>
          </w:p>
        </w:tc>
      </w:tr>
      <w:tr w:rsidR="00D10737" w:rsidRPr="00AF539D" w14:paraId="60359055" w14:textId="77777777" w:rsidTr="00D10737">
        <w:trPr>
          <w:trHeight w:val="20"/>
          <w:jc w:val="center"/>
        </w:trPr>
        <w:tc>
          <w:tcPr>
            <w:tcW w:w="4819" w:type="dxa"/>
          </w:tcPr>
          <w:p w14:paraId="757DCBC3" w14:textId="7AFC7EBF" w:rsidR="00D10737" w:rsidRPr="00AF539D" w:rsidRDefault="00D10737" w:rsidP="00B803DD">
            <w:pPr>
              <w:pStyle w:val="af4"/>
              <w:wordWrap w:val="0"/>
              <w:jc w:val="both"/>
              <w:rPr>
                <w:lang w:eastAsia="ko-KR"/>
              </w:rPr>
            </w:pPr>
            <w:r w:rsidRPr="00AF539D">
              <w:rPr>
                <w:lang w:eastAsia="ko-KR"/>
              </w:rPr>
              <w:t>1. 부정적 영향의 예방·구제를 위한 사업</w:t>
            </w:r>
          </w:p>
        </w:tc>
        <w:tc>
          <w:tcPr>
            <w:tcW w:w="4819" w:type="dxa"/>
          </w:tcPr>
          <w:p w14:paraId="6379BDCA" w14:textId="39B4C0C6" w:rsidR="00D10737" w:rsidRPr="00AF539D" w:rsidRDefault="00D10737" w:rsidP="00B803DD">
            <w:pPr>
              <w:pStyle w:val="af5"/>
              <w:jc w:val="left"/>
              <w:rPr>
                <w:lang w:eastAsia="ko-KR"/>
              </w:rPr>
            </w:pPr>
            <w:r w:rsidRPr="00AF539D">
              <w:rPr>
                <w:lang w:eastAsia="ko-KR"/>
              </w:rPr>
              <w:t xml:space="preserve">1. </w:t>
            </w:r>
            <w:r w:rsidR="00380E5B" w:rsidRPr="00AF539D">
              <w:rPr>
                <w:lang w:eastAsia="ko-KR"/>
              </w:rPr>
              <w:t xml:space="preserve">Projects to prevent and remedy </w:t>
            </w:r>
            <w:r w:rsidR="00357A85" w:rsidRPr="00AF539D">
              <w:rPr>
                <w:lang w:eastAsia="ko-KR"/>
              </w:rPr>
              <w:t>negative</w:t>
            </w:r>
            <w:r w:rsidR="00380E5B" w:rsidRPr="00AF539D">
              <w:rPr>
                <w:lang w:eastAsia="ko-KR"/>
              </w:rPr>
              <w:t xml:space="preserve"> impacts</w:t>
            </w:r>
            <w:r w:rsidR="00600709" w:rsidRPr="00AF539D">
              <w:rPr>
                <w:lang w:eastAsia="ko-KR"/>
              </w:rPr>
              <w:t>;</w:t>
            </w:r>
          </w:p>
        </w:tc>
      </w:tr>
      <w:tr w:rsidR="00D10737" w:rsidRPr="00AF539D" w14:paraId="3C36047B" w14:textId="77777777" w:rsidTr="00D10737">
        <w:trPr>
          <w:trHeight w:val="20"/>
          <w:jc w:val="center"/>
        </w:trPr>
        <w:tc>
          <w:tcPr>
            <w:tcW w:w="4819" w:type="dxa"/>
          </w:tcPr>
          <w:p w14:paraId="51FA2A42" w14:textId="43977194" w:rsidR="00D10737" w:rsidRPr="00AF539D" w:rsidRDefault="00D10737" w:rsidP="00B803DD">
            <w:pPr>
              <w:pStyle w:val="af4"/>
              <w:wordWrap w:val="0"/>
              <w:jc w:val="both"/>
              <w:rPr>
                <w:lang w:eastAsia="ko-KR"/>
              </w:rPr>
            </w:pPr>
            <w:r w:rsidRPr="00AF539D">
              <w:rPr>
                <w:lang w:eastAsia="ko-KR"/>
              </w:rPr>
              <w:t>2. 기업이 인권·환경실사를 이행하지 아니하여 부정적 영향이 발생한 경우 그 피해자를 지원하는 사업</w:t>
            </w:r>
          </w:p>
        </w:tc>
        <w:tc>
          <w:tcPr>
            <w:tcW w:w="4819" w:type="dxa"/>
          </w:tcPr>
          <w:p w14:paraId="4D92E099" w14:textId="167C5345" w:rsidR="00D10737" w:rsidRPr="00AF539D" w:rsidRDefault="00D10737" w:rsidP="00B803DD">
            <w:pPr>
              <w:pStyle w:val="af5"/>
              <w:jc w:val="left"/>
              <w:rPr>
                <w:lang w:eastAsia="ko-KR"/>
              </w:rPr>
            </w:pPr>
            <w:r w:rsidRPr="00AF539D">
              <w:rPr>
                <w:lang w:eastAsia="ko-KR"/>
              </w:rPr>
              <w:t xml:space="preserve">2. </w:t>
            </w:r>
            <w:r w:rsidR="00380E5B" w:rsidRPr="00AF539D">
              <w:rPr>
                <w:lang w:eastAsia="ko-KR"/>
              </w:rPr>
              <w:t xml:space="preserve">Projects for supporting victims of </w:t>
            </w:r>
            <w:r w:rsidR="00357A85" w:rsidRPr="00AF539D">
              <w:rPr>
                <w:lang w:eastAsia="ko-KR"/>
              </w:rPr>
              <w:t>negative</w:t>
            </w:r>
            <w:r w:rsidR="00380E5B" w:rsidRPr="00AF539D">
              <w:rPr>
                <w:lang w:eastAsia="ko-KR"/>
              </w:rPr>
              <w:t xml:space="preserve"> impacts caused by </w:t>
            </w:r>
            <w:r w:rsidR="00357A85" w:rsidRPr="00AF539D">
              <w:rPr>
                <w:lang w:eastAsia="ko-KR"/>
              </w:rPr>
              <w:t>a company’s</w:t>
            </w:r>
            <w:r w:rsidR="00380E5B" w:rsidRPr="00AF539D">
              <w:rPr>
                <w:lang w:eastAsia="ko-KR"/>
              </w:rPr>
              <w:t xml:space="preserve"> failure to conduct human rights and environment</w:t>
            </w:r>
            <w:r w:rsidR="00357A85" w:rsidRPr="00AF539D">
              <w:rPr>
                <w:lang w:eastAsia="ko-KR"/>
              </w:rPr>
              <w:t>al due diligence</w:t>
            </w:r>
            <w:r w:rsidR="00600709" w:rsidRPr="00AF539D">
              <w:rPr>
                <w:lang w:eastAsia="ko-KR"/>
              </w:rPr>
              <w:t>;</w:t>
            </w:r>
          </w:p>
        </w:tc>
      </w:tr>
      <w:tr w:rsidR="00D10737" w:rsidRPr="00AF539D" w14:paraId="11C4184E" w14:textId="77777777" w:rsidTr="00D10737">
        <w:trPr>
          <w:trHeight w:val="20"/>
          <w:jc w:val="center"/>
        </w:trPr>
        <w:tc>
          <w:tcPr>
            <w:tcW w:w="4819" w:type="dxa"/>
          </w:tcPr>
          <w:p w14:paraId="3562D830" w14:textId="23ED0EEA" w:rsidR="00D10737" w:rsidRPr="00AF539D" w:rsidRDefault="00D10737" w:rsidP="00B803DD">
            <w:pPr>
              <w:pStyle w:val="af4"/>
              <w:wordWrap w:val="0"/>
              <w:jc w:val="both"/>
              <w:rPr>
                <w:lang w:eastAsia="ko-KR"/>
              </w:rPr>
            </w:pPr>
            <w:r w:rsidRPr="00AF539D">
              <w:rPr>
                <w:lang w:eastAsia="ko-KR"/>
              </w:rPr>
              <w:t>3. 피해자의 권익증진과 피해예방을 위한 연구·조사·교육·홍보</w:t>
            </w:r>
          </w:p>
        </w:tc>
        <w:tc>
          <w:tcPr>
            <w:tcW w:w="4819" w:type="dxa"/>
          </w:tcPr>
          <w:p w14:paraId="07C4C607" w14:textId="53340E66" w:rsidR="00D10737" w:rsidRPr="00AF539D" w:rsidRDefault="00D10737" w:rsidP="00B803DD">
            <w:pPr>
              <w:pStyle w:val="af5"/>
              <w:jc w:val="left"/>
              <w:rPr>
                <w:lang w:eastAsia="ko-KR"/>
              </w:rPr>
            </w:pPr>
            <w:r w:rsidRPr="00AF539D">
              <w:rPr>
                <w:lang w:eastAsia="ko-KR"/>
              </w:rPr>
              <w:t xml:space="preserve">3. </w:t>
            </w:r>
            <w:r w:rsidR="00380E5B" w:rsidRPr="00AF539D">
              <w:rPr>
                <w:lang w:eastAsia="ko-KR"/>
              </w:rPr>
              <w:t xml:space="preserve">Research, investigation, education, and </w:t>
            </w:r>
            <w:r w:rsidR="008E3AE6" w:rsidRPr="00AF539D">
              <w:rPr>
                <w:lang w:eastAsia="ko-KR"/>
              </w:rPr>
              <w:t>promotion</w:t>
            </w:r>
            <w:r w:rsidR="00380E5B" w:rsidRPr="00AF539D">
              <w:rPr>
                <w:lang w:eastAsia="ko-KR"/>
              </w:rPr>
              <w:t xml:space="preserve"> for the </w:t>
            </w:r>
            <w:r w:rsidR="008E3AE6" w:rsidRPr="00AF539D">
              <w:rPr>
                <w:lang w:eastAsia="ko-KR"/>
              </w:rPr>
              <w:t>advancement</w:t>
            </w:r>
            <w:r w:rsidR="00380E5B" w:rsidRPr="00AF539D">
              <w:rPr>
                <w:lang w:eastAsia="ko-KR"/>
              </w:rPr>
              <w:t xml:space="preserve"> of rights and interests of victims and prevention of damage</w:t>
            </w:r>
            <w:r w:rsidR="00357A85" w:rsidRPr="00AF539D">
              <w:rPr>
                <w:lang w:eastAsia="ko-KR"/>
              </w:rPr>
              <w:t>s</w:t>
            </w:r>
            <w:r w:rsidR="00600709" w:rsidRPr="00AF539D">
              <w:rPr>
                <w:lang w:eastAsia="ko-KR"/>
              </w:rPr>
              <w:t>;</w:t>
            </w:r>
          </w:p>
        </w:tc>
      </w:tr>
      <w:tr w:rsidR="00D10737" w:rsidRPr="00AF539D" w14:paraId="40D86F50" w14:textId="77777777" w:rsidTr="00D10737">
        <w:trPr>
          <w:trHeight w:val="20"/>
          <w:jc w:val="center"/>
        </w:trPr>
        <w:tc>
          <w:tcPr>
            <w:tcW w:w="4819" w:type="dxa"/>
          </w:tcPr>
          <w:p w14:paraId="74C4E71A" w14:textId="5861D9CF" w:rsidR="00D10737" w:rsidRPr="00AF539D" w:rsidRDefault="00D10737" w:rsidP="00B803DD">
            <w:pPr>
              <w:pStyle w:val="af4"/>
              <w:wordWrap w:val="0"/>
              <w:jc w:val="both"/>
              <w:rPr>
                <w:lang w:eastAsia="ko-KR"/>
              </w:rPr>
            </w:pPr>
            <w:r w:rsidRPr="00AF539D">
              <w:rPr>
                <w:lang w:eastAsia="ko-KR"/>
              </w:rPr>
              <w:t>4. 기금의 조성·관리·운용에 필요한 경비</w:t>
            </w:r>
          </w:p>
        </w:tc>
        <w:tc>
          <w:tcPr>
            <w:tcW w:w="4819" w:type="dxa"/>
          </w:tcPr>
          <w:p w14:paraId="41AD2ED0" w14:textId="638E2C91" w:rsidR="00D10737" w:rsidRPr="00AF539D" w:rsidRDefault="00D10737" w:rsidP="00B803DD">
            <w:pPr>
              <w:pStyle w:val="af5"/>
              <w:jc w:val="left"/>
              <w:rPr>
                <w:lang w:eastAsia="ko-KR"/>
              </w:rPr>
            </w:pPr>
            <w:r w:rsidRPr="00AF539D">
              <w:rPr>
                <w:lang w:eastAsia="ko-KR"/>
              </w:rPr>
              <w:t xml:space="preserve">4. </w:t>
            </w:r>
            <w:r w:rsidR="00380E5B" w:rsidRPr="00AF539D">
              <w:rPr>
                <w:lang w:eastAsia="ko-KR"/>
              </w:rPr>
              <w:t>Expenses necessary for the creation, management</w:t>
            </w:r>
            <w:r w:rsidR="00357A85" w:rsidRPr="00AF539D">
              <w:rPr>
                <w:lang w:eastAsia="ko-KR"/>
              </w:rPr>
              <w:t>,</w:t>
            </w:r>
            <w:r w:rsidR="00380E5B" w:rsidRPr="00AF539D">
              <w:rPr>
                <w:lang w:eastAsia="ko-KR"/>
              </w:rPr>
              <w:t xml:space="preserve"> and operation of the Fund</w:t>
            </w:r>
            <w:r w:rsidR="00600709" w:rsidRPr="00AF539D">
              <w:rPr>
                <w:lang w:eastAsia="ko-KR"/>
              </w:rPr>
              <w:t>;</w:t>
            </w:r>
          </w:p>
        </w:tc>
      </w:tr>
      <w:tr w:rsidR="00D10737" w:rsidRPr="00AF539D" w14:paraId="4757C8D2" w14:textId="77777777" w:rsidTr="00D10737">
        <w:trPr>
          <w:trHeight w:val="20"/>
          <w:jc w:val="center"/>
        </w:trPr>
        <w:tc>
          <w:tcPr>
            <w:tcW w:w="4819" w:type="dxa"/>
          </w:tcPr>
          <w:p w14:paraId="5917BA4A" w14:textId="3CEDB9E2" w:rsidR="00D10737" w:rsidRPr="00AF539D" w:rsidRDefault="00D10737" w:rsidP="00B803DD">
            <w:pPr>
              <w:pStyle w:val="af4"/>
              <w:wordWrap w:val="0"/>
              <w:jc w:val="both"/>
              <w:rPr>
                <w:lang w:eastAsia="ko-KR"/>
              </w:rPr>
            </w:pPr>
            <w:r w:rsidRPr="00AF539D">
              <w:rPr>
                <w:lang w:eastAsia="ko-KR"/>
              </w:rPr>
              <w:t xml:space="preserve">5. 그 밖에 피해자의 권익증진, 피해예방 </w:t>
            </w:r>
            <w:r w:rsidRPr="00AF539D">
              <w:rPr>
                <w:lang w:eastAsia="ko-KR"/>
              </w:rPr>
              <w:lastRenderedPageBreak/>
              <w:t>및 구제를 위하여 대통령령으로 정하는 사업이나 활동</w:t>
            </w:r>
          </w:p>
        </w:tc>
        <w:tc>
          <w:tcPr>
            <w:tcW w:w="4819" w:type="dxa"/>
          </w:tcPr>
          <w:p w14:paraId="09CF6366" w14:textId="7CA508F8" w:rsidR="00D10737" w:rsidRPr="00AF539D" w:rsidRDefault="00D10737" w:rsidP="00B803DD">
            <w:pPr>
              <w:pStyle w:val="af5"/>
              <w:jc w:val="left"/>
              <w:rPr>
                <w:lang w:eastAsia="ko-KR"/>
              </w:rPr>
            </w:pPr>
            <w:r w:rsidRPr="00AF539D">
              <w:rPr>
                <w:lang w:eastAsia="ko-KR"/>
              </w:rPr>
              <w:lastRenderedPageBreak/>
              <w:t xml:space="preserve">5. </w:t>
            </w:r>
            <w:r w:rsidR="00380E5B" w:rsidRPr="00AF539D">
              <w:rPr>
                <w:lang w:eastAsia="ko-KR"/>
              </w:rPr>
              <w:t xml:space="preserve">Other projects or activities prescribed </w:t>
            </w:r>
            <w:r w:rsidR="00380E5B" w:rsidRPr="00AF539D">
              <w:rPr>
                <w:lang w:eastAsia="ko-KR"/>
              </w:rPr>
              <w:lastRenderedPageBreak/>
              <w:t xml:space="preserve">by </w:t>
            </w:r>
            <w:r w:rsidR="00357A85" w:rsidRPr="00AF539D">
              <w:rPr>
                <w:lang w:eastAsia="ko-KR"/>
              </w:rPr>
              <w:t xml:space="preserve">the </w:t>
            </w:r>
            <w:r w:rsidR="00380E5B" w:rsidRPr="00AF539D">
              <w:rPr>
                <w:lang w:eastAsia="ko-KR"/>
              </w:rPr>
              <w:t xml:space="preserve">Presidential Decree for the </w:t>
            </w:r>
            <w:r w:rsidR="008E3AE6" w:rsidRPr="00AF539D">
              <w:rPr>
                <w:lang w:eastAsia="ko-KR"/>
              </w:rPr>
              <w:t>advancement</w:t>
            </w:r>
            <w:r w:rsidR="00380E5B" w:rsidRPr="00AF539D">
              <w:rPr>
                <w:lang w:eastAsia="ko-KR"/>
              </w:rPr>
              <w:t xml:space="preserve"> of rights and interests of victims, prevention of damage</w:t>
            </w:r>
            <w:r w:rsidR="00357A85" w:rsidRPr="00AF539D">
              <w:rPr>
                <w:lang w:eastAsia="ko-KR"/>
              </w:rPr>
              <w:t>s</w:t>
            </w:r>
            <w:r w:rsidR="00380E5B" w:rsidRPr="00AF539D">
              <w:rPr>
                <w:lang w:eastAsia="ko-KR"/>
              </w:rPr>
              <w:t>, and relief therefrom</w:t>
            </w:r>
            <w:r w:rsidR="00600709" w:rsidRPr="00AF539D">
              <w:rPr>
                <w:lang w:eastAsia="ko-KR"/>
              </w:rPr>
              <w:t>.</w:t>
            </w:r>
          </w:p>
        </w:tc>
      </w:tr>
      <w:tr w:rsidR="00D10737" w:rsidRPr="00AF539D" w14:paraId="41B8EFE3" w14:textId="77777777" w:rsidTr="00D10737">
        <w:trPr>
          <w:trHeight w:val="20"/>
          <w:jc w:val="center"/>
        </w:trPr>
        <w:tc>
          <w:tcPr>
            <w:tcW w:w="4819" w:type="dxa"/>
          </w:tcPr>
          <w:p w14:paraId="429834E6" w14:textId="0700EB39" w:rsidR="00D10737" w:rsidRPr="00AF539D" w:rsidRDefault="00D10737" w:rsidP="00B803DD">
            <w:pPr>
              <w:pStyle w:val="-3"/>
              <w:jc w:val="both"/>
            </w:pPr>
            <w:r w:rsidRPr="00AF539D">
              <w:lastRenderedPageBreak/>
              <w:t xml:space="preserve">제38조(기금의 관리·운용) </w:t>
            </w:r>
          </w:p>
        </w:tc>
        <w:tc>
          <w:tcPr>
            <w:tcW w:w="4819" w:type="dxa"/>
          </w:tcPr>
          <w:p w14:paraId="67241E54" w14:textId="656D3EE9" w:rsidR="00D10737" w:rsidRPr="00AF539D" w:rsidRDefault="00BE7D5F" w:rsidP="00B803DD">
            <w:pPr>
              <w:pStyle w:val="-4"/>
              <w:ind w:left="110" w:right="110"/>
              <w:jc w:val="left"/>
            </w:pPr>
            <w:r w:rsidRPr="00AF539D">
              <w:t xml:space="preserve">Article </w:t>
            </w:r>
            <w:r w:rsidR="00D10737" w:rsidRPr="00AF539D">
              <w:t>38</w:t>
            </w:r>
            <w:r w:rsidRPr="00AF539D">
              <w:t xml:space="preserve"> </w:t>
            </w:r>
            <w:r w:rsidR="00D10737" w:rsidRPr="00AF539D">
              <w:t>(</w:t>
            </w:r>
            <w:r w:rsidRPr="00AF539D">
              <w:t>Management and Operation of Fund</w:t>
            </w:r>
            <w:r w:rsidR="00D10737" w:rsidRPr="00AF539D">
              <w:t xml:space="preserve">) </w:t>
            </w:r>
          </w:p>
        </w:tc>
      </w:tr>
      <w:tr w:rsidR="00D10737" w:rsidRPr="00AF539D" w14:paraId="6B639F74" w14:textId="77777777" w:rsidTr="00D10737">
        <w:trPr>
          <w:trHeight w:val="20"/>
          <w:jc w:val="center"/>
        </w:trPr>
        <w:tc>
          <w:tcPr>
            <w:tcW w:w="4819" w:type="dxa"/>
          </w:tcPr>
          <w:p w14:paraId="76006C4F" w14:textId="494C8E32" w:rsidR="00D10737" w:rsidRPr="00AF539D" w:rsidRDefault="00D10737" w:rsidP="00B803DD">
            <w:pPr>
              <w:pStyle w:val="af4"/>
              <w:wordWrap w:val="0"/>
              <w:jc w:val="both"/>
              <w:rPr>
                <w:lang w:eastAsia="ko-KR"/>
              </w:rPr>
            </w:pPr>
            <w:r w:rsidRPr="00AF539D">
              <w:rPr>
                <w:lang w:eastAsia="ko-KR"/>
              </w:rPr>
              <w:t>① 기금은 위원회가 관리·운용한다.</w:t>
            </w:r>
          </w:p>
        </w:tc>
        <w:tc>
          <w:tcPr>
            <w:tcW w:w="4819" w:type="dxa"/>
          </w:tcPr>
          <w:p w14:paraId="6C2AD495" w14:textId="633B1990" w:rsidR="00D10737" w:rsidRPr="00AF539D" w:rsidRDefault="00BE7D5F" w:rsidP="00B803DD">
            <w:pPr>
              <w:pStyle w:val="af5"/>
              <w:jc w:val="left"/>
              <w:rPr>
                <w:lang w:eastAsia="ko-KR"/>
              </w:rPr>
            </w:pPr>
            <w:r w:rsidRPr="00AF539D">
              <w:rPr>
                <w:lang w:eastAsia="ko-KR"/>
              </w:rPr>
              <w:t>(1)</w:t>
            </w:r>
            <w:r w:rsidR="00D10737" w:rsidRPr="00AF539D">
              <w:rPr>
                <w:lang w:eastAsia="ko-KR"/>
              </w:rPr>
              <w:t xml:space="preserve"> </w:t>
            </w:r>
            <w:r w:rsidRPr="00AF539D">
              <w:rPr>
                <w:lang w:eastAsia="ko-KR"/>
              </w:rPr>
              <w:t>The Fund shall be managed and operated by the Committee</w:t>
            </w:r>
            <w:r w:rsidR="00D10737" w:rsidRPr="00AF539D">
              <w:rPr>
                <w:lang w:eastAsia="ko-KR"/>
              </w:rPr>
              <w:t>.</w:t>
            </w:r>
          </w:p>
        </w:tc>
      </w:tr>
      <w:tr w:rsidR="00D10737" w:rsidRPr="00AF539D" w14:paraId="2D207B87" w14:textId="77777777" w:rsidTr="00D10737">
        <w:trPr>
          <w:trHeight w:val="20"/>
          <w:jc w:val="center"/>
        </w:trPr>
        <w:tc>
          <w:tcPr>
            <w:tcW w:w="4819" w:type="dxa"/>
          </w:tcPr>
          <w:p w14:paraId="29FC1CD8" w14:textId="18F7FF9D" w:rsidR="00D10737" w:rsidRPr="00AF539D" w:rsidRDefault="00D10737" w:rsidP="00B803DD">
            <w:pPr>
              <w:pStyle w:val="af4"/>
              <w:wordWrap w:val="0"/>
              <w:jc w:val="both"/>
              <w:rPr>
                <w:lang w:eastAsia="ko-KR"/>
              </w:rPr>
            </w:pPr>
            <w:r w:rsidRPr="00AF539D">
              <w:rPr>
                <w:lang w:eastAsia="ko-KR"/>
              </w:rPr>
              <w:t>② 위원회는 다음 각 호의 방법에 따라 기금을 관리·운용하여야 한다.</w:t>
            </w:r>
          </w:p>
        </w:tc>
        <w:tc>
          <w:tcPr>
            <w:tcW w:w="4819" w:type="dxa"/>
          </w:tcPr>
          <w:p w14:paraId="394D38F8" w14:textId="632B66FD" w:rsidR="00D10737" w:rsidRPr="00AF539D" w:rsidRDefault="00BE7D5F" w:rsidP="00B803DD">
            <w:pPr>
              <w:pStyle w:val="af5"/>
              <w:jc w:val="left"/>
              <w:rPr>
                <w:lang w:eastAsia="ko-KR"/>
              </w:rPr>
            </w:pPr>
            <w:r w:rsidRPr="00AF539D">
              <w:rPr>
                <w:lang w:eastAsia="ko-KR"/>
              </w:rPr>
              <w:t>(2)</w:t>
            </w:r>
            <w:r w:rsidR="00D10737" w:rsidRPr="00AF539D">
              <w:rPr>
                <w:lang w:eastAsia="ko-KR"/>
              </w:rPr>
              <w:t xml:space="preserve"> </w:t>
            </w:r>
            <w:r w:rsidR="00374BB3" w:rsidRPr="00AF539D">
              <w:rPr>
                <w:lang w:eastAsia="ko-KR"/>
              </w:rPr>
              <w:t>The Committee shall manage and operate the Fund in accordance with the following methods</w:t>
            </w:r>
            <w:r w:rsidR="00600709" w:rsidRPr="00AF539D">
              <w:rPr>
                <w:lang w:eastAsia="ko-KR"/>
              </w:rPr>
              <w:t>:</w:t>
            </w:r>
          </w:p>
        </w:tc>
      </w:tr>
      <w:tr w:rsidR="00D10737" w:rsidRPr="00AF539D" w14:paraId="042E89DF" w14:textId="77777777" w:rsidTr="00D10737">
        <w:trPr>
          <w:trHeight w:val="20"/>
          <w:jc w:val="center"/>
        </w:trPr>
        <w:tc>
          <w:tcPr>
            <w:tcW w:w="4819" w:type="dxa"/>
          </w:tcPr>
          <w:p w14:paraId="28F044DA" w14:textId="7D15EFA4" w:rsidR="00D10737" w:rsidRPr="00AF539D" w:rsidRDefault="00D10737" w:rsidP="00B803DD">
            <w:pPr>
              <w:pStyle w:val="af4"/>
              <w:wordWrap w:val="0"/>
              <w:jc w:val="both"/>
              <w:rPr>
                <w:lang w:eastAsia="ko-KR"/>
              </w:rPr>
            </w:pPr>
            <w:r w:rsidRPr="00AF539D">
              <w:rPr>
                <w:lang w:eastAsia="ko-KR"/>
              </w:rPr>
              <w:t>1. 금융기관 또는 체신관서에의 예입 및 금전신탁</w:t>
            </w:r>
          </w:p>
        </w:tc>
        <w:tc>
          <w:tcPr>
            <w:tcW w:w="4819" w:type="dxa"/>
          </w:tcPr>
          <w:p w14:paraId="20AAF101" w14:textId="4197759C" w:rsidR="00D10737" w:rsidRPr="00AF539D" w:rsidRDefault="00D10737" w:rsidP="00B803DD">
            <w:pPr>
              <w:pStyle w:val="af5"/>
              <w:jc w:val="left"/>
              <w:rPr>
                <w:lang w:eastAsia="ko-KR"/>
              </w:rPr>
            </w:pPr>
            <w:r w:rsidRPr="00AF539D">
              <w:rPr>
                <w:lang w:eastAsia="ko-KR"/>
              </w:rPr>
              <w:t xml:space="preserve">1. </w:t>
            </w:r>
            <w:r w:rsidR="00374BB3" w:rsidRPr="00AF539D">
              <w:rPr>
                <w:lang w:eastAsia="ko-KR"/>
              </w:rPr>
              <w:t>Deposits in financial institutions or postal service agencies</w:t>
            </w:r>
            <w:r w:rsidR="009814FE" w:rsidRPr="00AF539D">
              <w:rPr>
                <w:lang w:eastAsia="ko-KR"/>
              </w:rPr>
              <w:t>,</w:t>
            </w:r>
            <w:r w:rsidR="00374BB3" w:rsidRPr="00AF539D">
              <w:rPr>
                <w:lang w:eastAsia="ko-KR"/>
              </w:rPr>
              <w:t xml:space="preserve"> and money trust</w:t>
            </w:r>
            <w:r w:rsidR="00600709" w:rsidRPr="00AF539D">
              <w:rPr>
                <w:lang w:eastAsia="ko-KR"/>
              </w:rPr>
              <w:t>s;</w:t>
            </w:r>
          </w:p>
        </w:tc>
      </w:tr>
      <w:tr w:rsidR="00D10737" w:rsidRPr="00AF539D" w14:paraId="1F3210A2" w14:textId="77777777" w:rsidTr="00D10737">
        <w:trPr>
          <w:trHeight w:val="20"/>
          <w:jc w:val="center"/>
        </w:trPr>
        <w:tc>
          <w:tcPr>
            <w:tcW w:w="4819" w:type="dxa"/>
          </w:tcPr>
          <w:p w14:paraId="7CF2D9AC" w14:textId="4D975CF7" w:rsidR="00D10737" w:rsidRPr="00AF539D" w:rsidRDefault="00D10737" w:rsidP="00B803DD">
            <w:pPr>
              <w:pStyle w:val="af4"/>
              <w:wordWrap w:val="0"/>
              <w:jc w:val="both"/>
              <w:rPr>
                <w:lang w:eastAsia="ko-KR"/>
              </w:rPr>
            </w:pPr>
            <w:r w:rsidRPr="00AF539D">
              <w:t>2. 재정자금에의 예탁</w:t>
            </w:r>
          </w:p>
        </w:tc>
        <w:tc>
          <w:tcPr>
            <w:tcW w:w="4819" w:type="dxa"/>
          </w:tcPr>
          <w:p w14:paraId="0A50A19E" w14:textId="131ADAD2" w:rsidR="00D10737" w:rsidRPr="00AF539D" w:rsidRDefault="00D10737" w:rsidP="00B803DD">
            <w:pPr>
              <w:pStyle w:val="af5"/>
              <w:jc w:val="left"/>
              <w:rPr>
                <w:lang w:eastAsia="ko-KR"/>
              </w:rPr>
            </w:pPr>
            <w:r w:rsidRPr="00AF539D">
              <w:t xml:space="preserve">2. </w:t>
            </w:r>
            <w:r w:rsidR="00374BB3" w:rsidRPr="00AF539D">
              <w:t>Deposit</w:t>
            </w:r>
            <w:r w:rsidR="00600709" w:rsidRPr="00AF539D">
              <w:rPr>
                <w:lang w:eastAsia="ko-KR"/>
              </w:rPr>
              <w:t>s</w:t>
            </w:r>
            <w:r w:rsidR="00374BB3" w:rsidRPr="00AF539D">
              <w:t xml:space="preserve"> </w:t>
            </w:r>
            <w:r w:rsidR="00600709" w:rsidRPr="00AF539D">
              <w:rPr>
                <w:lang w:eastAsia="ko-KR"/>
              </w:rPr>
              <w:t xml:space="preserve">in </w:t>
            </w:r>
            <w:r w:rsidR="00572FB4" w:rsidRPr="00AF539D">
              <w:t>t</w:t>
            </w:r>
            <w:r w:rsidR="00374BB3" w:rsidRPr="00AF539D">
              <w:t>reasury fund</w:t>
            </w:r>
            <w:r w:rsidR="00572FB4" w:rsidRPr="00AF539D">
              <w:t>s</w:t>
            </w:r>
            <w:r w:rsidR="00600709" w:rsidRPr="00AF539D">
              <w:rPr>
                <w:lang w:eastAsia="ko-KR"/>
              </w:rPr>
              <w:t>;</w:t>
            </w:r>
          </w:p>
        </w:tc>
      </w:tr>
      <w:tr w:rsidR="00D10737" w:rsidRPr="00AF539D" w14:paraId="47F0FFD6" w14:textId="77777777" w:rsidTr="00D10737">
        <w:trPr>
          <w:trHeight w:val="20"/>
          <w:jc w:val="center"/>
        </w:trPr>
        <w:tc>
          <w:tcPr>
            <w:tcW w:w="4819" w:type="dxa"/>
          </w:tcPr>
          <w:p w14:paraId="079C0894" w14:textId="42D64945" w:rsidR="00D10737" w:rsidRPr="00AF539D" w:rsidRDefault="00D10737" w:rsidP="00B803DD">
            <w:pPr>
              <w:pStyle w:val="af4"/>
              <w:wordWrap w:val="0"/>
              <w:jc w:val="both"/>
              <w:rPr>
                <w:lang w:eastAsia="ko-KR"/>
              </w:rPr>
            </w:pPr>
            <w:r w:rsidRPr="00AF539D">
              <w:rPr>
                <w:lang w:eastAsia="ko-KR"/>
              </w:rPr>
              <w:t>3. 국가·지방자치단체 또는 금융기관이 직접 발행하거나 채무 이행을 보증하는 유가증권의 매입</w:t>
            </w:r>
          </w:p>
        </w:tc>
        <w:tc>
          <w:tcPr>
            <w:tcW w:w="4819" w:type="dxa"/>
          </w:tcPr>
          <w:p w14:paraId="4459B47B" w14:textId="56E53EE5" w:rsidR="00D10737" w:rsidRPr="00AF539D" w:rsidRDefault="00D10737" w:rsidP="00B803DD">
            <w:pPr>
              <w:pStyle w:val="af5"/>
              <w:jc w:val="left"/>
              <w:rPr>
                <w:lang w:eastAsia="ko-KR"/>
              </w:rPr>
            </w:pPr>
            <w:r w:rsidRPr="00AF539D">
              <w:rPr>
                <w:lang w:eastAsia="ko-KR"/>
              </w:rPr>
              <w:t xml:space="preserve">3. </w:t>
            </w:r>
            <w:r w:rsidR="00374BB3" w:rsidRPr="00AF539D">
              <w:rPr>
                <w:lang w:eastAsia="ko-KR"/>
              </w:rPr>
              <w:t xml:space="preserve">Purchase of securities issued directly by the </w:t>
            </w:r>
            <w:r w:rsidR="009814FE" w:rsidRPr="00AF539D">
              <w:rPr>
                <w:lang w:eastAsia="ko-KR"/>
              </w:rPr>
              <w:t>s</w:t>
            </w:r>
            <w:r w:rsidR="00374BB3" w:rsidRPr="00AF539D">
              <w:rPr>
                <w:lang w:eastAsia="ko-KR"/>
              </w:rPr>
              <w:t>tate, local governments or financial institutions or guaranteed for the performance of obligations</w:t>
            </w:r>
            <w:r w:rsidR="00600709" w:rsidRPr="00AF539D">
              <w:rPr>
                <w:lang w:eastAsia="ko-KR"/>
              </w:rPr>
              <w:t>;</w:t>
            </w:r>
          </w:p>
        </w:tc>
      </w:tr>
      <w:tr w:rsidR="00D10737" w:rsidRPr="00AF539D" w14:paraId="769B05B5" w14:textId="77777777" w:rsidTr="00D10737">
        <w:trPr>
          <w:trHeight w:val="20"/>
          <w:jc w:val="center"/>
        </w:trPr>
        <w:tc>
          <w:tcPr>
            <w:tcW w:w="4819" w:type="dxa"/>
          </w:tcPr>
          <w:p w14:paraId="49162FBC" w14:textId="31C5B83B" w:rsidR="00D10737" w:rsidRPr="00AF539D" w:rsidRDefault="00D10737" w:rsidP="00B803DD">
            <w:pPr>
              <w:pStyle w:val="af4"/>
              <w:wordWrap w:val="0"/>
              <w:jc w:val="both"/>
              <w:rPr>
                <w:lang w:eastAsia="ko-KR"/>
              </w:rPr>
            </w:pPr>
            <w:r w:rsidRPr="00AF539D">
              <w:rPr>
                <w:lang w:eastAsia="ko-KR"/>
              </w:rPr>
              <w:t>4. 그 밖에 기금 증식을 위하여 대통령령으로 정하는 사업</w:t>
            </w:r>
          </w:p>
        </w:tc>
        <w:tc>
          <w:tcPr>
            <w:tcW w:w="4819" w:type="dxa"/>
          </w:tcPr>
          <w:p w14:paraId="5A36ABEE" w14:textId="05AE7C7C" w:rsidR="00D10737" w:rsidRPr="00AF539D" w:rsidRDefault="00D10737" w:rsidP="00B803DD">
            <w:pPr>
              <w:pStyle w:val="af5"/>
              <w:jc w:val="left"/>
              <w:rPr>
                <w:lang w:eastAsia="ko-KR"/>
              </w:rPr>
            </w:pPr>
            <w:r w:rsidRPr="00AF539D">
              <w:rPr>
                <w:lang w:eastAsia="ko-KR"/>
              </w:rPr>
              <w:t xml:space="preserve">4. </w:t>
            </w:r>
            <w:r w:rsidR="00374BB3" w:rsidRPr="00AF539D">
              <w:rPr>
                <w:lang w:eastAsia="ko-KR"/>
              </w:rPr>
              <w:t>Other projects prescribed by the Presidential Decree to increase the Fund</w:t>
            </w:r>
            <w:r w:rsidR="00600709" w:rsidRPr="00AF539D">
              <w:rPr>
                <w:lang w:eastAsia="ko-KR"/>
              </w:rPr>
              <w:t>.</w:t>
            </w:r>
          </w:p>
        </w:tc>
      </w:tr>
      <w:tr w:rsidR="00D10737" w:rsidRPr="00AF539D" w14:paraId="5138C2D0" w14:textId="77777777" w:rsidTr="00D10737">
        <w:trPr>
          <w:trHeight w:val="20"/>
          <w:jc w:val="center"/>
        </w:trPr>
        <w:tc>
          <w:tcPr>
            <w:tcW w:w="4819" w:type="dxa"/>
          </w:tcPr>
          <w:p w14:paraId="66C6E52F" w14:textId="093972F3" w:rsidR="00D10737" w:rsidRPr="00AF539D" w:rsidRDefault="00D10737" w:rsidP="00B803DD">
            <w:pPr>
              <w:pStyle w:val="af4"/>
              <w:wordWrap w:val="0"/>
              <w:jc w:val="both"/>
              <w:rPr>
                <w:lang w:eastAsia="ko-KR"/>
              </w:rPr>
            </w:pPr>
            <w:r w:rsidRPr="00AF539D">
              <w:rPr>
                <w:lang w:eastAsia="ko-KR"/>
              </w:rPr>
              <w:t>③ 위원회는 기업회계의 원칙에 따라 기금을 회계처리하여야 한다.</w:t>
            </w:r>
          </w:p>
        </w:tc>
        <w:tc>
          <w:tcPr>
            <w:tcW w:w="4819" w:type="dxa"/>
          </w:tcPr>
          <w:p w14:paraId="42753F37" w14:textId="2853C60F" w:rsidR="00D10737" w:rsidRPr="00AF539D" w:rsidRDefault="00374BB3" w:rsidP="00B803DD">
            <w:pPr>
              <w:pStyle w:val="af5"/>
              <w:jc w:val="left"/>
              <w:rPr>
                <w:lang w:eastAsia="ko-KR"/>
              </w:rPr>
            </w:pPr>
            <w:r w:rsidRPr="00AF539D">
              <w:rPr>
                <w:lang w:eastAsia="ko-KR"/>
              </w:rPr>
              <w:t>(3)</w:t>
            </w:r>
            <w:r w:rsidR="00D10737" w:rsidRPr="00AF539D">
              <w:rPr>
                <w:lang w:eastAsia="ko-KR"/>
              </w:rPr>
              <w:t xml:space="preserve"> </w:t>
            </w:r>
            <w:r w:rsidRPr="00AF539D">
              <w:rPr>
                <w:lang w:eastAsia="ko-KR"/>
              </w:rPr>
              <w:t>The Committee shall manage the accounting of the Fund in accordance with the principles of corporate accounting</w:t>
            </w:r>
            <w:r w:rsidR="00D10737" w:rsidRPr="00AF539D">
              <w:rPr>
                <w:lang w:eastAsia="ko-KR"/>
              </w:rPr>
              <w:t>.</w:t>
            </w:r>
          </w:p>
        </w:tc>
      </w:tr>
      <w:tr w:rsidR="00D10737" w:rsidRPr="00AF539D" w14:paraId="0546AA8B" w14:textId="77777777" w:rsidTr="00D10737">
        <w:trPr>
          <w:trHeight w:val="20"/>
          <w:jc w:val="center"/>
        </w:trPr>
        <w:tc>
          <w:tcPr>
            <w:tcW w:w="4819" w:type="dxa"/>
          </w:tcPr>
          <w:p w14:paraId="4AE0F3A5" w14:textId="7BFB7AA3" w:rsidR="00D10737" w:rsidRPr="00AF539D" w:rsidRDefault="00D10737" w:rsidP="00B803DD">
            <w:pPr>
              <w:pStyle w:val="af4"/>
              <w:wordWrap w:val="0"/>
              <w:jc w:val="both"/>
              <w:rPr>
                <w:lang w:eastAsia="ko-KR"/>
              </w:rPr>
            </w:pPr>
            <w:r w:rsidRPr="00AF539D">
              <w:rPr>
                <w:lang w:eastAsia="ko-KR"/>
              </w:rPr>
              <w:t>④ 그 밖에 기금의 관리·운용에 관하여 필요한 사항은 대통령령으로 정한다.</w:t>
            </w:r>
          </w:p>
        </w:tc>
        <w:tc>
          <w:tcPr>
            <w:tcW w:w="4819" w:type="dxa"/>
          </w:tcPr>
          <w:p w14:paraId="123795A4" w14:textId="60CCD437" w:rsidR="00D10737" w:rsidRPr="00AF539D" w:rsidRDefault="00374BB3" w:rsidP="00B803DD">
            <w:pPr>
              <w:pStyle w:val="af5"/>
              <w:jc w:val="left"/>
              <w:rPr>
                <w:lang w:eastAsia="ko-KR"/>
              </w:rPr>
            </w:pPr>
            <w:r w:rsidRPr="00AF539D">
              <w:rPr>
                <w:lang w:eastAsia="ko-KR"/>
              </w:rPr>
              <w:t>(4)</w:t>
            </w:r>
            <w:r w:rsidR="00D10737" w:rsidRPr="00AF539D">
              <w:rPr>
                <w:lang w:eastAsia="ko-KR"/>
              </w:rPr>
              <w:t xml:space="preserve"> </w:t>
            </w:r>
            <w:r w:rsidRPr="00AF539D">
              <w:rPr>
                <w:lang w:eastAsia="ko-KR"/>
              </w:rPr>
              <w:t xml:space="preserve">Other matters necessary for the management and operation of the Fund shall be prescribed by the Presidential </w:t>
            </w:r>
            <w:r w:rsidRPr="00AF539D">
              <w:rPr>
                <w:lang w:eastAsia="ko-KR"/>
              </w:rPr>
              <w:lastRenderedPageBreak/>
              <w:t>Decree</w:t>
            </w:r>
            <w:r w:rsidR="00D10737" w:rsidRPr="00AF539D">
              <w:rPr>
                <w:lang w:eastAsia="ko-KR"/>
              </w:rPr>
              <w:t>.</w:t>
            </w:r>
          </w:p>
        </w:tc>
      </w:tr>
      <w:tr w:rsidR="00D10737" w:rsidRPr="00AF539D" w14:paraId="0C1B1EC7" w14:textId="77777777" w:rsidTr="00D10737">
        <w:trPr>
          <w:trHeight w:val="20"/>
          <w:jc w:val="center"/>
        </w:trPr>
        <w:tc>
          <w:tcPr>
            <w:tcW w:w="4819" w:type="dxa"/>
          </w:tcPr>
          <w:p w14:paraId="34C6120E" w14:textId="799CBF6A" w:rsidR="00D10737" w:rsidRPr="00AF539D" w:rsidRDefault="00D10737" w:rsidP="00B803DD">
            <w:pPr>
              <w:pStyle w:val="-1"/>
              <w:ind w:left="110" w:right="110"/>
            </w:pPr>
            <w:r w:rsidRPr="00AF539D">
              <w:lastRenderedPageBreak/>
              <w:t>제6장 민사책임</w:t>
            </w:r>
          </w:p>
        </w:tc>
        <w:tc>
          <w:tcPr>
            <w:tcW w:w="4819" w:type="dxa"/>
          </w:tcPr>
          <w:p w14:paraId="387E3ADA" w14:textId="797227E7" w:rsidR="00D10737" w:rsidRPr="00AF539D" w:rsidRDefault="009814FE" w:rsidP="00B803DD">
            <w:pPr>
              <w:pStyle w:val="-2"/>
            </w:pPr>
            <w:r w:rsidRPr="00AF539D">
              <w:t>Chapter 6</w:t>
            </w:r>
            <w:r w:rsidR="00D10737" w:rsidRPr="00AF539D">
              <w:t xml:space="preserve"> </w:t>
            </w:r>
            <w:r w:rsidRPr="00AF539D">
              <w:t>Civil Liability</w:t>
            </w:r>
          </w:p>
        </w:tc>
      </w:tr>
      <w:tr w:rsidR="00D10737" w:rsidRPr="00AF539D" w14:paraId="017310DF" w14:textId="77777777" w:rsidTr="00D10737">
        <w:trPr>
          <w:trHeight w:val="20"/>
          <w:jc w:val="center"/>
        </w:trPr>
        <w:tc>
          <w:tcPr>
            <w:tcW w:w="4819" w:type="dxa"/>
          </w:tcPr>
          <w:p w14:paraId="408C1F71" w14:textId="0D683D9F" w:rsidR="00D10737" w:rsidRPr="00AF539D" w:rsidRDefault="00D10737" w:rsidP="00B803DD">
            <w:pPr>
              <w:pStyle w:val="-3"/>
              <w:jc w:val="both"/>
            </w:pPr>
            <w:r w:rsidRPr="00AF539D">
              <w:t xml:space="preserve">제39조(손해배상) </w:t>
            </w:r>
          </w:p>
        </w:tc>
        <w:tc>
          <w:tcPr>
            <w:tcW w:w="4819" w:type="dxa"/>
          </w:tcPr>
          <w:p w14:paraId="7CCAA6E8" w14:textId="51DAF12B" w:rsidR="00D10737" w:rsidRPr="00AF539D" w:rsidRDefault="00AF6A35" w:rsidP="00B803DD">
            <w:pPr>
              <w:pStyle w:val="-4"/>
              <w:ind w:left="110" w:right="110"/>
              <w:jc w:val="left"/>
            </w:pPr>
            <w:r w:rsidRPr="00AF539D">
              <w:t xml:space="preserve">Article </w:t>
            </w:r>
            <w:r w:rsidR="00D10737" w:rsidRPr="00AF539D">
              <w:t>39</w:t>
            </w:r>
            <w:r w:rsidRPr="00AF539D">
              <w:t xml:space="preserve"> </w:t>
            </w:r>
            <w:r w:rsidR="00D10737" w:rsidRPr="00AF539D">
              <w:t>(</w:t>
            </w:r>
            <w:r w:rsidRPr="00AF539D">
              <w:t>Compensation for Damages</w:t>
            </w:r>
            <w:r w:rsidR="00D10737" w:rsidRPr="00AF539D">
              <w:t xml:space="preserve">) </w:t>
            </w:r>
          </w:p>
        </w:tc>
      </w:tr>
      <w:tr w:rsidR="00D10737" w:rsidRPr="00AF539D" w14:paraId="76ABC7CD" w14:textId="77777777" w:rsidTr="00D10737">
        <w:trPr>
          <w:trHeight w:val="20"/>
          <w:jc w:val="center"/>
        </w:trPr>
        <w:tc>
          <w:tcPr>
            <w:tcW w:w="4819" w:type="dxa"/>
          </w:tcPr>
          <w:p w14:paraId="22E877E2" w14:textId="7310B6D4" w:rsidR="00D10737" w:rsidRPr="00AF539D" w:rsidRDefault="00D10737" w:rsidP="00B803DD">
            <w:pPr>
              <w:pStyle w:val="af4"/>
              <w:wordWrap w:val="0"/>
              <w:jc w:val="both"/>
              <w:rPr>
                <w:lang w:eastAsia="ko-KR"/>
              </w:rPr>
            </w:pPr>
            <w:r w:rsidRPr="00AF539D">
              <w:rPr>
                <w:lang w:eastAsia="ko-KR"/>
              </w:rPr>
              <w:t>① 기업은 이 법의 규정을 위반하여 타인에게 손해를 입힌 경우에는 그 손해를 배상할 책임이 있다.</w:t>
            </w:r>
          </w:p>
        </w:tc>
        <w:tc>
          <w:tcPr>
            <w:tcW w:w="4819" w:type="dxa"/>
          </w:tcPr>
          <w:p w14:paraId="56811FD3" w14:textId="19E33CE3" w:rsidR="00D10737" w:rsidRPr="00AF539D" w:rsidRDefault="00AF6A35" w:rsidP="00B803DD">
            <w:pPr>
              <w:pStyle w:val="af5"/>
              <w:jc w:val="left"/>
              <w:rPr>
                <w:lang w:eastAsia="ko-KR"/>
              </w:rPr>
            </w:pPr>
            <w:r w:rsidRPr="00AF539D">
              <w:rPr>
                <w:lang w:eastAsia="ko-KR"/>
              </w:rPr>
              <w:t>(1)</w:t>
            </w:r>
            <w:r w:rsidR="00D10737" w:rsidRPr="00AF539D">
              <w:rPr>
                <w:lang w:eastAsia="ko-KR"/>
              </w:rPr>
              <w:t xml:space="preserve"> </w:t>
            </w:r>
            <w:r w:rsidR="00600709" w:rsidRPr="00AF539D">
              <w:rPr>
                <w:lang w:eastAsia="ko-KR"/>
              </w:rPr>
              <w:t xml:space="preserve">If </w:t>
            </w:r>
            <w:r w:rsidRPr="00AF539D">
              <w:rPr>
                <w:lang w:eastAsia="ko-KR"/>
              </w:rPr>
              <w:t xml:space="preserve">a </w:t>
            </w:r>
            <w:r w:rsidR="00C61CA3" w:rsidRPr="00AF539D">
              <w:rPr>
                <w:lang w:eastAsia="ko-KR"/>
              </w:rPr>
              <w:t>company</w:t>
            </w:r>
            <w:r w:rsidRPr="00AF539D">
              <w:rPr>
                <w:lang w:eastAsia="ko-KR"/>
              </w:rPr>
              <w:t xml:space="preserve"> </w:t>
            </w:r>
            <w:r w:rsidR="00C61CA3" w:rsidRPr="00AF539D">
              <w:rPr>
                <w:lang w:eastAsia="ko-KR"/>
              </w:rPr>
              <w:t>causes</w:t>
            </w:r>
            <w:r w:rsidRPr="00AF539D">
              <w:rPr>
                <w:lang w:eastAsia="ko-KR"/>
              </w:rPr>
              <w:t xml:space="preserve"> damage</w:t>
            </w:r>
            <w:r w:rsidR="00C61CA3" w:rsidRPr="00AF539D">
              <w:rPr>
                <w:lang w:eastAsia="ko-KR"/>
              </w:rPr>
              <w:t>s</w:t>
            </w:r>
            <w:r w:rsidRPr="00AF539D">
              <w:rPr>
                <w:lang w:eastAsia="ko-KR"/>
              </w:rPr>
              <w:t xml:space="preserve"> </w:t>
            </w:r>
            <w:r w:rsidR="00C61CA3" w:rsidRPr="00AF539D">
              <w:rPr>
                <w:lang w:eastAsia="ko-KR"/>
              </w:rPr>
              <w:t>to</w:t>
            </w:r>
            <w:r w:rsidRPr="00AF539D">
              <w:rPr>
                <w:lang w:eastAsia="ko-KR"/>
              </w:rPr>
              <w:t xml:space="preserve"> another person in violation of the provisions of this Act, it shall be liable </w:t>
            </w:r>
            <w:r w:rsidR="00600709" w:rsidRPr="00AF539D">
              <w:rPr>
                <w:lang w:eastAsia="ko-KR"/>
              </w:rPr>
              <w:t xml:space="preserve">for </w:t>
            </w:r>
            <w:r w:rsidRPr="00AF539D">
              <w:rPr>
                <w:lang w:eastAsia="ko-KR"/>
              </w:rPr>
              <w:t>compensat</w:t>
            </w:r>
            <w:r w:rsidR="00600709" w:rsidRPr="00AF539D">
              <w:rPr>
                <w:lang w:eastAsia="ko-KR"/>
              </w:rPr>
              <w:t>ion</w:t>
            </w:r>
            <w:r w:rsidRPr="00AF539D">
              <w:rPr>
                <w:lang w:eastAsia="ko-KR"/>
              </w:rPr>
              <w:t xml:space="preserve"> for such damage</w:t>
            </w:r>
            <w:r w:rsidR="00C61CA3" w:rsidRPr="00AF539D">
              <w:rPr>
                <w:lang w:eastAsia="ko-KR"/>
              </w:rPr>
              <w:t>s</w:t>
            </w:r>
            <w:r w:rsidR="00D10737" w:rsidRPr="00AF539D">
              <w:rPr>
                <w:lang w:eastAsia="ko-KR"/>
              </w:rPr>
              <w:t>.</w:t>
            </w:r>
          </w:p>
        </w:tc>
      </w:tr>
      <w:tr w:rsidR="00D10737" w:rsidRPr="00AF539D" w14:paraId="4AE489E6" w14:textId="77777777" w:rsidTr="00D10737">
        <w:trPr>
          <w:trHeight w:val="20"/>
          <w:jc w:val="center"/>
        </w:trPr>
        <w:tc>
          <w:tcPr>
            <w:tcW w:w="4819" w:type="dxa"/>
          </w:tcPr>
          <w:p w14:paraId="35D75CBB" w14:textId="6342DA73" w:rsidR="00D10737" w:rsidRPr="00AF539D" w:rsidRDefault="00D10737" w:rsidP="00B803DD">
            <w:pPr>
              <w:pStyle w:val="af4"/>
              <w:wordWrap w:val="0"/>
              <w:jc w:val="both"/>
              <w:rPr>
                <w:lang w:eastAsia="ko-KR"/>
              </w:rPr>
            </w:pPr>
            <w:r w:rsidRPr="00AF539D">
              <w:rPr>
                <w:lang w:eastAsia="ko-KR"/>
              </w:rPr>
              <w:t>② 제1항과 관련하여 기업이 이 법의 규정에 따른 의무 이행의 전부 또는 일부를 제3자에게 수행하게 하는 경우 제3자의 행위를 기업의 행위로 본다.</w:t>
            </w:r>
          </w:p>
        </w:tc>
        <w:tc>
          <w:tcPr>
            <w:tcW w:w="4819" w:type="dxa"/>
          </w:tcPr>
          <w:p w14:paraId="24EC420E" w14:textId="480ED1CD" w:rsidR="00D10737" w:rsidRPr="00AF539D" w:rsidRDefault="00AF6A35" w:rsidP="00B803DD">
            <w:pPr>
              <w:pStyle w:val="af5"/>
              <w:jc w:val="left"/>
              <w:rPr>
                <w:lang w:eastAsia="ko-KR"/>
              </w:rPr>
            </w:pPr>
            <w:r w:rsidRPr="00AF539D">
              <w:rPr>
                <w:lang w:eastAsia="ko-KR"/>
              </w:rPr>
              <w:t>(2)</w:t>
            </w:r>
            <w:r w:rsidR="00D10737" w:rsidRPr="00AF539D">
              <w:rPr>
                <w:lang w:eastAsia="ko-KR"/>
              </w:rPr>
              <w:t xml:space="preserve"> </w:t>
            </w:r>
            <w:r w:rsidR="00600709" w:rsidRPr="00AF539D">
              <w:rPr>
                <w:lang w:eastAsia="ko-KR"/>
              </w:rPr>
              <w:t xml:space="preserve">If </w:t>
            </w:r>
            <w:r w:rsidRPr="00AF539D">
              <w:rPr>
                <w:lang w:eastAsia="ko-KR"/>
              </w:rPr>
              <w:t xml:space="preserve">a </w:t>
            </w:r>
            <w:r w:rsidR="00C61CA3" w:rsidRPr="00AF539D">
              <w:rPr>
                <w:lang w:eastAsia="ko-KR"/>
              </w:rPr>
              <w:t>company</w:t>
            </w:r>
            <w:r w:rsidRPr="00AF539D">
              <w:rPr>
                <w:lang w:eastAsia="ko-KR"/>
              </w:rPr>
              <w:t xml:space="preserve"> </w:t>
            </w:r>
            <w:r w:rsidR="00C61CA3" w:rsidRPr="00AF539D">
              <w:rPr>
                <w:lang w:eastAsia="ko-KR"/>
              </w:rPr>
              <w:t>makes</w:t>
            </w:r>
            <w:r w:rsidRPr="00AF539D">
              <w:rPr>
                <w:lang w:eastAsia="ko-KR"/>
              </w:rPr>
              <w:t xml:space="preserve"> a third party perform all or part of </w:t>
            </w:r>
            <w:r w:rsidR="00C61CA3" w:rsidRPr="00AF539D">
              <w:rPr>
                <w:lang w:eastAsia="ko-KR"/>
              </w:rPr>
              <w:t>the company’s</w:t>
            </w:r>
            <w:r w:rsidRPr="00AF539D">
              <w:rPr>
                <w:lang w:eastAsia="ko-KR"/>
              </w:rPr>
              <w:t xml:space="preserve"> obligations under this Act in connection with </w:t>
            </w:r>
            <w:r w:rsidR="00C61CA3" w:rsidRPr="00AF539D">
              <w:rPr>
                <w:lang w:eastAsia="ko-KR"/>
              </w:rPr>
              <w:t>P</w:t>
            </w:r>
            <w:r w:rsidRPr="00AF539D">
              <w:rPr>
                <w:lang w:eastAsia="ko-KR"/>
              </w:rPr>
              <w:t>aragraph (1), the act</w:t>
            </w:r>
            <w:r w:rsidR="00600709" w:rsidRPr="00AF539D">
              <w:rPr>
                <w:lang w:eastAsia="ko-KR"/>
              </w:rPr>
              <w:t>s</w:t>
            </w:r>
            <w:r w:rsidRPr="00AF539D">
              <w:rPr>
                <w:lang w:eastAsia="ko-KR"/>
              </w:rPr>
              <w:t xml:space="preserve"> of the third party shall be deemed </w:t>
            </w:r>
            <w:r w:rsidR="00600709" w:rsidRPr="00AF539D">
              <w:rPr>
                <w:lang w:eastAsia="ko-KR"/>
              </w:rPr>
              <w:t xml:space="preserve">as </w:t>
            </w:r>
            <w:r w:rsidRPr="00AF539D">
              <w:rPr>
                <w:lang w:eastAsia="ko-KR"/>
              </w:rPr>
              <w:t>act</w:t>
            </w:r>
            <w:r w:rsidR="00600709" w:rsidRPr="00AF539D">
              <w:rPr>
                <w:lang w:eastAsia="ko-KR"/>
              </w:rPr>
              <w:t>s</w:t>
            </w:r>
            <w:r w:rsidRPr="00AF539D">
              <w:rPr>
                <w:lang w:eastAsia="ko-KR"/>
              </w:rPr>
              <w:t xml:space="preserve"> of the </w:t>
            </w:r>
            <w:r w:rsidR="00C61CA3" w:rsidRPr="00AF539D">
              <w:rPr>
                <w:lang w:eastAsia="ko-KR"/>
              </w:rPr>
              <w:t>company</w:t>
            </w:r>
            <w:r w:rsidR="00D10737" w:rsidRPr="00AF539D">
              <w:rPr>
                <w:lang w:eastAsia="ko-KR"/>
              </w:rPr>
              <w:t>.</w:t>
            </w:r>
          </w:p>
        </w:tc>
      </w:tr>
      <w:tr w:rsidR="00D10737" w:rsidRPr="00AF539D" w14:paraId="78831611" w14:textId="77777777" w:rsidTr="00D10737">
        <w:trPr>
          <w:trHeight w:val="20"/>
          <w:jc w:val="center"/>
        </w:trPr>
        <w:tc>
          <w:tcPr>
            <w:tcW w:w="4819" w:type="dxa"/>
          </w:tcPr>
          <w:p w14:paraId="737CB876" w14:textId="16C35C4D" w:rsidR="00D10737" w:rsidRPr="00AF539D" w:rsidRDefault="00D10737" w:rsidP="00B803DD">
            <w:pPr>
              <w:pStyle w:val="-3"/>
              <w:jc w:val="both"/>
            </w:pPr>
            <w:r w:rsidRPr="00AF539D">
              <w:t xml:space="preserve">제40조(인과관계 등의 추정) </w:t>
            </w:r>
          </w:p>
        </w:tc>
        <w:tc>
          <w:tcPr>
            <w:tcW w:w="4819" w:type="dxa"/>
          </w:tcPr>
          <w:p w14:paraId="5C539738" w14:textId="2C1FDEEA" w:rsidR="00D10737" w:rsidRPr="00AF539D" w:rsidRDefault="008E2859" w:rsidP="00B803DD">
            <w:pPr>
              <w:pStyle w:val="-4"/>
              <w:ind w:left="110" w:right="110"/>
              <w:jc w:val="left"/>
            </w:pPr>
            <w:r w:rsidRPr="00AF539D">
              <w:t xml:space="preserve">Article </w:t>
            </w:r>
            <w:r w:rsidR="00D10737" w:rsidRPr="00AF539D">
              <w:t>40</w:t>
            </w:r>
            <w:r w:rsidRPr="00AF539D">
              <w:t xml:space="preserve"> </w:t>
            </w:r>
            <w:r w:rsidR="00D10737" w:rsidRPr="00AF539D">
              <w:t>(</w:t>
            </w:r>
            <w:r w:rsidRPr="00AF539D">
              <w:t>Presumption of Causal Relationship</w:t>
            </w:r>
            <w:r w:rsidR="00D10737" w:rsidRPr="00AF539D">
              <w:t xml:space="preserve">) </w:t>
            </w:r>
          </w:p>
        </w:tc>
      </w:tr>
      <w:tr w:rsidR="00D10737" w:rsidRPr="00AF539D" w14:paraId="1E1E3685" w14:textId="77777777" w:rsidTr="00D10737">
        <w:trPr>
          <w:trHeight w:val="20"/>
          <w:jc w:val="center"/>
        </w:trPr>
        <w:tc>
          <w:tcPr>
            <w:tcW w:w="4819" w:type="dxa"/>
          </w:tcPr>
          <w:p w14:paraId="095E6D09" w14:textId="5FB8A660" w:rsidR="00D10737" w:rsidRPr="00AF539D" w:rsidRDefault="00D10737" w:rsidP="00B803DD">
            <w:pPr>
              <w:pStyle w:val="af4"/>
              <w:wordWrap w:val="0"/>
              <w:jc w:val="both"/>
              <w:rPr>
                <w:lang w:eastAsia="ko-KR"/>
              </w:rPr>
            </w:pPr>
            <w:r w:rsidRPr="00AF539D">
              <w:rPr>
                <w:lang w:eastAsia="ko-KR"/>
              </w:rPr>
              <w:t>① 제39조의 경우 피해자가 기업 자신 또는 피지배회사 또는 공급망에 속한 기업의 기업활동이 손해와 관련되어 있다는 가능성을 증명한 경우에는 기업이 이 법을 위반하였고 그로 인하여 손해가 발생한 것으로 추정한다.</w:t>
            </w:r>
          </w:p>
        </w:tc>
        <w:tc>
          <w:tcPr>
            <w:tcW w:w="4819" w:type="dxa"/>
          </w:tcPr>
          <w:p w14:paraId="1C14242D" w14:textId="7B9385E7" w:rsidR="00D10737" w:rsidRPr="00AF539D" w:rsidRDefault="00D4542A" w:rsidP="00B803DD">
            <w:pPr>
              <w:pStyle w:val="af5"/>
              <w:jc w:val="left"/>
              <w:rPr>
                <w:lang w:eastAsia="ko-KR"/>
              </w:rPr>
            </w:pPr>
            <w:r w:rsidRPr="00AF539D">
              <w:rPr>
                <w:lang w:eastAsia="ko-KR"/>
              </w:rPr>
              <w:t>(1)</w:t>
            </w:r>
            <w:r w:rsidR="00D10737" w:rsidRPr="00AF539D">
              <w:rPr>
                <w:lang w:eastAsia="ko-KR"/>
              </w:rPr>
              <w:t xml:space="preserve"> </w:t>
            </w:r>
            <w:r w:rsidR="00DF24AB" w:rsidRPr="00AF539D">
              <w:rPr>
                <w:lang w:eastAsia="ko-KR"/>
              </w:rPr>
              <w:t xml:space="preserve">Concerning Article 39, </w:t>
            </w:r>
            <w:r w:rsidR="00600709" w:rsidRPr="00AF539D">
              <w:rPr>
                <w:lang w:eastAsia="ko-KR"/>
              </w:rPr>
              <w:t xml:space="preserve">if </w:t>
            </w:r>
            <w:r w:rsidR="00DF24AB" w:rsidRPr="00AF539D">
              <w:rPr>
                <w:lang w:eastAsia="ko-KR"/>
              </w:rPr>
              <w:t xml:space="preserve">a victim proves that the corporate activities of a company itself, those of a controlled company, or those of a company belonging to the supply chain are likely to be related to damages, </w:t>
            </w:r>
            <w:r w:rsidR="00A46281" w:rsidRPr="00AF539D">
              <w:rPr>
                <w:lang w:eastAsia="ko-KR"/>
              </w:rPr>
              <w:t>it</w:t>
            </w:r>
            <w:r w:rsidR="00DF24AB" w:rsidRPr="00AF539D">
              <w:rPr>
                <w:lang w:eastAsia="ko-KR"/>
              </w:rPr>
              <w:t xml:space="preserve"> shall be presumed </w:t>
            </w:r>
            <w:r w:rsidR="00A46281" w:rsidRPr="00AF539D">
              <w:rPr>
                <w:lang w:eastAsia="ko-KR"/>
              </w:rPr>
              <w:t>that the company</w:t>
            </w:r>
            <w:r w:rsidR="00DF24AB" w:rsidRPr="00AF539D">
              <w:rPr>
                <w:lang w:eastAsia="ko-KR"/>
              </w:rPr>
              <w:t xml:space="preserve"> ha</w:t>
            </w:r>
            <w:r w:rsidR="00A46281" w:rsidRPr="00AF539D">
              <w:rPr>
                <w:lang w:eastAsia="ko-KR"/>
              </w:rPr>
              <w:t>s</w:t>
            </w:r>
            <w:r w:rsidR="00DF24AB" w:rsidRPr="00AF539D">
              <w:rPr>
                <w:lang w:eastAsia="ko-KR"/>
              </w:rPr>
              <w:t xml:space="preserve"> violated this Act and </w:t>
            </w:r>
            <w:r w:rsidR="00600709" w:rsidRPr="00AF539D">
              <w:rPr>
                <w:lang w:eastAsia="ko-KR"/>
              </w:rPr>
              <w:t xml:space="preserve">that the </w:t>
            </w:r>
            <w:r w:rsidR="00DF24AB" w:rsidRPr="00AF539D">
              <w:rPr>
                <w:lang w:eastAsia="ko-KR"/>
              </w:rPr>
              <w:t>damages have occurred as a result thereof</w:t>
            </w:r>
            <w:r w:rsidR="00D10737" w:rsidRPr="00AF539D">
              <w:rPr>
                <w:lang w:eastAsia="ko-KR"/>
              </w:rPr>
              <w:t>.</w:t>
            </w:r>
          </w:p>
        </w:tc>
      </w:tr>
      <w:tr w:rsidR="00D10737" w:rsidRPr="00AF539D" w14:paraId="0F235638" w14:textId="77777777" w:rsidTr="00D10737">
        <w:trPr>
          <w:trHeight w:val="20"/>
          <w:jc w:val="center"/>
        </w:trPr>
        <w:tc>
          <w:tcPr>
            <w:tcW w:w="4819" w:type="dxa"/>
          </w:tcPr>
          <w:p w14:paraId="68F34A34" w14:textId="49D397C0" w:rsidR="00D10737" w:rsidRPr="00AF539D" w:rsidRDefault="00D10737" w:rsidP="00B803DD">
            <w:pPr>
              <w:pStyle w:val="af4"/>
              <w:wordWrap w:val="0"/>
              <w:jc w:val="both"/>
              <w:rPr>
                <w:lang w:eastAsia="ko-KR"/>
              </w:rPr>
            </w:pPr>
            <w:r w:rsidRPr="00AF539D">
              <w:rPr>
                <w:lang w:eastAsia="ko-KR"/>
              </w:rPr>
              <w:t>② 기업이 다음 각 호의 어느 하나에 해당하는 사실을 입증한 경우에는 제39조에 따른 손해배상책임을 면제한다.</w:t>
            </w:r>
          </w:p>
        </w:tc>
        <w:tc>
          <w:tcPr>
            <w:tcW w:w="4819" w:type="dxa"/>
          </w:tcPr>
          <w:p w14:paraId="7F77DA42" w14:textId="3685F937" w:rsidR="00D10737" w:rsidRPr="00AF539D" w:rsidRDefault="00D4542A" w:rsidP="00B803DD">
            <w:pPr>
              <w:pStyle w:val="af5"/>
              <w:jc w:val="left"/>
              <w:rPr>
                <w:lang w:eastAsia="ko-KR"/>
              </w:rPr>
            </w:pPr>
            <w:r w:rsidRPr="00AF539D">
              <w:rPr>
                <w:lang w:eastAsia="ko-KR"/>
              </w:rPr>
              <w:t>(2)</w:t>
            </w:r>
            <w:r w:rsidR="00D10737" w:rsidRPr="00AF539D">
              <w:rPr>
                <w:lang w:eastAsia="ko-KR"/>
              </w:rPr>
              <w:t xml:space="preserve"> </w:t>
            </w:r>
            <w:r w:rsidR="00600709" w:rsidRPr="00AF539D">
              <w:rPr>
                <w:lang w:eastAsia="ko-KR"/>
              </w:rPr>
              <w:t xml:space="preserve">If </w:t>
            </w:r>
            <w:r w:rsidR="00A42A45" w:rsidRPr="00AF539D">
              <w:rPr>
                <w:lang w:eastAsia="ko-KR"/>
              </w:rPr>
              <w:t>a company proves any of the following facts, it shall be exempted from liability for damages under Article 39</w:t>
            </w:r>
            <w:r w:rsidR="00600709" w:rsidRPr="00AF539D">
              <w:rPr>
                <w:lang w:eastAsia="ko-KR"/>
              </w:rPr>
              <w:t>:</w:t>
            </w:r>
          </w:p>
        </w:tc>
      </w:tr>
      <w:tr w:rsidR="00D10737" w:rsidRPr="00AF539D" w14:paraId="6574B655" w14:textId="77777777" w:rsidTr="00D10737">
        <w:trPr>
          <w:trHeight w:val="20"/>
          <w:jc w:val="center"/>
        </w:trPr>
        <w:tc>
          <w:tcPr>
            <w:tcW w:w="4819" w:type="dxa"/>
          </w:tcPr>
          <w:p w14:paraId="40FFF38E" w14:textId="557189A6" w:rsidR="00D10737" w:rsidRPr="00AF539D" w:rsidRDefault="00D10737" w:rsidP="00B803DD">
            <w:pPr>
              <w:pStyle w:val="af4"/>
              <w:wordWrap w:val="0"/>
              <w:jc w:val="both"/>
              <w:rPr>
                <w:lang w:eastAsia="ko-KR"/>
              </w:rPr>
            </w:pPr>
            <w:r w:rsidRPr="00AF539D">
              <w:rPr>
                <w:lang w:eastAsia="ko-KR"/>
              </w:rPr>
              <w:t>1. 기업이 이 법의 규정을 위반하지 아니하였다는 사실</w:t>
            </w:r>
          </w:p>
        </w:tc>
        <w:tc>
          <w:tcPr>
            <w:tcW w:w="4819" w:type="dxa"/>
          </w:tcPr>
          <w:p w14:paraId="52E8E9A3" w14:textId="78D2E70E" w:rsidR="00D10737" w:rsidRPr="00AF539D" w:rsidRDefault="00D10737" w:rsidP="00B803DD">
            <w:pPr>
              <w:pStyle w:val="af5"/>
              <w:jc w:val="left"/>
              <w:rPr>
                <w:lang w:eastAsia="ko-KR"/>
              </w:rPr>
            </w:pPr>
            <w:r w:rsidRPr="00AF539D">
              <w:rPr>
                <w:lang w:eastAsia="ko-KR"/>
              </w:rPr>
              <w:t xml:space="preserve">1. </w:t>
            </w:r>
            <w:r w:rsidR="00A42A45" w:rsidRPr="00AF539D">
              <w:rPr>
                <w:lang w:eastAsia="ko-KR"/>
              </w:rPr>
              <w:t>The fact that the company has not violated the provisions of this Act</w:t>
            </w:r>
            <w:r w:rsidR="00600709" w:rsidRPr="00AF539D">
              <w:rPr>
                <w:lang w:eastAsia="ko-KR"/>
              </w:rPr>
              <w:t>;</w:t>
            </w:r>
          </w:p>
        </w:tc>
      </w:tr>
      <w:tr w:rsidR="00D10737" w:rsidRPr="00AF539D" w14:paraId="43A5A817" w14:textId="77777777" w:rsidTr="00D10737">
        <w:trPr>
          <w:trHeight w:val="20"/>
          <w:jc w:val="center"/>
        </w:trPr>
        <w:tc>
          <w:tcPr>
            <w:tcW w:w="4819" w:type="dxa"/>
          </w:tcPr>
          <w:p w14:paraId="562A33B9" w14:textId="7FBA8A87" w:rsidR="00D10737" w:rsidRPr="00AF539D" w:rsidRDefault="00D10737" w:rsidP="00B803DD">
            <w:pPr>
              <w:pStyle w:val="af4"/>
              <w:wordWrap w:val="0"/>
              <w:jc w:val="both"/>
              <w:rPr>
                <w:lang w:eastAsia="ko-KR"/>
              </w:rPr>
            </w:pPr>
            <w:r w:rsidRPr="00AF539D">
              <w:rPr>
                <w:lang w:eastAsia="ko-KR"/>
              </w:rPr>
              <w:lastRenderedPageBreak/>
              <w:t>2. 기업이 이 법의 규정을 위반하였으나 기업이 이 법 규정을 준수하였어도 손해의 발생을 막지 못했을 것이라는 사실</w:t>
            </w:r>
          </w:p>
        </w:tc>
        <w:tc>
          <w:tcPr>
            <w:tcW w:w="4819" w:type="dxa"/>
          </w:tcPr>
          <w:p w14:paraId="40C885A9" w14:textId="05DF673D" w:rsidR="00D10737" w:rsidRPr="00AF539D" w:rsidRDefault="00D10737" w:rsidP="00B803DD">
            <w:pPr>
              <w:pStyle w:val="af5"/>
              <w:jc w:val="left"/>
              <w:rPr>
                <w:lang w:eastAsia="ko-KR"/>
              </w:rPr>
            </w:pPr>
            <w:r w:rsidRPr="00AF539D">
              <w:rPr>
                <w:lang w:eastAsia="ko-KR"/>
              </w:rPr>
              <w:t xml:space="preserve">2. </w:t>
            </w:r>
            <w:r w:rsidR="00A42A45" w:rsidRPr="00AF539D">
              <w:rPr>
                <w:lang w:eastAsia="ko-KR"/>
              </w:rPr>
              <w:t>The fact that the company violated the provisions of this Act, but the occurrence of damages could not have been prevented even if the company had complied with the provisions of this Act</w:t>
            </w:r>
            <w:r w:rsidR="00600709" w:rsidRPr="00AF539D">
              <w:rPr>
                <w:lang w:eastAsia="ko-KR"/>
              </w:rPr>
              <w:t>.</w:t>
            </w:r>
          </w:p>
        </w:tc>
      </w:tr>
      <w:tr w:rsidR="00D10737" w:rsidRPr="00AF539D" w14:paraId="10A533EC" w14:textId="77777777" w:rsidTr="00D10737">
        <w:trPr>
          <w:trHeight w:val="20"/>
          <w:jc w:val="center"/>
        </w:trPr>
        <w:tc>
          <w:tcPr>
            <w:tcW w:w="4819" w:type="dxa"/>
          </w:tcPr>
          <w:p w14:paraId="5B0528EB" w14:textId="32616C75" w:rsidR="00D10737" w:rsidRPr="00AF539D" w:rsidRDefault="00D10737" w:rsidP="00B803DD">
            <w:pPr>
              <w:pStyle w:val="-1"/>
              <w:ind w:left="110" w:right="110"/>
            </w:pPr>
            <w:r w:rsidRPr="00AF539D">
              <w:t>제7장 벌칙</w:t>
            </w:r>
          </w:p>
        </w:tc>
        <w:tc>
          <w:tcPr>
            <w:tcW w:w="4819" w:type="dxa"/>
          </w:tcPr>
          <w:p w14:paraId="088F8725" w14:textId="4CB689BF" w:rsidR="00D10737" w:rsidRPr="00AF539D" w:rsidRDefault="00487283" w:rsidP="00B803DD">
            <w:pPr>
              <w:pStyle w:val="-2"/>
            </w:pPr>
            <w:r w:rsidRPr="00AF539D">
              <w:t>Chapter 7</w:t>
            </w:r>
            <w:r w:rsidR="00D10737" w:rsidRPr="00AF539D">
              <w:t xml:space="preserve"> </w:t>
            </w:r>
            <w:r w:rsidRPr="00AF539D">
              <w:t>Penalt</w:t>
            </w:r>
            <w:r w:rsidR="00600709" w:rsidRPr="00AF539D">
              <w:t>ies</w:t>
            </w:r>
          </w:p>
        </w:tc>
      </w:tr>
      <w:tr w:rsidR="00D10737" w:rsidRPr="00AF539D" w14:paraId="1474B680" w14:textId="77777777" w:rsidTr="00D10737">
        <w:trPr>
          <w:trHeight w:val="20"/>
          <w:jc w:val="center"/>
        </w:trPr>
        <w:tc>
          <w:tcPr>
            <w:tcW w:w="4819" w:type="dxa"/>
          </w:tcPr>
          <w:p w14:paraId="3C1B58FD" w14:textId="5E8A9174" w:rsidR="00D10737" w:rsidRPr="00AF539D" w:rsidRDefault="00D10737" w:rsidP="00B803DD">
            <w:pPr>
              <w:pStyle w:val="-3"/>
              <w:jc w:val="both"/>
            </w:pPr>
            <w:r w:rsidRPr="00AF539D">
              <w:t xml:space="preserve">제41조(벌칙) </w:t>
            </w:r>
          </w:p>
        </w:tc>
        <w:tc>
          <w:tcPr>
            <w:tcW w:w="4819" w:type="dxa"/>
          </w:tcPr>
          <w:p w14:paraId="71E43539" w14:textId="11CF4B44" w:rsidR="00D10737" w:rsidRPr="00AF539D" w:rsidRDefault="00487283" w:rsidP="00B803DD">
            <w:pPr>
              <w:pStyle w:val="-4"/>
              <w:ind w:left="110" w:right="110"/>
              <w:jc w:val="left"/>
            </w:pPr>
            <w:r w:rsidRPr="00AF539D">
              <w:t xml:space="preserve">Article 41 </w:t>
            </w:r>
            <w:r w:rsidR="00D10737" w:rsidRPr="00AF539D">
              <w:t>(</w:t>
            </w:r>
            <w:r w:rsidRPr="00AF539D">
              <w:t>Penalt</w:t>
            </w:r>
            <w:r w:rsidR="00600709" w:rsidRPr="00AF539D">
              <w:t>ies</w:t>
            </w:r>
            <w:r w:rsidR="00D10737" w:rsidRPr="00AF539D">
              <w:t xml:space="preserve">) </w:t>
            </w:r>
          </w:p>
        </w:tc>
      </w:tr>
      <w:tr w:rsidR="00D10737" w:rsidRPr="00AF539D" w14:paraId="711130AE" w14:textId="77777777" w:rsidTr="00D10737">
        <w:trPr>
          <w:trHeight w:val="20"/>
          <w:jc w:val="center"/>
        </w:trPr>
        <w:tc>
          <w:tcPr>
            <w:tcW w:w="4819" w:type="dxa"/>
          </w:tcPr>
          <w:p w14:paraId="0C9B21D8" w14:textId="04FAFDE3" w:rsidR="00D10737" w:rsidRPr="00AF539D" w:rsidRDefault="00D10737" w:rsidP="00B803DD">
            <w:pPr>
              <w:pStyle w:val="af4"/>
              <w:wordWrap w:val="0"/>
              <w:jc w:val="both"/>
              <w:rPr>
                <w:lang w:eastAsia="ko-KR"/>
              </w:rPr>
            </w:pPr>
            <w:r w:rsidRPr="00AF539D">
              <w:rPr>
                <w:lang w:eastAsia="ko-KR"/>
              </w:rPr>
              <w:t>제30조제1항에 따른 시정명령을 기한까지 이행하지 아니한 자는 5년 이하의 징역 또는 5천만원 이하의 벌금에 처한다.</w:t>
            </w:r>
          </w:p>
        </w:tc>
        <w:tc>
          <w:tcPr>
            <w:tcW w:w="4819" w:type="dxa"/>
          </w:tcPr>
          <w:p w14:paraId="46AD21E6" w14:textId="52C311FA" w:rsidR="00D10737" w:rsidRPr="00AF539D" w:rsidRDefault="00487283" w:rsidP="00B803DD">
            <w:pPr>
              <w:pStyle w:val="af5"/>
              <w:jc w:val="left"/>
              <w:rPr>
                <w:lang w:eastAsia="ko-KR"/>
              </w:rPr>
            </w:pPr>
            <w:r w:rsidRPr="00AF539D">
              <w:rPr>
                <w:lang w:eastAsia="ko-KR"/>
              </w:rPr>
              <w:t xml:space="preserve">Any person who fails to comply with a corrective order under Article 30 (1) by the </w:t>
            </w:r>
            <w:r w:rsidR="00600709" w:rsidRPr="00AF539D">
              <w:rPr>
                <w:lang w:eastAsia="ko-KR"/>
              </w:rPr>
              <w:t xml:space="preserve">relevant </w:t>
            </w:r>
            <w:r w:rsidRPr="00AF539D">
              <w:rPr>
                <w:lang w:eastAsia="ko-KR"/>
              </w:rPr>
              <w:t xml:space="preserve">deadline shall be punished by imprisonment with labor for not more than </w:t>
            </w:r>
            <w:r w:rsidR="00AC6E73" w:rsidRPr="00AF539D">
              <w:rPr>
                <w:lang w:eastAsia="ko-KR"/>
              </w:rPr>
              <w:t>five (</w:t>
            </w:r>
            <w:r w:rsidRPr="00AF539D">
              <w:rPr>
                <w:lang w:eastAsia="ko-KR"/>
              </w:rPr>
              <w:t>5</w:t>
            </w:r>
            <w:r w:rsidR="00AC6E73" w:rsidRPr="00AF539D">
              <w:rPr>
                <w:lang w:eastAsia="ko-KR"/>
              </w:rPr>
              <w:t>)</w:t>
            </w:r>
            <w:r w:rsidRPr="00AF539D">
              <w:rPr>
                <w:lang w:eastAsia="ko-KR"/>
              </w:rPr>
              <w:t xml:space="preserve"> years or by a fine not exceeding 50 million won</w:t>
            </w:r>
            <w:r w:rsidR="00D10737" w:rsidRPr="00AF539D">
              <w:rPr>
                <w:lang w:eastAsia="ko-KR"/>
              </w:rPr>
              <w:t>.</w:t>
            </w:r>
          </w:p>
        </w:tc>
      </w:tr>
      <w:tr w:rsidR="00D10737" w:rsidRPr="00AF539D" w14:paraId="5A574B41" w14:textId="77777777" w:rsidTr="00D10737">
        <w:trPr>
          <w:trHeight w:val="20"/>
          <w:jc w:val="center"/>
        </w:trPr>
        <w:tc>
          <w:tcPr>
            <w:tcW w:w="4819" w:type="dxa"/>
          </w:tcPr>
          <w:p w14:paraId="35E189BE" w14:textId="2BEAB2C6" w:rsidR="00D10737" w:rsidRPr="00AF539D" w:rsidRDefault="00D10737" w:rsidP="00B803DD">
            <w:pPr>
              <w:pStyle w:val="-3"/>
              <w:jc w:val="both"/>
            </w:pPr>
            <w:r w:rsidRPr="00AF539D">
              <w:t xml:space="preserve">제42조(양벌규정) </w:t>
            </w:r>
          </w:p>
        </w:tc>
        <w:tc>
          <w:tcPr>
            <w:tcW w:w="4819" w:type="dxa"/>
          </w:tcPr>
          <w:p w14:paraId="125FB660" w14:textId="127B2E20" w:rsidR="00D10737" w:rsidRPr="00AF539D" w:rsidRDefault="00487283" w:rsidP="00B803DD">
            <w:pPr>
              <w:pStyle w:val="-4"/>
              <w:ind w:left="110" w:right="110"/>
              <w:jc w:val="left"/>
            </w:pPr>
            <w:r w:rsidRPr="00AF539D">
              <w:t xml:space="preserve">Article 42 </w:t>
            </w:r>
            <w:r w:rsidR="00D10737" w:rsidRPr="00AF539D">
              <w:t>(</w:t>
            </w:r>
            <w:r w:rsidR="00E73222" w:rsidRPr="00AF539D">
              <w:t>Joint Penalty Provision</w:t>
            </w:r>
            <w:r w:rsidR="00D10737" w:rsidRPr="00AF539D">
              <w:t xml:space="preserve">) </w:t>
            </w:r>
          </w:p>
        </w:tc>
      </w:tr>
      <w:tr w:rsidR="00D10737" w:rsidRPr="00AF539D" w14:paraId="3BE09019" w14:textId="77777777" w:rsidTr="00D10737">
        <w:trPr>
          <w:trHeight w:val="20"/>
          <w:jc w:val="center"/>
        </w:trPr>
        <w:tc>
          <w:tcPr>
            <w:tcW w:w="4819" w:type="dxa"/>
          </w:tcPr>
          <w:p w14:paraId="201DE769" w14:textId="65D93071" w:rsidR="00D10737" w:rsidRPr="00AF539D" w:rsidRDefault="00D10737" w:rsidP="00B803DD">
            <w:pPr>
              <w:pStyle w:val="af4"/>
              <w:wordWrap w:val="0"/>
              <w:jc w:val="both"/>
              <w:rPr>
                <w:lang w:eastAsia="ko-KR"/>
              </w:rPr>
            </w:pPr>
            <w:r w:rsidRPr="00AF539D">
              <w:rPr>
                <w:lang w:eastAsia="ko-KR"/>
              </w:rPr>
              <w:t>법인의 대표자나 법인 또는 개인의 대리인·사용인, 그 밖의 종업원이 그 법인 또는 개인의 업무에 관하여 제41조의 위반행위를 하면 그 행위자를 벌하는 외에 그 법인 또는 개인에게도 해당 조문의 벌금형을 과(科)한다. 다만, 법인 또는 개인이 그 위반행위를 방지하기 위하여 해당 업무에 관하여 상당한 주의와 감독을 게을리하지 아니한 경우에는 그러하지 아니하다.</w:t>
            </w:r>
          </w:p>
        </w:tc>
        <w:tc>
          <w:tcPr>
            <w:tcW w:w="4819" w:type="dxa"/>
          </w:tcPr>
          <w:p w14:paraId="049A6836" w14:textId="5887323D" w:rsidR="00D10737" w:rsidRPr="00AF539D" w:rsidRDefault="00E73222" w:rsidP="00B803DD">
            <w:pPr>
              <w:pStyle w:val="af5"/>
              <w:jc w:val="left"/>
              <w:rPr>
                <w:lang w:eastAsia="ko-KR"/>
              </w:rPr>
            </w:pPr>
            <w:r w:rsidRPr="00AF539D">
              <w:rPr>
                <w:lang w:eastAsia="ko-KR"/>
              </w:rPr>
              <w:t xml:space="preserve">If the representative of a </w:t>
            </w:r>
            <w:r w:rsidR="001F28E3" w:rsidRPr="00AF539D">
              <w:rPr>
                <w:lang w:eastAsia="ko-KR"/>
              </w:rPr>
              <w:t>company</w:t>
            </w:r>
            <w:r w:rsidRPr="00AF539D">
              <w:rPr>
                <w:lang w:eastAsia="ko-KR"/>
              </w:rPr>
              <w:t xml:space="preserve">, or an agent, employee or other </w:t>
            </w:r>
            <w:r w:rsidR="001F28E3" w:rsidRPr="00AF539D">
              <w:rPr>
                <w:lang w:eastAsia="ko-KR"/>
              </w:rPr>
              <w:t>worker</w:t>
            </w:r>
            <w:r w:rsidRPr="00AF539D">
              <w:rPr>
                <w:lang w:eastAsia="ko-KR"/>
              </w:rPr>
              <w:t xml:space="preserve"> of a </w:t>
            </w:r>
            <w:r w:rsidR="001F28E3" w:rsidRPr="00AF539D">
              <w:rPr>
                <w:lang w:eastAsia="ko-KR"/>
              </w:rPr>
              <w:t>company</w:t>
            </w:r>
            <w:r w:rsidRPr="00AF539D">
              <w:rPr>
                <w:lang w:eastAsia="ko-KR"/>
              </w:rPr>
              <w:t xml:space="preserve"> or </w:t>
            </w:r>
            <w:r w:rsidR="001F28E3" w:rsidRPr="00AF539D">
              <w:rPr>
                <w:lang w:eastAsia="ko-KR"/>
              </w:rPr>
              <w:t xml:space="preserve">an </w:t>
            </w:r>
            <w:r w:rsidRPr="00AF539D">
              <w:rPr>
                <w:lang w:eastAsia="ko-KR"/>
              </w:rPr>
              <w:t xml:space="preserve">individual commits an offense under Article 41 in connection with the business of the </w:t>
            </w:r>
            <w:r w:rsidR="001F28E3" w:rsidRPr="00AF539D">
              <w:rPr>
                <w:lang w:eastAsia="ko-KR"/>
              </w:rPr>
              <w:t>company</w:t>
            </w:r>
            <w:r w:rsidRPr="00AF539D">
              <w:rPr>
                <w:lang w:eastAsia="ko-KR"/>
              </w:rPr>
              <w:t xml:space="preserve"> or </w:t>
            </w:r>
            <w:r w:rsidR="001F28E3" w:rsidRPr="00AF539D">
              <w:rPr>
                <w:lang w:eastAsia="ko-KR"/>
              </w:rPr>
              <w:t xml:space="preserve">the </w:t>
            </w:r>
            <w:r w:rsidRPr="00AF539D">
              <w:rPr>
                <w:lang w:eastAsia="ko-KR"/>
              </w:rPr>
              <w:t xml:space="preserve">individual, not only shall such offender be punished, but the </w:t>
            </w:r>
            <w:r w:rsidR="001F28E3" w:rsidRPr="00AF539D">
              <w:rPr>
                <w:lang w:eastAsia="ko-KR"/>
              </w:rPr>
              <w:t>company</w:t>
            </w:r>
            <w:r w:rsidRPr="00AF539D">
              <w:rPr>
                <w:lang w:eastAsia="ko-KR"/>
              </w:rPr>
              <w:t xml:space="preserve"> or </w:t>
            </w:r>
            <w:r w:rsidR="001F28E3" w:rsidRPr="00AF539D">
              <w:rPr>
                <w:lang w:eastAsia="ko-KR"/>
              </w:rPr>
              <w:t xml:space="preserve">the </w:t>
            </w:r>
            <w:r w:rsidRPr="00AF539D">
              <w:rPr>
                <w:lang w:eastAsia="ko-KR"/>
              </w:rPr>
              <w:t xml:space="preserve">individual shall </w:t>
            </w:r>
            <w:r w:rsidR="00600709" w:rsidRPr="00AF539D">
              <w:rPr>
                <w:lang w:eastAsia="ko-KR"/>
              </w:rPr>
              <w:t xml:space="preserve">also </w:t>
            </w:r>
            <w:r w:rsidRPr="00AF539D">
              <w:rPr>
                <w:lang w:eastAsia="ko-KR"/>
              </w:rPr>
              <w:t>be punished by a fine under the relevant provisions</w:t>
            </w:r>
            <w:r w:rsidR="001F28E3" w:rsidRPr="00AF539D">
              <w:rPr>
                <w:lang w:eastAsia="ko-KR"/>
              </w:rPr>
              <w:t>.</w:t>
            </w:r>
            <w:r w:rsidRPr="00AF539D">
              <w:rPr>
                <w:lang w:eastAsia="ko-KR"/>
              </w:rPr>
              <w:t xml:space="preserve"> Provided, </w:t>
            </w:r>
            <w:r w:rsidR="001F28E3" w:rsidRPr="00AF539D">
              <w:rPr>
                <w:lang w:eastAsia="ko-KR"/>
              </w:rPr>
              <w:t>however, that the above</w:t>
            </w:r>
            <w:r w:rsidRPr="00AF539D">
              <w:rPr>
                <w:lang w:eastAsia="ko-KR"/>
              </w:rPr>
              <w:t xml:space="preserve"> shall not apply where </w:t>
            </w:r>
            <w:r w:rsidR="001F28E3" w:rsidRPr="00AF539D">
              <w:rPr>
                <w:lang w:eastAsia="ko-KR"/>
              </w:rPr>
              <w:t xml:space="preserve">the company </w:t>
            </w:r>
            <w:r w:rsidRPr="00AF539D">
              <w:rPr>
                <w:lang w:eastAsia="ko-KR"/>
              </w:rPr>
              <w:t xml:space="preserve">or </w:t>
            </w:r>
            <w:r w:rsidR="001F28E3" w:rsidRPr="00AF539D">
              <w:rPr>
                <w:lang w:eastAsia="ko-KR"/>
              </w:rPr>
              <w:t xml:space="preserve">the </w:t>
            </w:r>
            <w:r w:rsidRPr="00AF539D">
              <w:rPr>
                <w:lang w:eastAsia="ko-KR"/>
              </w:rPr>
              <w:t>individual has not been negligent in giving due attention and supervision concerning the relevant duties to prevent such offense</w:t>
            </w:r>
            <w:r w:rsidR="00D10737" w:rsidRPr="00AF539D">
              <w:rPr>
                <w:lang w:eastAsia="ko-KR"/>
              </w:rPr>
              <w:t>.</w:t>
            </w:r>
          </w:p>
        </w:tc>
      </w:tr>
      <w:tr w:rsidR="00D10737" w:rsidRPr="00AF539D" w14:paraId="3E866426" w14:textId="77777777" w:rsidTr="00D10737">
        <w:trPr>
          <w:trHeight w:val="20"/>
          <w:jc w:val="center"/>
        </w:trPr>
        <w:tc>
          <w:tcPr>
            <w:tcW w:w="4819" w:type="dxa"/>
          </w:tcPr>
          <w:p w14:paraId="548A6E4F" w14:textId="58244913" w:rsidR="00D10737" w:rsidRPr="00AF539D" w:rsidRDefault="00D10737" w:rsidP="00B803DD">
            <w:pPr>
              <w:pStyle w:val="-3"/>
              <w:jc w:val="both"/>
            </w:pPr>
            <w:r w:rsidRPr="00AF539D">
              <w:t xml:space="preserve">제43조(과태료) </w:t>
            </w:r>
          </w:p>
        </w:tc>
        <w:tc>
          <w:tcPr>
            <w:tcW w:w="4819" w:type="dxa"/>
          </w:tcPr>
          <w:p w14:paraId="24C9679C" w14:textId="75456077" w:rsidR="00D10737" w:rsidRPr="00AF539D" w:rsidRDefault="009F1429" w:rsidP="00B803DD">
            <w:pPr>
              <w:pStyle w:val="-4"/>
              <w:ind w:left="110" w:right="110"/>
              <w:jc w:val="left"/>
            </w:pPr>
            <w:r w:rsidRPr="00AF539D">
              <w:t xml:space="preserve">Article 43 </w:t>
            </w:r>
            <w:r w:rsidR="00D10737" w:rsidRPr="00AF539D">
              <w:t>(</w:t>
            </w:r>
            <w:r w:rsidRPr="00AF539D">
              <w:t>Administrative Fines</w:t>
            </w:r>
            <w:r w:rsidR="00D10737" w:rsidRPr="00AF539D">
              <w:t xml:space="preserve">) </w:t>
            </w:r>
          </w:p>
        </w:tc>
      </w:tr>
      <w:tr w:rsidR="00D10737" w:rsidRPr="00AF539D" w14:paraId="3BA95ACA" w14:textId="77777777" w:rsidTr="00D10737">
        <w:trPr>
          <w:trHeight w:val="20"/>
          <w:jc w:val="center"/>
        </w:trPr>
        <w:tc>
          <w:tcPr>
            <w:tcW w:w="4819" w:type="dxa"/>
          </w:tcPr>
          <w:p w14:paraId="4222D92F" w14:textId="03143892" w:rsidR="00D10737" w:rsidRPr="00AF539D" w:rsidRDefault="00D10737" w:rsidP="00B803DD">
            <w:pPr>
              <w:pStyle w:val="af4"/>
              <w:wordWrap w:val="0"/>
              <w:jc w:val="both"/>
              <w:rPr>
                <w:lang w:eastAsia="ko-KR"/>
              </w:rPr>
            </w:pPr>
            <w:r w:rsidRPr="00AF539D">
              <w:rPr>
                <w:lang w:eastAsia="ko-KR"/>
              </w:rPr>
              <w:t xml:space="preserve">① 제10조제3항을 위반하여 부정적 영향을 </w:t>
            </w:r>
            <w:r w:rsidRPr="00AF539D">
              <w:rPr>
                <w:lang w:eastAsia="ko-KR"/>
              </w:rPr>
              <w:lastRenderedPageBreak/>
              <w:t>확인하지 않은 자는</w:t>
            </w:r>
            <w:r w:rsidRPr="00AF539D">
              <w:rPr>
                <w:color w:val="FF0000"/>
                <w:lang w:eastAsia="ko-KR"/>
              </w:rPr>
              <w:t xml:space="preserve">에게는 </w:t>
            </w:r>
            <w:r w:rsidRPr="00AF539D">
              <w:rPr>
                <w:lang w:eastAsia="ko-KR"/>
              </w:rPr>
              <w:t>5천만원 이하의 과태료를 부과한다.</w:t>
            </w:r>
          </w:p>
        </w:tc>
        <w:tc>
          <w:tcPr>
            <w:tcW w:w="4819" w:type="dxa"/>
          </w:tcPr>
          <w:p w14:paraId="06C97E25" w14:textId="57834603" w:rsidR="00D10737" w:rsidRPr="00AF539D" w:rsidRDefault="009F1429" w:rsidP="00B803DD">
            <w:pPr>
              <w:pStyle w:val="af5"/>
              <w:jc w:val="left"/>
              <w:rPr>
                <w:lang w:eastAsia="ko-KR"/>
              </w:rPr>
            </w:pPr>
            <w:r w:rsidRPr="00AF539D">
              <w:rPr>
                <w:lang w:eastAsia="ko-KR"/>
              </w:rPr>
              <w:lastRenderedPageBreak/>
              <w:t>(1)</w:t>
            </w:r>
            <w:r w:rsidR="00D10737" w:rsidRPr="00AF539D">
              <w:rPr>
                <w:lang w:eastAsia="ko-KR"/>
              </w:rPr>
              <w:t xml:space="preserve"> </w:t>
            </w:r>
            <w:r w:rsidRPr="00AF539D">
              <w:rPr>
                <w:lang w:eastAsia="ko-KR"/>
              </w:rPr>
              <w:t xml:space="preserve">Any person who fails to identify </w:t>
            </w:r>
            <w:r w:rsidRPr="00AF539D">
              <w:rPr>
                <w:lang w:eastAsia="ko-KR"/>
              </w:rPr>
              <w:lastRenderedPageBreak/>
              <w:t>negative impacts in violation of Article 10 (3) shall be punished by an administrative fine not exceeding 50 million won</w:t>
            </w:r>
            <w:r w:rsidR="00D10737" w:rsidRPr="00AF539D">
              <w:rPr>
                <w:lang w:eastAsia="ko-KR"/>
              </w:rPr>
              <w:t>.</w:t>
            </w:r>
          </w:p>
        </w:tc>
      </w:tr>
      <w:tr w:rsidR="00D10737" w:rsidRPr="00AF539D" w14:paraId="274D13F8" w14:textId="77777777" w:rsidTr="00D10737">
        <w:trPr>
          <w:trHeight w:val="20"/>
          <w:jc w:val="center"/>
        </w:trPr>
        <w:tc>
          <w:tcPr>
            <w:tcW w:w="4819" w:type="dxa"/>
          </w:tcPr>
          <w:p w14:paraId="765CBA73" w14:textId="39CAE446" w:rsidR="00D10737" w:rsidRPr="00AF539D" w:rsidRDefault="00D10737" w:rsidP="00B803DD">
            <w:pPr>
              <w:pStyle w:val="af4"/>
              <w:wordWrap w:val="0"/>
              <w:jc w:val="both"/>
              <w:rPr>
                <w:lang w:eastAsia="ko-KR"/>
              </w:rPr>
            </w:pPr>
            <w:r w:rsidRPr="00AF539D">
              <w:rPr>
                <w:lang w:eastAsia="ko-KR"/>
              </w:rPr>
              <w:lastRenderedPageBreak/>
              <w:t>② 다음 각 호의 어느 하나에 해당하는 자에게는</w:t>
            </w:r>
            <w:r w:rsidRPr="00AF539D">
              <w:rPr>
                <w:color w:val="FF0000"/>
                <w:lang w:eastAsia="ko-KR"/>
              </w:rPr>
              <w:t xml:space="preserve"> </w:t>
            </w:r>
            <w:r w:rsidRPr="00AF539D">
              <w:rPr>
                <w:lang w:eastAsia="ko-KR"/>
              </w:rPr>
              <w:t>1천만원 이하의 과태료를 부과한다.</w:t>
            </w:r>
          </w:p>
        </w:tc>
        <w:tc>
          <w:tcPr>
            <w:tcW w:w="4819" w:type="dxa"/>
          </w:tcPr>
          <w:p w14:paraId="77E55DC6" w14:textId="6221D441" w:rsidR="00D10737" w:rsidRPr="00AF539D" w:rsidRDefault="009F1429" w:rsidP="00B803DD">
            <w:pPr>
              <w:pStyle w:val="af5"/>
              <w:jc w:val="left"/>
              <w:rPr>
                <w:lang w:eastAsia="ko-KR"/>
              </w:rPr>
            </w:pPr>
            <w:r w:rsidRPr="00AF539D">
              <w:rPr>
                <w:lang w:eastAsia="ko-KR"/>
              </w:rPr>
              <w:t>(2)</w:t>
            </w:r>
            <w:r w:rsidR="00D10737" w:rsidRPr="00AF539D">
              <w:rPr>
                <w:lang w:eastAsia="ko-KR"/>
              </w:rPr>
              <w:t xml:space="preserve"> </w:t>
            </w:r>
            <w:r w:rsidRPr="00AF539D">
              <w:rPr>
                <w:lang w:eastAsia="ko-KR"/>
              </w:rPr>
              <w:t>Any of the following persons</w:t>
            </w:r>
            <w:r w:rsidRPr="00AF539D">
              <w:rPr>
                <w:color w:val="FF0000"/>
                <w:lang w:eastAsia="ko-KR"/>
              </w:rPr>
              <w:t xml:space="preserve"> </w:t>
            </w:r>
            <w:r w:rsidRPr="00AF539D">
              <w:rPr>
                <w:lang w:eastAsia="ko-KR"/>
              </w:rPr>
              <w:t xml:space="preserve">shall be punished by an administrative fine not exceeding </w:t>
            </w:r>
            <w:r w:rsidR="008C588E" w:rsidRPr="00AF539D">
              <w:rPr>
                <w:lang w:eastAsia="ko-KR"/>
              </w:rPr>
              <w:t>10</w:t>
            </w:r>
            <w:r w:rsidRPr="00AF539D">
              <w:rPr>
                <w:lang w:eastAsia="ko-KR"/>
              </w:rPr>
              <w:t xml:space="preserve"> million won</w:t>
            </w:r>
            <w:r w:rsidR="00600709" w:rsidRPr="00AF539D">
              <w:rPr>
                <w:lang w:eastAsia="ko-KR"/>
              </w:rPr>
              <w:t>:</w:t>
            </w:r>
          </w:p>
        </w:tc>
      </w:tr>
      <w:tr w:rsidR="00D10737" w:rsidRPr="00AF539D" w14:paraId="4A8815B7" w14:textId="77777777" w:rsidTr="00D10737">
        <w:trPr>
          <w:trHeight w:val="20"/>
          <w:jc w:val="center"/>
        </w:trPr>
        <w:tc>
          <w:tcPr>
            <w:tcW w:w="4819" w:type="dxa"/>
          </w:tcPr>
          <w:p w14:paraId="1A667B13" w14:textId="37A423DB" w:rsidR="00D10737" w:rsidRPr="00AF539D" w:rsidRDefault="00D10737" w:rsidP="00B803DD">
            <w:pPr>
              <w:pStyle w:val="af4"/>
              <w:wordWrap w:val="0"/>
              <w:jc w:val="both"/>
              <w:rPr>
                <w:lang w:eastAsia="ko-KR"/>
              </w:rPr>
            </w:pPr>
            <w:r w:rsidRPr="00AF539D">
              <w:rPr>
                <w:lang w:eastAsia="ko-KR"/>
              </w:rPr>
              <w:t>1. 제7조제1항을 위반하여 이사회에 기업의 인권·환경실사 이행에 관한 계획을 보고하지 아니한 자</w:t>
            </w:r>
          </w:p>
        </w:tc>
        <w:tc>
          <w:tcPr>
            <w:tcW w:w="4819" w:type="dxa"/>
          </w:tcPr>
          <w:p w14:paraId="590193A6" w14:textId="46D8A26C" w:rsidR="00D10737" w:rsidRPr="00AF539D" w:rsidRDefault="00D10737" w:rsidP="00B803DD">
            <w:pPr>
              <w:pStyle w:val="af5"/>
              <w:jc w:val="left"/>
              <w:rPr>
                <w:lang w:eastAsia="ko-KR"/>
              </w:rPr>
            </w:pPr>
            <w:r w:rsidRPr="00AF539D">
              <w:rPr>
                <w:lang w:eastAsia="ko-KR"/>
              </w:rPr>
              <w:t xml:space="preserve">1. </w:t>
            </w:r>
            <w:r w:rsidR="008C588E" w:rsidRPr="00AF539D">
              <w:rPr>
                <w:lang w:eastAsia="ko-KR"/>
              </w:rPr>
              <w:t>A person who fails to report a plan for implementing human rights and environmental due diligence to the board of directors in violation of Article 7 (1)</w:t>
            </w:r>
            <w:r w:rsidR="00600709" w:rsidRPr="00AF539D">
              <w:rPr>
                <w:lang w:eastAsia="ko-KR"/>
              </w:rPr>
              <w:t>;</w:t>
            </w:r>
          </w:p>
        </w:tc>
      </w:tr>
      <w:tr w:rsidR="00D10737" w:rsidRPr="00AF539D" w14:paraId="39C6A3E8" w14:textId="77777777" w:rsidTr="00D10737">
        <w:trPr>
          <w:trHeight w:val="20"/>
          <w:jc w:val="center"/>
        </w:trPr>
        <w:tc>
          <w:tcPr>
            <w:tcW w:w="4819" w:type="dxa"/>
          </w:tcPr>
          <w:p w14:paraId="67336562" w14:textId="2F004B8C" w:rsidR="00D10737" w:rsidRPr="00AF539D" w:rsidRDefault="00D10737" w:rsidP="00B803DD">
            <w:pPr>
              <w:pStyle w:val="af4"/>
              <w:wordWrap w:val="0"/>
              <w:jc w:val="both"/>
              <w:rPr>
                <w:lang w:eastAsia="ko-KR"/>
              </w:rPr>
            </w:pPr>
            <w:r w:rsidRPr="00AF539D">
              <w:rPr>
                <w:lang w:eastAsia="ko-KR"/>
              </w:rPr>
              <w:t>2. 제10조제1항 및 제2항을 위반하여 부정적 영향을 확인하지 아니한 자</w:t>
            </w:r>
          </w:p>
        </w:tc>
        <w:tc>
          <w:tcPr>
            <w:tcW w:w="4819" w:type="dxa"/>
          </w:tcPr>
          <w:p w14:paraId="191447D4" w14:textId="7FDBD6C8" w:rsidR="00D10737" w:rsidRPr="00AF539D" w:rsidRDefault="00D10737" w:rsidP="00B803DD">
            <w:pPr>
              <w:pStyle w:val="af5"/>
              <w:jc w:val="left"/>
              <w:rPr>
                <w:lang w:eastAsia="ko-KR"/>
              </w:rPr>
            </w:pPr>
            <w:r w:rsidRPr="00AF539D">
              <w:rPr>
                <w:lang w:eastAsia="ko-KR"/>
              </w:rPr>
              <w:t xml:space="preserve">2. </w:t>
            </w:r>
            <w:r w:rsidR="008C588E" w:rsidRPr="00AF539D">
              <w:rPr>
                <w:lang w:eastAsia="ko-KR"/>
              </w:rPr>
              <w:t>A person who fails to identify negative impacts in violation of Article 10 (1) and (2)</w:t>
            </w:r>
            <w:r w:rsidR="00600709" w:rsidRPr="00AF539D">
              <w:rPr>
                <w:lang w:eastAsia="ko-KR"/>
              </w:rPr>
              <w:t>;</w:t>
            </w:r>
          </w:p>
        </w:tc>
      </w:tr>
      <w:tr w:rsidR="00D10737" w:rsidRPr="00AF539D" w14:paraId="62DC1EDF" w14:textId="77777777" w:rsidTr="00D10737">
        <w:trPr>
          <w:trHeight w:val="20"/>
          <w:jc w:val="center"/>
        </w:trPr>
        <w:tc>
          <w:tcPr>
            <w:tcW w:w="4819" w:type="dxa"/>
          </w:tcPr>
          <w:p w14:paraId="5FB02397" w14:textId="395EFC2C" w:rsidR="00D10737" w:rsidRPr="00AF539D" w:rsidRDefault="00D10737" w:rsidP="00B803DD">
            <w:pPr>
              <w:pStyle w:val="af4"/>
              <w:wordWrap w:val="0"/>
              <w:jc w:val="both"/>
              <w:rPr>
                <w:lang w:eastAsia="ko-KR"/>
              </w:rPr>
            </w:pPr>
            <w:r w:rsidRPr="00AF539D">
              <w:rPr>
                <w:lang w:eastAsia="ko-KR"/>
              </w:rPr>
              <w:t>3. 제11조를 위반하여 부정적 영향에 대한 대책을 수립하지 아니한 자</w:t>
            </w:r>
          </w:p>
        </w:tc>
        <w:tc>
          <w:tcPr>
            <w:tcW w:w="4819" w:type="dxa"/>
          </w:tcPr>
          <w:p w14:paraId="2BACE3D4" w14:textId="2FCBB6C9" w:rsidR="00D10737" w:rsidRPr="00AF539D" w:rsidRDefault="00D10737" w:rsidP="00B803DD">
            <w:pPr>
              <w:pStyle w:val="af5"/>
              <w:jc w:val="left"/>
              <w:rPr>
                <w:lang w:eastAsia="ko-KR"/>
              </w:rPr>
            </w:pPr>
            <w:r w:rsidRPr="00AF539D">
              <w:rPr>
                <w:lang w:eastAsia="ko-KR"/>
              </w:rPr>
              <w:t xml:space="preserve">3. </w:t>
            </w:r>
            <w:r w:rsidR="009F5B40" w:rsidRPr="00AF539D">
              <w:rPr>
                <w:lang w:eastAsia="ko-KR"/>
              </w:rPr>
              <w:t>A person who fails to formulate countermeasures against negative impacts in violation of Article 11</w:t>
            </w:r>
            <w:r w:rsidR="00600709" w:rsidRPr="00AF539D">
              <w:rPr>
                <w:lang w:eastAsia="ko-KR"/>
              </w:rPr>
              <w:t>;</w:t>
            </w:r>
          </w:p>
        </w:tc>
      </w:tr>
      <w:tr w:rsidR="00D10737" w:rsidRPr="00AF539D" w14:paraId="1E667EAD" w14:textId="77777777" w:rsidTr="00D10737">
        <w:trPr>
          <w:trHeight w:val="20"/>
          <w:jc w:val="center"/>
        </w:trPr>
        <w:tc>
          <w:tcPr>
            <w:tcW w:w="4819" w:type="dxa"/>
          </w:tcPr>
          <w:p w14:paraId="05B34F89" w14:textId="0BFCF450" w:rsidR="00D10737" w:rsidRPr="00AF539D" w:rsidRDefault="00D10737" w:rsidP="00B803DD">
            <w:pPr>
              <w:pStyle w:val="af4"/>
              <w:wordWrap w:val="0"/>
              <w:jc w:val="both"/>
              <w:rPr>
                <w:lang w:eastAsia="ko-KR"/>
              </w:rPr>
            </w:pPr>
            <w:r w:rsidRPr="00AF539D">
              <w:rPr>
                <w:lang w:eastAsia="ko-KR"/>
              </w:rPr>
              <w:t>4. 제14조제1항을 위반하여 인권·환경실사보고서를 공개하지 아니하거나 인권·환경실사보고서에 허위의 사실을 기재한 자</w:t>
            </w:r>
          </w:p>
        </w:tc>
        <w:tc>
          <w:tcPr>
            <w:tcW w:w="4819" w:type="dxa"/>
          </w:tcPr>
          <w:p w14:paraId="35C46736" w14:textId="353007E0" w:rsidR="00D10737" w:rsidRPr="00AF539D" w:rsidRDefault="00D10737" w:rsidP="00B803DD">
            <w:pPr>
              <w:pStyle w:val="af5"/>
              <w:jc w:val="left"/>
              <w:rPr>
                <w:lang w:eastAsia="ko-KR"/>
              </w:rPr>
            </w:pPr>
            <w:r w:rsidRPr="00AF539D">
              <w:rPr>
                <w:lang w:eastAsia="ko-KR"/>
              </w:rPr>
              <w:t xml:space="preserve">4. </w:t>
            </w:r>
            <w:r w:rsidR="00DD2C66" w:rsidRPr="00AF539D">
              <w:rPr>
                <w:lang w:eastAsia="ko-KR"/>
              </w:rPr>
              <w:t>A person who fails to disclose a due diligence report on human rights and the environment or makes a false statement in a due diligence report on human rights and the environment in violation of Article 14 (1)</w:t>
            </w:r>
            <w:r w:rsidR="00600709" w:rsidRPr="00AF539D">
              <w:rPr>
                <w:lang w:eastAsia="ko-KR"/>
              </w:rPr>
              <w:t>;</w:t>
            </w:r>
          </w:p>
        </w:tc>
      </w:tr>
      <w:tr w:rsidR="00D10737" w:rsidRPr="00AF539D" w14:paraId="1E9C4562" w14:textId="77777777" w:rsidTr="00D10737">
        <w:trPr>
          <w:trHeight w:val="20"/>
          <w:jc w:val="center"/>
        </w:trPr>
        <w:tc>
          <w:tcPr>
            <w:tcW w:w="4819" w:type="dxa"/>
          </w:tcPr>
          <w:p w14:paraId="3068B6AB" w14:textId="023549C1" w:rsidR="00D10737" w:rsidRPr="00AF539D" w:rsidRDefault="00D10737" w:rsidP="00B803DD">
            <w:pPr>
              <w:pStyle w:val="af4"/>
              <w:wordWrap w:val="0"/>
              <w:jc w:val="both"/>
              <w:rPr>
                <w:lang w:eastAsia="ko-KR"/>
              </w:rPr>
            </w:pPr>
            <w:r w:rsidRPr="00AF539D">
              <w:rPr>
                <w:lang w:eastAsia="ko-KR"/>
              </w:rPr>
              <w:t>5. 제14조제2항을 위반하여 위원회에 인권·환경실사보고서를 제출하지 아니한 자</w:t>
            </w:r>
          </w:p>
        </w:tc>
        <w:tc>
          <w:tcPr>
            <w:tcW w:w="4819" w:type="dxa"/>
          </w:tcPr>
          <w:p w14:paraId="58A50B8B" w14:textId="0EAAE176" w:rsidR="00D10737" w:rsidRPr="00AF539D" w:rsidRDefault="00D10737" w:rsidP="00B803DD">
            <w:pPr>
              <w:pStyle w:val="af5"/>
              <w:jc w:val="left"/>
              <w:rPr>
                <w:lang w:eastAsia="ko-KR"/>
              </w:rPr>
            </w:pPr>
            <w:r w:rsidRPr="00AF539D">
              <w:rPr>
                <w:lang w:eastAsia="ko-KR"/>
              </w:rPr>
              <w:t xml:space="preserve">5. </w:t>
            </w:r>
            <w:r w:rsidR="00425CBF" w:rsidRPr="00AF539D">
              <w:rPr>
                <w:lang w:eastAsia="ko-KR"/>
              </w:rPr>
              <w:t>A person who fails to submit a due diligence report on human rights and the environment to the Committee in violation of Article 14 (2)</w:t>
            </w:r>
            <w:r w:rsidR="00600709" w:rsidRPr="00AF539D">
              <w:rPr>
                <w:lang w:eastAsia="ko-KR"/>
              </w:rPr>
              <w:t>;</w:t>
            </w:r>
          </w:p>
        </w:tc>
      </w:tr>
      <w:tr w:rsidR="00D10737" w:rsidRPr="00AF539D" w14:paraId="2DDF44DC" w14:textId="77777777" w:rsidTr="00D10737">
        <w:trPr>
          <w:trHeight w:val="20"/>
          <w:jc w:val="center"/>
        </w:trPr>
        <w:tc>
          <w:tcPr>
            <w:tcW w:w="4819" w:type="dxa"/>
          </w:tcPr>
          <w:p w14:paraId="4477FAED" w14:textId="515B166D" w:rsidR="00D10737" w:rsidRPr="00AF539D" w:rsidRDefault="00D10737" w:rsidP="00B803DD">
            <w:pPr>
              <w:pStyle w:val="af4"/>
              <w:wordWrap w:val="0"/>
              <w:jc w:val="both"/>
              <w:rPr>
                <w:lang w:eastAsia="ko-KR"/>
              </w:rPr>
            </w:pPr>
            <w:r w:rsidRPr="00AF539D">
              <w:rPr>
                <w:lang w:eastAsia="ko-KR"/>
              </w:rPr>
              <w:t>6. 제15조제1항을 위반하여 이해관계자의 의견청취를 하지 아니한 자</w:t>
            </w:r>
          </w:p>
        </w:tc>
        <w:tc>
          <w:tcPr>
            <w:tcW w:w="4819" w:type="dxa"/>
          </w:tcPr>
          <w:p w14:paraId="1E3724CB" w14:textId="4C98317A" w:rsidR="00D10737" w:rsidRPr="00AF539D" w:rsidRDefault="00D10737" w:rsidP="00B803DD">
            <w:pPr>
              <w:pStyle w:val="af5"/>
              <w:jc w:val="left"/>
              <w:rPr>
                <w:lang w:eastAsia="ko-KR"/>
              </w:rPr>
            </w:pPr>
            <w:r w:rsidRPr="00AF539D">
              <w:rPr>
                <w:lang w:eastAsia="ko-KR"/>
              </w:rPr>
              <w:t xml:space="preserve">6. </w:t>
            </w:r>
            <w:r w:rsidR="004604F0" w:rsidRPr="00AF539D">
              <w:rPr>
                <w:lang w:eastAsia="ko-KR"/>
              </w:rPr>
              <w:t>A person who fails to hear opinions of interested parties in violation of Article 15 (1)</w:t>
            </w:r>
            <w:r w:rsidR="00600709" w:rsidRPr="00AF539D">
              <w:rPr>
                <w:lang w:eastAsia="ko-KR"/>
              </w:rPr>
              <w:t>.</w:t>
            </w:r>
          </w:p>
        </w:tc>
      </w:tr>
      <w:tr w:rsidR="00D10737" w:rsidRPr="00AF539D" w14:paraId="2A53AFB5" w14:textId="77777777" w:rsidTr="00D10737">
        <w:trPr>
          <w:trHeight w:val="20"/>
          <w:jc w:val="center"/>
        </w:trPr>
        <w:tc>
          <w:tcPr>
            <w:tcW w:w="4819" w:type="dxa"/>
          </w:tcPr>
          <w:p w14:paraId="02FFF6C3" w14:textId="2E783EF9" w:rsidR="00D10737" w:rsidRPr="00AF539D" w:rsidRDefault="00D10737" w:rsidP="00B803DD">
            <w:pPr>
              <w:pStyle w:val="af4"/>
              <w:wordWrap w:val="0"/>
              <w:jc w:val="both"/>
              <w:rPr>
                <w:lang w:eastAsia="ko-KR"/>
              </w:rPr>
            </w:pPr>
            <w:r w:rsidRPr="00AF539D">
              <w:rPr>
                <w:lang w:eastAsia="ko-KR"/>
              </w:rPr>
              <w:lastRenderedPageBreak/>
              <w:t>③ 제1항 및 제2항에 따른 과태료는 대통령령으로 정하는 바에 따라 기획재정부장관이 부과·징수한다.</w:t>
            </w:r>
          </w:p>
        </w:tc>
        <w:tc>
          <w:tcPr>
            <w:tcW w:w="4819" w:type="dxa"/>
          </w:tcPr>
          <w:p w14:paraId="5E1D61EF" w14:textId="21A13A83" w:rsidR="00D10737" w:rsidRPr="00AF539D" w:rsidRDefault="009F1429" w:rsidP="00B803DD">
            <w:pPr>
              <w:pStyle w:val="af5"/>
              <w:jc w:val="left"/>
              <w:rPr>
                <w:lang w:eastAsia="ko-KR"/>
              </w:rPr>
            </w:pPr>
            <w:r w:rsidRPr="00AF539D">
              <w:rPr>
                <w:lang w:eastAsia="ko-KR"/>
              </w:rPr>
              <w:t>(3)</w:t>
            </w:r>
            <w:r w:rsidR="00D10737" w:rsidRPr="00AF539D">
              <w:rPr>
                <w:lang w:eastAsia="ko-KR"/>
              </w:rPr>
              <w:t xml:space="preserve"> </w:t>
            </w:r>
            <w:r w:rsidR="004604F0" w:rsidRPr="00AF539D">
              <w:rPr>
                <w:lang w:eastAsia="ko-KR"/>
              </w:rPr>
              <w:t xml:space="preserve">Administrative fines under Paragraphs (1) and (2) shall be imposed and collected by </w:t>
            </w:r>
            <w:r w:rsidR="00947DF8" w:rsidRPr="00AF539D">
              <w:rPr>
                <w:lang w:eastAsia="ko-KR"/>
              </w:rPr>
              <w:t>The Minister of Economy and Finance</w:t>
            </w:r>
            <w:r w:rsidR="004604F0" w:rsidRPr="00AF539D">
              <w:rPr>
                <w:lang w:eastAsia="ko-KR"/>
              </w:rPr>
              <w:t xml:space="preserve"> as prescribed by the Presidential Decree</w:t>
            </w:r>
            <w:r w:rsidR="00D10737" w:rsidRPr="00AF539D">
              <w:rPr>
                <w:lang w:eastAsia="ko-KR"/>
              </w:rPr>
              <w:t>.</w:t>
            </w:r>
          </w:p>
        </w:tc>
      </w:tr>
      <w:tr w:rsidR="00D10737" w:rsidRPr="00AF539D" w14:paraId="70B712F9" w14:textId="77777777" w:rsidTr="00D10737">
        <w:trPr>
          <w:trHeight w:val="20"/>
          <w:jc w:val="center"/>
        </w:trPr>
        <w:tc>
          <w:tcPr>
            <w:tcW w:w="4819" w:type="dxa"/>
          </w:tcPr>
          <w:p w14:paraId="11DA811E" w14:textId="5614AC19" w:rsidR="00D10737" w:rsidRPr="00AF539D" w:rsidRDefault="00D10737" w:rsidP="00B803DD">
            <w:pPr>
              <w:pStyle w:val="-1"/>
              <w:ind w:left="110" w:right="110"/>
            </w:pPr>
            <w:r w:rsidRPr="00AF539D">
              <w:t>부칙</w:t>
            </w:r>
          </w:p>
        </w:tc>
        <w:tc>
          <w:tcPr>
            <w:tcW w:w="4819" w:type="dxa"/>
          </w:tcPr>
          <w:p w14:paraId="09630E1E" w14:textId="4547DE53" w:rsidR="00D10737" w:rsidRPr="00AF539D" w:rsidRDefault="00AC6E73" w:rsidP="00B803DD">
            <w:pPr>
              <w:pStyle w:val="-2"/>
            </w:pPr>
            <w:r w:rsidRPr="00AF539D">
              <w:t>Addendum</w:t>
            </w:r>
          </w:p>
        </w:tc>
      </w:tr>
      <w:tr w:rsidR="00D10737" w:rsidRPr="00AF539D" w14:paraId="7961D716" w14:textId="77777777" w:rsidTr="00D10737">
        <w:trPr>
          <w:trHeight w:val="20"/>
          <w:jc w:val="center"/>
        </w:trPr>
        <w:tc>
          <w:tcPr>
            <w:tcW w:w="4819" w:type="dxa"/>
          </w:tcPr>
          <w:p w14:paraId="1472B1F4" w14:textId="721B2C85" w:rsidR="00D10737" w:rsidRPr="00AF539D" w:rsidRDefault="00D10737" w:rsidP="00B803DD">
            <w:pPr>
              <w:pStyle w:val="af4"/>
              <w:wordWrap w:val="0"/>
              <w:jc w:val="both"/>
              <w:rPr>
                <w:lang w:eastAsia="ko-KR"/>
              </w:rPr>
            </w:pPr>
            <w:r w:rsidRPr="00AF539D">
              <w:rPr>
                <w:lang w:eastAsia="ko-KR"/>
              </w:rPr>
              <w:t>이 법은 공포 후 1년이 경과한 날부터 시행한다.</w:t>
            </w:r>
          </w:p>
        </w:tc>
        <w:tc>
          <w:tcPr>
            <w:tcW w:w="4819" w:type="dxa"/>
          </w:tcPr>
          <w:p w14:paraId="032C70D6" w14:textId="42401862" w:rsidR="00D10737" w:rsidRPr="00AF539D" w:rsidRDefault="00AC6E73" w:rsidP="00B803DD">
            <w:pPr>
              <w:pStyle w:val="af5"/>
              <w:jc w:val="left"/>
              <w:rPr>
                <w:lang w:eastAsia="ko-KR"/>
              </w:rPr>
            </w:pPr>
            <w:r w:rsidRPr="00AF539D">
              <w:rPr>
                <w:lang w:eastAsia="ko-KR"/>
              </w:rPr>
              <w:t>This Act shall enter into force one (1) year after the date of its promulgation.</w:t>
            </w:r>
          </w:p>
        </w:tc>
      </w:tr>
      <w:tr w:rsidR="00D10737" w:rsidRPr="00AF539D" w14:paraId="25E6FA63" w14:textId="77777777" w:rsidTr="00D10737">
        <w:trPr>
          <w:trHeight w:val="20"/>
          <w:jc w:val="center"/>
        </w:trPr>
        <w:tc>
          <w:tcPr>
            <w:tcW w:w="4819" w:type="dxa"/>
          </w:tcPr>
          <w:p w14:paraId="1610DA57" w14:textId="1787EAAC" w:rsidR="00D10737" w:rsidRPr="00AF539D" w:rsidRDefault="00D10737" w:rsidP="00B803DD">
            <w:pPr>
              <w:pStyle w:val="af4"/>
              <w:wordWrap w:val="0"/>
              <w:jc w:val="both"/>
              <w:rPr>
                <w:lang w:eastAsia="ko-KR"/>
              </w:rPr>
            </w:pPr>
            <w:r w:rsidRPr="00AF539D">
              <w:t xml:space="preserve">[별표 1] </w:t>
            </w:r>
          </w:p>
        </w:tc>
        <w:tc>
          <w:tcPr>
            <w:tcW w:w="4819" w:type="dxa"/>
          </w:tcPr>
          <w:p w14:paraId="025DCA5A" w14:textId="4184AA23" w:rsidR="00D10737" w:rsidRPr="00AF539D" w:rsidRDefault="00D10737" w:rsidP="00B803DD">
            <w:pPr>
              <w:pStyle w:val="af5"/>
              <w:jc w:val="left"/>
            </w:pPr>
            <w:r w:rsidRPr="00AF539D">
              <w:t>[</w:t>
            </w:r>
            <w:r w:rsidR="00BF0BD9" w:rsidRPr="00AF539D">
              <w:rPr>
                <w:lang w:eastAsia="ko-KR"/>
              </w:rPr>
              <w:t>Appendix</w:t>
            </w:r>
            <w:r w:rsidRPr="00AF539D">
              <w:t xml:space="preserve"> 1] </w:t>
            </w:r>
          </w:p>
        </w:tc>
      </w:tr>
      <w:tr w:rsidR="00D10737" w:rsidRPr="00AF539D" w14:paraId="1FC2AAD5" w14:textId="77777777" w:rsidTr="00D10737">
        <w:trPr>
          <w:trHeight w:val="20"/>
          <w:jc w:val="center"/>
        </w:trPr>
        <w:tc>
          <w:tcPr>
            <w:tcW w:w="4819" w:type="dxa"/>
          </w:tcPr>
          <w:p w14:paraId="31625642" w14:textId="544281CE" w:rsidR="00D10737" w:rsidRPr="00AF539D" w:rsidRDefault="00D10737" w:rsidP="00B803DD">
            <w:pPr>
              <w:pStyle w:val="af4"/>
              <w:wordWrap w:val="0"/>
              <w:jc w:val="both"/>
              <w:rPr>
                <w:lang w:eastAsia="ko-KR"/>
              </w:rPr>
            </w:pPr>
            <w:r w:rsidRPr="00AF539D">
              <w:rPr>
                <w:lang w:eastAsia="ko-KR"/>
              </w:rPr>
              <w:t>대한민국이 가입·비준한 국제인권조약(제2조제4호가목1) 관련)</w:t>
            </w:r>
          </w:p>
        </w:tc>
        <w:tc>
          <w:tcPr>
            <w:tcW w:w="4819" w:type="dxa"/>
          </w:tcPr>
          <w:p w14:paraId="36D2DB4B" w14:textId="43DE0D05" w:rsidR="00D10737" w:rsidRPr="00AF539D" w:rsidRDefault="00BF0BD9" w:rsidP="00B803DD">
            <w:pPr>
              <w:pStyle w:val="af5"/>
              <w:jc w:val="left"/>
              <w:rPr>
                <w:lang w:eastAsia="ko-KR"/>
              </w:rPr>
            </w:pPr>
            <w:r w:rsidRPr="00AF539D">
              <w:rPr>
                <w:lang w:eastAsia="ko-KR"/>
              </w:rPr>
              <w:t xml:space="preserve">International human rights </w:t>
            </w:r>
            <w:r w:rsidR="00C8298B" w:rsidRPr="00AF539D">
              <w:rPr>
                <w:lang w:eastAsia="ko-KR"/>
              </w:rPr>
              <w:t>conventions</w:t>
            </w:r>
            <w:r w:rsidRPr="00AF539D">
              <w:rPr>
                <w:lang w:eastAsia="ko-KR"/>
              </w:rPr>
              <w:t xml:space="preserve"> acceded to and ratified by the Republic of Korea (related to </w:t>
            </w:r>
            <w:r w:rsidR="00112966" w:rsidRPr="00AF539D">
              <w:rPr>
                <w:lang w:eastAsia="ko-KR"/>
              </w:rPr>
              <w:t xml:space="preserve">Subparagraph </w:t>
            </w:r>
            <w:r w:rsidR="00D67419" w:rsidRPr="00AF539D">
              <w:rPr>
                <w:lang w:eastAsia="ko-KR"/>
              </w:rPr>
              <w:t xml:space="preserve">4 </w:t>
            </w:r>
            <w:r w:rsidR="00112966" w:rsidRPr="00AF539D">
              <w:rPr>
                <w:lang w:eastAsia="ko-KR"/>
              </w:rPr>
              <w:t>(a)</w:t>
            </w:r>
            <w:r w:rsidR="00D67419" w:rsidRPr="00AF539D">
              <w:rPr>
                <w:lang w:eastAsia="ko-KR"/>
              </w:rPr>
              <w:t xml:space="preserve"> </w:t>
            </w:r>
            <w:r w:rsidR="00112966" w:rsidRPr="00AF539D">
              <w:rPr>
                <w:lang w:eastAsia="ko-KR"/>
              </w:rPr>
              <w:t>(1) of Article 2</w:t>
            </w:r>
            <w:r w:rsidRPr="00AF539D">
              <w:rPr>
                <w:lang w:eastAsia="ko-KR"/>
              </w:rPr>
              <w:t>)</w:t>
            </w:r>
          </w:p>
        </w:tc>
      </w:tr>
      <w:tr w:rsidR="00D10737" w:rsidRPr="00AF539D" w14:paraId="5379FEFE" w14:textId="77777777" w:rsidTr="00D10737">
        <w:trPr>
          <w:trHeight w:val="20"/>
          <w:jc w:val="center"/>
        </w:trPr>
        <w:tc>
          <w:tcPr>
            <w:tcW w:w="4819" w:type="dxa"/>
          </w:tcPr>
          <w:p w14:paraId="5861DE70" w14:textId="167A93F4" w:rsidR="00D10737" w:rsidRPr="00AF539D" w:rsidRDefault="00D10737" w:rsidP="00B803DD">
            <w:pPr>
              <w:pStyle w:val="af4"/>
              <w:wordWrap w:val="0"/>
              <w:jc w:val="both"/>
              <w:rPr>
                <w:lang w:eastAsia="ko-KR"/>
              </w:rPr>
            </w:pPr>
            <w:r w:rsidRPr="00AF539D">
              <w:rPr>
                <w:lang w:eastAsia="ko-KR"/>
              </w:rPr>
              <w:t>1. 시민적 및 정치적 권리에 관한 국제규약</w:t>
            </w:r>
          </w:p>
        </w:tc>
        <w:tc>
          <w:tcPr>
            <w:tcW w:w="4819" w:type="dxa"/>
          </w:tcPr>
          <w:p w14:paraId="6FABCCBD" w14:textId="3DA04407" w:rsidR="00D10737" w:rsidRPr="00AF539D" w:rsidRDefault="00D10737" w:rsidP="00B803DD">
            <w:pPr>
              <w:pStyle w:val="af5"/>
              <w:jc w:val="left"/>
              <w:rPr>
                <w:lang w:eastAsia="ko-KR"/>
              </w:rPr>
            </w:pPr>
            <w:r w:rsidRPr="00AF539D">
              <w:rPr>
                <w:lang w:eastAsia="ko-KR"/>
              </w:rPr>
              <w:t xml:space="preserve">1. </w:t>
            </w:r>
            <w:r w:rsidR="000A6CE5" w:rsidRPr="00AF539D">
              <w:rPr>
                <w:lang w:eastAsia="ko-KR"/>
              </w:rPr>
              <w:t xml:space="preserve">International </w:t>
            </w:r>
            <w:r w:rsidR="00551DF2" w:rsidRPr="00AF539D">
              <w:rPr>
                <w:lang w:eastAsia="ko-KR"/>
              </w:rPr>
              <w:t>Covenant</w:t>
            </w:r>
            <w:r w:rsidR="000A6CE5" w:rsidRPr="00AF539D">
              <w:rPr>
                <w:lang w:eastAsia="ko-KR"/>
              </w:rPr>
              <w:t xml:space="preserve"> on </w:t>
            </w:r>
            <w:r w:rsidR="00551DF2" w:rsidRPr="00AF539D">
              <w:rPr>
                <w:lang w:eastAsia="ko-KR"/>
              </w:rPr>
              <w:t>C</w:t>
            </w:r>
            <w:r w:rsidR="000A6CE5" w:rsidRPr="00AF539D">
              <w:rPr>
                <w:lang w:eastAsia="ko-KR"/>
              </w:rPr>
              <w:t xml:space="preserve">ivil and </w:t>
            </w:r>
            <w:r w:rsidR="00551DF2" w:rsidRPr="00AF539D">
              <w:rPr>
                <w:lang w:eastAsia="ko-KR"/>
              </w:rPr>
              <w:t>P</w:t>
            </w:r>
            <w:r w:rsidR="000A6CE5" w:rsidRPr="00AF539D">
              <w:rPr>
                <w:lang w:eastAsia="ko-KR"/>
              </w:rPr>
              <w:t xml:space="preserve">olitical </w:t>
            </w:r>
            <w:r w:rsidR="00551DF2" w:rsidRPr="00AF539D">
              <w:rPr>
                <w:lang w:eastAsia="ko-KR"/>
              </w:rPr>
              <w:t>R</w:t>
            </w:r>
            <w:r w:rsidR="000A6CE5" w:rsidRPr="00AF539D">
              <w:rPr>
                <w:lang w:eastAsia="ko-KR"/>
              </w:rPr>
              <w:t>ights</w:t>
            </w:r>
          </w:p>
        </w:tc>
      </w:tr>
      <w:tr w:rsidR="00D10737" w:rsidRPr="00AF539D" w14:paraId="49CB6854" w14:textId="77777777" w:rsidTr="00D10737">
        <w:trPr>
          <w:trHeight w:val="20"/>
          <w:jc w:val="center"/>
        </w:trPr>
        <w:tc>
          <w:tcPr>
            <w:tcW w:w="4819" w:type="dxa"/>
          </w:tcPr>
          <w:p w14:paraId="250139F2" w14:textId="778AC27E" w:rsidR="00D10737" w:rsidRPr="00AF539D" w:rsidRDefault="00D10737" w:rsidP="00B803DD">
            <w:pPr>
              <w:pStyle w:val="af4"/>
              <w:wordWrap w:val="0"/>
              <w:jc w:val="both"/>
              <w:rPr>
                <w:lang w:eastAsia="ko-KR"/>
              </w:rPr>
            </w:pPr>
            <w:r w:rsidRPr="00AF539D">
              <w:rPr>
                <w:lang w:eastAsia="ko-KR"/>
              </w:rPr>
              <w:t>2. 경제적, 사회적 및 문화적 권리에 관한 국제규약</w:t>
            </w:r>
          </w:p>
        </w:tc>
        <w:tc>
          <w:tcPr>
            <w:tcW w:w="4819" w:type="dxa"/>
          </w:tcPr>
          <w:p w14:paraId="5A191F9D" w14:textId="6EC74AAE" w:rsidR="00D10737" w:rsidRPr="00AF539D" w:rsidRDefault="00D10737" w:rsidP="00B803DD">
            <w:pPr>
              <w:pStyle w:val="af5"/>
              <w:jc w:val="left"/>
              <w:rPr>
                <w:lang w:eastAsia="ko-KR"/>
              </w:rPr>
            </w:pPr>
            <w:r w:rsidRPr="00AF539D">
              <w:rPr>
                <w:lang w:eastAsia="ko-KR"/>
              </w:rPr>
              <w:t xml:space="preserve">2. </w:t>
            </w:r>
            <w:r w:rsidR="000A6CE5" w:rsidRPr="00AF539D">
              <w:rPr>
                <w:lang w:eastAsia="ko-KR"/>
              </w:rPr>
              <w:t xml:space="preserve">International </w:t>
            </w:r>
            <w:r w:rsidR="001C0827" w:rsidRPr="00AF539D">
              <w:rPr>
                <w:lang w:eastAsia="ko-KR"/>
              </w:rPr>
              <w:t>Covenant</w:t>
            </w:r>
            <w:r w:rsidR="000A6CE5" w:rsidRPr="00AF539D">
              <w:rPr>
                <w:lang w:eastAsia="ko-KR"/>
              </w:rPr>
              <w:t xml:space="preserve"> on </w:t>
            </w:r>
            <w:r w:rsidR="001C0827" w:rsidRPr="00AF539D">
              <w:rPr>
                <w:lang w:eastAsia="ko-KR"/>
              </w:rPr>
              <w:t>E</w:t>
            </w:r>
            <w:r w:rsidR="000A6CE5" w:rsidRPr="00AF539D">
              <w:rPr>
                <w:lang w:eastAsia="ko-KR"/>
              </w:rPr>
              <w:t xml:space="preserve">conomic, </w:t>
            </w:r>
            <w:r w:rsidR="001C0827" w:rsidRPr="00AF539D">
              <w:rPr>
                <w:lang w:eastAsia="ko-KR"/>
              </w:rPr>
              <w:t>S</w:t>
            </w:r>
            <w:r w:rsidR="000A6CE5" w:rsidRPr="00AF539D">
              <w:rPr>
                <w:lang w:eastAsia="ko-KR"/>
              </w:rPr>
              <w:t xml:space="preserve">ocial and </w:t>
            </w:r>
            <w:r w:rsidR="001C0827" w:rsidRPr="00AF539D">
              <w:rPr>
                <w:lang w:eastAsia="ko-KR"/>
              </w:rPr>
              <w:t>C</w:t>
            </w:r>
            <w:r w:rsidR="000A6CE5" w:rsidRPr="00AF539D">
              <w:rPr>
                <w:lang w:eastAsia="ko-KR"/>
              </w:rPr>
              <w:t>ultural rights</w:t>
            </w:r>
          </w:p>
        </w:tc>
      </w:tr>
      <w:tr w:rsidR="00D10737" w:rsidRPr="00AF539D" w14:paraId="10F4806E" w14:textId="77777777" w:rsidTr="00D10737">
        <w:trPr>
          <w:trHeight w:val="20"/>
          <w:jc w:val="center"/>
        </w:trPr>
        <w:tc>
          <w:tcPr>
            <w:tcW w:w="4819" w:type="dxa"/>
          </w:tcPr>
          <w:p w14:paraId="40ECF836" w14:textId="21544739" w:rsidR="00D10737" w:rsidRPr="00AF539D" w:rsidRDefault="00D10737" w:rsidP="00B803DD">
            <w:pPr>
              <w:pStyle w:val="af4"/>
              <w:wordWrap w:val="0"/>
              <w:jc w:val="both"/>
              <w:rPr>
                <w:lang w:eastAsia="ko-KR"/>
              </w:rPr>
            </w:pPr>
            <w:r w:rsidRPr="00AF539D">
              <w:rPr>
                <w:lang w:eastAsia="ko-KR"/>
              </w:rPr>
              <w:t>3. 집단살해죄의 방지와 처벌에 관한 협약</w:t>
            </w:r>
          </w:p>
        </w:tc>
        <w:tc>
          <w:tcPr>
            <w:tcW w:w="4819" w:type="dxa"/>
          </w:tcPr>
          <w:p w14:paraId="6C2C2930" w14:textId="57AEF2A4" w:rsidR="00D10737" w:rsidRPr="00AF539D" w:rsidRDefault="00D10737" w:rsidP="00B803DD">
            <w:pPr>
              <w:pStyle w:val="af5"/>
              <w:jc w:val="left"/>
              <w:rPr>
                <w:lang w:eastAsia="ko-KR"/>
              </w:rPr>
            </w:pPr>
            <w:r w:rsidRPr="00AF539D">
              <w:rPr>
                <w:lang w:eastAsia="ko-KR"/>
              </w:rPr>
              <w:t xml:space="preserve">3. </w:t>
            </w:r>
            <w:r w:rsidR="006B6BC6" w:rsidRPr="00AF539D">
              <w:rPr>
                <w:lang w:eastAsia="ko-KR"/>
              </w:rPr>
              <w:t>Convention on the Prevention and Punishment of the Crime of Genocide</w:t>
            </w:r>
          </w:p>
        </w:tc>
      </w:tr>
      <w:tr w:rsidR="00D10737" w:rsidRPr="00AF539D" w14:paraId="09570440" w14:textId="77777777" w:rsidTr="00D10737">
        <w:trPr>
          <w:trHeight w:val="20"/>
          <w:jc w:val="center"/>
        </w:trPr>
        <w:tc>
          <w:tcPr>
            <w:tcW w:w="4819" w:type="dxa"/>
          </w:tcPr>
          <w:p w14:paraId="0087579F" w14:textId="393D1B77" w:rsidR="00D10737" w:rsidRPr="00AF539D" w:rsidRDefault="00D10737" w:rsidP="00B803DD">
            <w:pPr>
              <w:pStyle w:val="af4"/>
              <w:wordWrap w:val="0"/>
              <w:jc w:val="both"/>
              <w:rPr>
                <w:lang w:eastAsia="ko-KR"/>
              </w:rPr>
            </w:pPr>
            <w:r w:rsidRPr="00AF539D">
              <w:rPr>
                <w:lang w:eastAsia="ko-KR"/>
              </w:rPr>
              <w:t>4. 고문 및 그 밖의 잔혹한, 비인도적인 또는 굴욕적인 대우나 처벌의 방지에 관한 협약</w:t>
            </w:r>
          </w:p>
        </w:tc>
        <w:tc>
          <w:tcPr>
            <w:tcW w:w="4819" w:type="dxa"/>
          </w:tcPr>
          <w:p w14:paraId="6C3FF161" w14:textId="0A426517" w:rsidR="00D10737" w:rsidRPr="00AF539D" w:rsidRDefault="00D10737" w:rsidP="00B803DD">
            <w:pPr>
              <w:pStyle w:val="af5"/>
              <w:jc w:val="left"/>
              <w:rPr>
                <w:lang w:eastAsia="ko-KR"/>
              </w:rPr>
            </w:pPr>
            <w:r w:rsidRPr="00AF539D">
              <w:rPr>
                <w:lang w:eastAsia="ko-KR"/>
              </w:rPr>
              <w:t xml:space="preserve">4. </w:t>
            </w:r>
            <w:r w:rsidR="006B6BC6" w:rsidRPr="00AF539D">
              <w:rPr>
                <w:lang w:eastAsia="ko-KR"/>
              </w:rPr>
              <w:t>Convention against Torture and Other Cruel, Inhuman or Degrading Treatment or Punishment</w:t>
            </w:r>
          </w:p>
        </w:tc>
      </w:tr>
      <w:tr w:rsidR="00D10737" w:rsidRPr="00AF539D" w14:paraId="1A6B04FB" w14:textId="77777777" w:rsidTr="00D10737">
        <w:trPr>
          <w:trHeight w:val="20"/>
          <w:jc w:val="center"/>
        </w:trPr>
        <w:tc>
          <w:tcPr>
            <w:tcW w:w="4819" w:type="dxa"/>
          </w:tcPr>
          <w:p w14:paraId="238F9C91" w14:textId="78538230" w:rsidR="00D10737" w:rsidRPr="00AF539D" w:rsidRDefault="00D10737" w:rsidP="00B803DD">
            <w:pPr>
              <w:pStyle w:val="af4"/>
              <w:wordWrap w:val="0"/>
              <w:jc w:val="both"/>
              <w:rPr>
                <w:lang w:eastAsia="ko-KR"/>
              </w:rPr>
            </w:pPr>
            <w:r w:rsidRPr="00AF539D">
              <w:rPr>
                <w:lang w:eastAsia="ko-KR"/>
              </w:rPr>
              <w:t>5. 모든 형태의 인종차별 철폐에 관한 국제협약</w:t>
            </w:r>
          </w:p>
        </w:tc>
        <w:tc>
          <w:tcPr>
            <w:tcW w:w="4819" w:type="dxa"/>
          </w:tcPr>
          <w:p w14:paraId="3688701D" w14:textId="33B15B10" w:rsidR="00D10737" w:rsidRPr="00AF539D" w:rsidRDefault="00D10737" w:rsidP="00B803DD">
            <w:pPr>
              <w:pStyle w:val="af5"/>
              <w:jc w:val="left"/>
              <w:rPr>
                <w:lang w:eastAsia="ko-KR"/>
              </w:rPr>
            </w:pPr>
            <w:r w:rsidRPr="00AF539D">
              <w:rPr>
                <w:lang w:eastAsia="ko-KR"/>
              </w:rPr>
              <w:t xml:space="preserve">5. </w:t>
            </w:r>
            <w:r w:rsidR="00EE4FDA" w:rsidRPr="00AF539D">
              <w:rPr>
                <w:lang w:eastAsia="ko-KR"/>
              </w:rPr>
              <w:t>International Convention on the Elimination of All Forms of Racial Discrimination</w:t>
            </w:r>
          </w:p>
        </w:tc>
      </w:tr>
      <w:tr w:rsidR="00D10737" w:rsidRPr="00AF539D" w14:paraId="19A262C6" w14:textId="77777777" w:rsidTr="00D10737">
        <w:trPr>
          <w:trHeight w:val="20"/>
          <w:jc w:val="center"/>
        </w:trPr>
        <w:tc>
          <w:tcPr>
            <w:tcW w:w="4819" w:type="dxa"/>
          </w:tcPr>
          <w:p w14:paraId="6A740937" w14:textId="36B66319" w:rsidR="00D10737" w:rsidRPr="00AF539D" w:rsidRDefault="00D10737" w:rsidP="00B803DD">
            <w:pPr>
              <w:pStyle w:val="af4"/>
              <w:wordWrap w:val="0"/>
              <w:jc w:val="both"/>
              <w:rPr>
                <w:lang w:eastAsia="ko-KR"/>
              </w:rPr>
            </w:pPr>
            <w:r w:rsidRPr="00AF539D">
              <w:rPr>
                <w:lang w:eastAsia="ko-KR"/>
              </w:rPr>
              <w:t>6. 여성에 대한 모든 형태의 차별철폐에 관한 협약</w:t>
            </w:r>
          </w:p>
        </w:tc>
        <w:tc>
          <w:tcPr>
            <w:tcW w:w="4819" w:type="dxa"/>
          </w:tcPr>
          <w:p w14:paraId="7DBB5BA9" w14:textId="5AFF951F" w:rsidR="00D10737" w:rsidRPr="00AF539D" w:rsidRDefault="00D10737" w:rsidP="00B803DD">
            <w:pPr>
              <w:pStyle w:val="af5"/>
              <w:jc w:val="left"/>
              <w:rPr>
                <w:lang w:eastAsia="ko-KR"/>
              </w:rPr>
            </w:pPr>
            <w:r w:rsidRPr="00AF539D">
              <w:rPr>
                <w:lang w:eastAsia="ko-KR"/>
              </w:rPr>
              <w:t xml:space="preserve">6. </w:t>
            </w:r>
            <w:r w:rsidR="003D11F9" w:rsidRPr="00AF539D">
              <w:rPr>
                <w:lang w:eastAsia="ko-KR"/>
              </w:rPr>
              <w:t>Convention on the Elimination of All Forms of Discrimination against Women</w:t>
            </w:r>
          </w:p>
        </w:tc>
      </w:tr>
      <w:tr w:rsidR="00D10737" w:rsidRPr="00AF539D" w14:paraId="31FEE42D" w14:textId="77777777" w:rsidTr="00D10737">
        <w:trPr>
          <w:trHeight w:val="20"/>
          <w:jc w:val="center"/>
        </w:trPr>
        <w:tc>
          <w:tcPr>
            <w:tcW w:w="4819" w:type="dxa"/>
          </w:tcPr>
          <w:p w14:paraId="0CFC5390" w14:textId="0E049312" w:rsidR="00D10737" w:rsidRPr="00AF539D" w:rsidRDefault="00D10737" w:rsidP="00B803DD">
            <w:pPr>
              <w:pStyle w:val="af4"/>
              <w:wordWrap w:val="0"/>
              <w:jc w:val="both"/>
              <w:rPr>
                <w:lang w:eastAsia="ko-KR"/>
              </w:rPr>
            </w:pPr>
            <w:r w:rsidRPr="00AF539D">
              <w:t>7. 아동권리협약</w:t>
            </w:r>
          </w:p>
        </w:tc>
        <w:tc>
          <w:tcPr>
            <w:tcW w:w="4819" w:type="dxa"/>
          </w:tcPr>
          <w:p w14:paraId="45DE30CF" w14:textId="08743691" w:rsidR="00D10737" w:rsidRPr="00AF539D" w:rsidRDefault="00D10737" w:rsidP="00B803DD">
            <w:pPr>
              <w:pStyle w:val="af5"/>
              <w:wordWrap/>
              <w:jc w:val="left"/>
            </w:pPr>
            <w:r w:rsidRPr="00AF539D">
              <w:t xml:space="preserve">7. </w:t>
            </w:r>
            <w:r w:rsidR="003D11F9" w:rsidRPr="00AF539D">
              <w:t>Convention on the Rights of the Child</w:t>
            </w:r>
          </w:p>
        </w:tc>
      </w:tr>
      <w:tr w:rsidR="00D10737" w:rsidRPr="00AF539D" w14:paraId="02C9BFDA" w14:textId="77777777" w:rsidTr="00D10737">
        <w:trPr>
          <w:trHeight w:val="20"/>
          <w:jc w:val="center"/>
        </w:trPr>
        <w:tc>
          <w:tcPr>
            <w:tcW w:w="4819" w:type="dxa"/>
          </w:tcPr>
          <w:p w14:paraId="77EE7D23" w14:textId="608ADCF9" w:rsidR="00D10737" w:rsidRPr="00AF539D" w:rsidRDefault="00D10737" w:rsidP="00B803DD">
            <w:pPr>
              <w:pStyle w:val="af4"/>
              <w:wordWrap w:val="0"/>
              <w:jc w:val="both"/>
              <w:rPr>
                <w:lang w:eastAsia="ko-KR"/>
              </w:rPr>
            </w:pPr>
            <w:r w:rsidRPr="00AF539D">
              <w:rPr>
                <w:lang w:eastAsia="ko-KR"/>
              </w:rPr>
              <w:lastRenderedPageBreak/>
              <w:t>8. 장애인의 권리에 관한 협약</w:t>
            </w:r>
          </w:p>
        </w:tc>
        <w:tc>
          <w:tcPr>
            <w:tcW w:w="4819" w:type="dxa"/>
          </w:tcPr>
          <w:p w14:paraId="6A0FAF21" w14:textId="400ED937" w:rsidR="00D10737" w:rsidRPr="00AF539D" w:rsidRDefault="00D10737" w:rsidP="00B803DD">
            <w:pPr>
              <w:pStyle w:val="af5"/>
              <w:jc w:val="left"/>
              <w:rPr>
                <w:lang w:eastAsia="ko-KR"/>
              </w:rPr>
            </w:pPr>
            <w:r w:rsidRPr="00AF539D">
              <w:rPr>
                <w:lang w:eastAsia="ko-KR"/>
              </w:rPr>
              <w:t xml:space="preserve">8. </w:t>
            </w:r>
            <w:r w:rsidR="00A74881" w:rsidRPr="00AF539D">
              <w:rPr>
                <w:lang w:eastAsia="ko-KR"/>
              </w:rPr>
              <w:t>Convention on the Rights of Persons with Disabilities</w:t>
            </w:r>
          </w:p>
        </w:tc>
      </w:tr>
      <w:tr w:rsidR="00D10737" w:rsidRPr="00AF539D" w14:paraId="1E5CEFBC" w14:textId="77777777" w:rsidTr="00D10737">
        <w:trPr>
          <w:trHeight w:val="20"/>
          <w:jc w:val="center"/>
        </w:trPr>
        <w:tc>
          <w:tcPr>
            <w:tcW w:w="4819" w:type="dxa"/>
          </w:tcPr>
          <w:p w14:paraId="233AAED1" w14:textId="4A4C2894" w:rsidR="00D10737" w:rsidRPr="00AF539D" w:rsidRDefault="00D10737" w:rsidP="00B803DD">
            <w:pPr>
              <w:pStyle w:val="af4"/>
              <w:wordWrap w:val="0"/>
              <w:jc w:val="both"/>
              <w:rPr>
                <w:lang w:eastAsia="ko-KR"/>
              </w:rPr>
            </w:pPr>
            <w:r w:rsidRPr="00AF539D">
              <w:rPr>
                <w:lang w:eastAsia="ko-KR"/>
              </w:rPr>
              <w:t>9. 강제실종으로부터 모든 사람을 보호하기 위한 국제협약</w:t>
            </w:r>
          </w:p>
        </w:tc>
        <w:tc>
          <w:tcPr>
            <w:tcW w:w="4819" w:type="dxa"/>
          </w:tcPr>
          <w:p w14:paraId="54638AE2" w14:textId="521A4D16" w:rsidR="00D10737" w:rsidRPr="00AF539D" w:rsidRDefault="00D10737" w:rsidP="00B803DD">
            <w:pPr>
              <w:pStyle w:val="af5"/>
              <w:jc w:val="left"/>
              <w:rPr>
                <w:lang w:eastAsia="ko-KR"/>
              </w:rPr>
            </w:pPr>
            <w:r w:rsidRPr="00AF539D">
              <w:rPr>
                <w:lang w:eastAsia="ko-KR"/>
              </w:rPr>
              <w:t xml:space="preserve">9. </w:t>
            </w:r>
            <w:r w:rsidR="009A1E66" w:rsidRPr="00AF539D">
              <w:rPr>
                <w:lang w:eastAsia="ko-KR"/>
              </w:rPr>
              <w:t xml:space="preserve">International Convention for the Protection of All Persons from Enforced Disappearance </w:t>
            </w:r>
          </w:p>
        </w:tc>
      </w:tr>
      <w:tr w:rsidR="00D10737" w:rsidRPr="00AF539D" w14:paraId="100E03F3" w14:textId="77777777" w:rsidTr="00D10737">
        <w:trPr>
          <w:trHeight w:val="20"/>
          <w:jc w:val="center"/>
        </w:trPr>
        <w:tc>
          <w:tcPr>
            <w:tcW w:w="4819" w:type="dxa"/>
          </w:tcPr>
          <w:p w14:paraId="51AB4137" w14:textId="66BD93B9" w:rsidR="00D10737" w:rsidRPr="00AF539D" w:rsidRDefault="00D10737" w:rsidP="00B803DD">
            <w:pPr>
              <w:pStyle w:val="af4"/>
              <w:wordWrap w:val="0"/>
              <w:jc w:val="both"/>
              <w:rPr>
                <w:lang w:eastAsia="ko-KR"/>
              </w:rPr>
            </w:pPr>
            <w:r w:rsidRPr="00AF539D">
              <w:rPr>
                <w:lang w:eastAsia="ko-KR"/>
              </w:rPr>
              <w:t>10. 난민의 지위에 관한 협약 및 난민의 지위에 관한 의정서</w:t>
            </w:r>
          </w:p>
        </w:tc>
        <w:tc>
          <w:tcPr>
            <w:tcW w:w="4819" w:type="dxa"/>
          </w:tcPr>
          <w:p w14:paraId="04EB9F3A" w14:textId="01F7F39A" w:rsidR="00D10737" w:rsidRPr="00AF539D" w:rsidRDefault="00D10737" w:rsidP="00B803DD">
            <w:pPr>
              <w:pStyle w:val="af5"/>
              <w:jc w:val="left"/>
              <w:rPr>
                <w:lang w:eastAsia="ko-KR"/>
              </w:rPr>
            </w:pPr>
            <w:r w:rsidRPr="00AF539D">
              <w:rPr>
                <w:lang w:eastAsia="ko-KR"/>
              </w:rPr>
              <w:t xml:space="preserve">10. </w:t>
            </w:r>
            <w:r w:rsidR="00551DF2" w:rsidRPr="00AF539D">
              <w:rPr>
                <w:lang w:eastAsia="ko-KR"/>
              </w:rPr>
              <w:t>Convention Relating to the Status of Refugees</w:t>
            </w:r>
            <w:r w:rsidR="006E7BFD" w:rsidRPr="00AF539D">
              <w:rPr>
                <w:lang w:eastAsia="ko-KR"/>
              </w:rPr>
              <w:t>,</w:t>
            </w:r>
            <w:r w:rsidR="00692464" w:rsidRPr="00AF539D">
              <w:rPr>
                <w:lang w:eastAsia="ko-KR"/>
              </w:rPr>
              <w:t xml:space="preserve"> and Protocol Relating to the Status of Refugees</w:t>
            </w:r>
          </w:p>
        </w:tc>
      </w:tr>
      <w:tr w:rsidR="00D10737" w:rsidRPr="00AF539D" w14:paraId="2E5EFDB6" w14:textId="77777777" w:rsidTr="00D10737">
        <w:trPr>
          <w:trHeight w:val="20"/>
          <w:jc w:val="center"/>
        </w:trPr>
        <w:tc>
          <w:tcPr>
            <w:tcW w:w="4819" w:type="dxa"/>
          </w:tcPr>
          <w:p w14:paraId="2458E3EF" w14:textId="11D917DF" w:rsidR="00D10737" w:rsidRPr="00AF539D" w:rsidRDefault="00D10737" w:rsidP="00B803DD">
            <w:pPr>
              <w:pStyle w:val="af4"/>
              <w:wordWrap w:val="0"/>
              <w:jc w:val="both"/>
              <w:rPr>
                <w:lang w:eastAsia="ko-KR"/>
              </w:rPr>
            </w:pPr>
            <w:r w:rsidRPr="00AF539D">
              <w:rPr>
                <w:lang w:eastAsia="ko-KR"/>
              </w:rPr>
              <w:t>11. 무국적자의 지위에 관한 협약</w:t>
            </w:r>
          </w:p>
        </w:tc>
        <w:tc>
          <w:tcPr>
            <w:tcW w:w="4819" w:type="dxa"/>
          </w:tcPr>
          <w:p w14:paraId="54781108" w14:textId="6ADF90D0" w:rsidR="00D10737" w:rsidRPr="00AF539D" w:rsidRDefault="00D10737" w:rsidP="00B803DD">
            <w:pPr>
              <w:pStyle w:val="af5"/>
              <w:jc w:val="left"/>
              <w:rPr>
                <w:lang w:eastAsia="ko-KR"/>
              </w:rPr>
            </w:pPr>
            <w:r w:rsidRPr="00AF539D">
              <w:rPr>
                <w:lang w:eastAsia="ko-KR"/>
              </w:rPr>
              <w:t xml:space="preserve">11. </w:t>
            </w:r>
            <w:r w:rsidR="00551DF2" w:rsidRPr="00AF539D">
              <w:rPr>
                <w:lang w:eastAsia="ko-KR"/>
              </w:rPr>
              <w:t>Convention Relating to the Status of Stateless Persons</w:t>
            </w:r>
          </w:p>
        </w:tc>
      </w:tr>
      <w:tr w:rsidR="00D10737" w:rsidRPr="00AF539D" w14:paraId="47442344" w14:textId="77777777" w:rsidTr="00D10737">
        <w:trPr>
          <w:trHeight w:val="20"/>
          <w:jc w:val="center"/>
        </w:trPr>
        <w:tc>
          <w:tcPr>
            <w:tcW w:w="4819" w:type="dxa"/>
          </w:tcPr>
          <w:p w14:paraId="3621A59A" w14:textId="50757C8F" w:rsidR="00D10737" w:rsidRPr="00AF539D" w:rsidRDefault="00D10737" w:rsidP="00B803DD">
            <w:pPr>
              <w:pStyle w:val="af4"/>
              <w:wordWrap w:val="0"/>
              <w:jc w:val="both"/>
              <w:rPr>
                <w:lang w:eastAsia="ko-KR"/>
              </w:rPr>
            </w:pPr>
            <w:r w:rsidRPr="00AF539D">
              <w:rPr>
                <w:lang w:eastAsia="ko-KR"/>
              </w:rPr>
              <w:t>12. 국제연합 부패방지협약</w:t>
            </w:r>
          </w:p>
        </w:tc>
        <w:tc>
          <w:tcPr>
            <w:tcW w:w="4819" w:type="dxa"/>
          </w:tcPr>
          <w:p w14:paraId="307B9B15" w14:textId="410D57E9" w:rsidR="00D10737" w:rsidRPr="00AF539D" w:rsidRDefault="00D10737" w:rsidP="00B803DD">
            <w:pPr>
              <w:pStyle w:val="af5"/>
              <w:jc w:val="left"/>
              <w:rPr>
                <w:lang w:eastAsia="ko-KR"/>
              </w:rPr>
            </w:pPr>
            <w:r w:rsidRPr="00AF539D">
              <w:rPr>
                <w:lang w:eastAsia="ko-KR"/>
              </w:rPr>
              <w:t xml:space="preserve">12. </w:t>
            </w:r>
            <w:r w:rsidR="00DC6DFE" w:rsidRPr="00AF539D">
              <w:rPr>
                <w:lang w:eastAsia="ko-KR"/>
              </w:rPr>
              <w:t>United Nations Convention against Corruption</w:t>
            </w:r>
          </w:p>
        </w:tc>
      </w:tr>
      <w:tr w:rsidR="00D10737" w:rsidRPr="00AF539D" w14:paraId="5DDF4F29" w14:textId="77777777" w:rsidTr="00D10737">
        <w:trPr>
          <w:trHeight w:val="20"/>
          <w:jc w:val="center"/>
        </w:trPr>
        <w:tc>
          <w:tcPr>
            <w:tcW w:w="4819" w:type="dxa"/>
          </w:tcPr>
          <w:p w14:paraId="3D798F7A" w14:textId="46385CC8" w:rsidR="00D10737" w:rsidRPr="00AF539D" w:rsidRDefault="00D10737" w:rsidP="00B803DD">
            <w:pPr>
              <w:pStyle w:val="af4"/>
              <w:wordWrap w:val="0"/>
              <w:jc w:val="both"/>
              <w:rPr>
                <w:lang w:eastAsia="ko-KR"/>
              </w:rPr>
            </w:pPr>
            <w:r w:rsidRPr="00AF539D">
              <w:rPr>
                <w:lang w:eastAsia="ko-KR"/>
              </w:rPr>
              <w:t>13. 국제연합 초국가적 조직범죄 방지 협약 및 국제연합 초국가적 조직범죄 방지 협약을 보충하는 인신매매, 특히 여성과 아동의 인신매매 방지, 억제 및 처벌을 위한 의정서</w:t>
            </w:r>
          </w:p>
        </w:tc>
        <w:tc>
          <w:tcPr>
            <w:tcW w:w="4819" w:type="dxa"/>
          </w:tcPr>
          <w:p w14:paraId="219AA554" w14:textId="20490E46" w:rsidR="00D10737" w:rsidRPr="00AF539D" w:rsidRDefault="00D10737" w:rsidP="00B803DD">
            <w:pPr>
              <w:pStyle w:val="af5"/>
              <w:jc w:val="left"/>
              <w:rPr>
                <w:lang w:eastAsia="ko-KR"/>
              </w:rPr>
            </w:pPr>
            <w:r w:rsidRPr="00AF539D">
              <w:rPr>
                <w:lang w:eastAsia="ko-KR"/>
              </w:rPr>
              <w:t xml:space="preserve">13. </w:t>
            </w:r>
            <w:r w:rsidR="006E7BFD" w:rsidRPr="00AF539D">
              <w:rPr>
                <w:lang w:eastAsia="ko-KR"/>
              </w:rPr>
              <w:t>United Nations Convention against Transnational Organized Crime, and Protocol to Prevent, Suppress and Punish Trafficking in Persons Especially Women and Children, Supplementing United Nations Convention against Transnational Organized Crime</w:t>
            </w:r>
          </w:p>
        </w:tc>
      </w:tr>
      <w:tr w:rsidR="00D10737" w:rsidRPr="00AF539D" w14:paraId="3E3133F1" w14:textId="77777777" w:rsidTr="00D10737">
        <w:trPr>
          <w:trHeight w:val="20"/>
          <w:jc w:val="center"/>
        </w:trPr>
        <w:tc>
          <w:tcPr>
            <w:tcW w:w="4819" w:type="dxa"/>
          </w:tcPr>
          <w:p w14:paraId="478CA1EA" w14:textId="7B4C2E88" w:rsidR="00D10737" w:rsidRPr="00AF539D" w:rsidRDefault="00D10737" w:rsidP="00B803DD">
            <w:pPr>
              <w:pStyle w:val="af4"/>
              <w:wordWrap w:val="0"/>
              <w:jc w:val="both"/>
              <w:rPr>
                <w:lang w:eastAsia="ko-KR"/>
              </w:rPr>
            </w:pPr>
            <w:r w:rsidRPr="00AF539D">
              <w:t xml:space="preserve">[별표 2] </w:t>
            </w:r>
          </w:p>
        </w:tc>
        <w:tc>
          <w:tcPr>
            <w:tcW w:w="4819" w:type="dxa"/>
          </w:tcPr>
          <w:p w14:paraId="6196648B" w14:textId="4DA721A9" w:rsidR="00D10737" w:rsidRPr="00AF539D" w:rsidRDefault="00D10737" w:rsidP="00B803DD">
            <w:pPr>
              <w:pStyle w:val="af5"/>
              <w:jc w:val="left"/>
            </w:pPr>
            <w:r w:rsidRPr="00AF539D">
              <w:t>[</w:t>
            </w:r>
            <w:r w:rsidR="006E7BFD" w:rsidRPr="00AF539D">
              <w:rPr>
                <w:lang w:eastAsia="ko-KR"/>
              </w:rPr>
              <w:t>Appendix</w:t>
            </w:r>
            <w:r w:rsidRPr="00AF539D">
              <w:t xml:space="preserve"> 2] </w:t>
            </w:r>
          </w:p>
        </w:tc>
      </w:tr>
      <w:tr w:rsidR="00D10737" w:rsidRPr="00AF539D" w14:paraId="5BCA0785" w14:textId="77777777" w:rsidTr="00D10737">
        <w:trPr>
          <w:trHeight w:val="20"/>
          <w:jc w:val="center"/>
        </w:trPr>
        <w:tc>
          <w:tcPr>
            <w:tcW w:w="4819" w:type="dxa"/>
          </w:tcPr>
          <w:p w14:paraId="35375CEC" w14:textId="34A21B5B" w:rsidR="00D10737" w:rsidRPr="00AF539D" w:rsidRDefault="00D10737" w:rsidP="00B803DD">
            <w:pPr>
              <w:pStyle w:val="af4"/>
              <w:wordWrap w:val="0"/>
              <w:jc w:val="both"/>
              <w:rPr>
                <w:lang w:eastAsia="ko-KR"/>
              </w:rPr>
            </w:pPr>
            <w:r w:rsidRPr="00AF539D">
              <w:rPr>
                <w:lang w:eastAsia="ko-KR"/>
              </w:rPr>
              <w:t>대한민국이 가입·비준한 국제노동기구 협약(제2조제4호가목2) 관련)</w:t>
            </w:r>
          </w:p>
        </w:tc>
        <w:tc>
          <w:tcPr>
            <w:tcW w:w="4819" w:type="dxa"/>
          </w:tcPr>
          <w:p w14:paraId="6A030A72" w14:textId="405D471C" w:rsidR="00D10737" w:rsidRPr="00AF539D" w:rsidRDefault="00C8298B" w:rsidP="00B803DD">
            <w:pPr>
              <w:pStyle w:val="af5"/>
              <w:jc w:val="left"/>
              <w:rPr>
                <w:lang w:eastAsia="ko-KR"/>
              </w:rPr>
            </w:pPr>
            <w:r w:rsidRPr="00AF539D">
              <w:rPr>
                <w:lang w:eastAsia="ko-KR"/>
              </w:rPr>
              <w:t>International Labour Organization</w:t>
            </w:r>
            <w:r w:rsidR="00CB7053" w:rsidRPr="00AF539D">
              <w:rPr>
                <w:lang w:eastAsia="ko-KR"/>
              </w:rPr>
              <w:t xml:space="preserve"> (hereinafter, “ILO”)</w:t>
            </w:r>
            <w:r w:rsidRPr="00AF539D">
              <w:rPr>
                <w:lang w:eastAsia="ko-KR"/>
              </w:rPr>
              <w:t xml:space="preserve"> conventions acceded to and ratified by the Republic of Korea (related to Subparagraph 4 (a) (2) of Article 2)</w:t>
            </w:r>
          </w:p>
        </w:tc>
      </w:tr>
      <w:tr w:rsidR="00D10737" w:rsidRPr="00AF539D" w14:paraId="45A72546" w14:textId="77777777" w:rsidTr="00D10737">
        <w:trPr>
          <w:trHeight w:val="20"/>
          <w:jc w:val="center"/>
        </w:trPr>
        <w:tc>
          <w:tcPr>
            <w:tcW w:w="4819" w:type="dxa"/>
          </w:tcPr>
          <w:p w14:paraId="6DDB1F97" w14:textId="4A0046F4" w:rsidR="00D10737" w:rsidRPr="00AF539D" w:rsidRDefault="00D10737" w:rsidP="00B803DD">
            <w:pPr>
              <w:pStyle w:val="af4"/>
              <w:wordWrap w:val="0"/>
              <w:jc w:val="both"/>
              <w:rPr>
                <w:lang w:eastAsia="ko-KR"/>
              </w:rPr>
            </w:pPr>
            <w:r w:rsidRPr="00AF539D">
              <w:rPr>
                <w:lang w:eastAsia="ko-KR"/>
              </w:rPr>
              <w:t xml:space="preserve">1. 강제 또는 의무 노동에 관한 협약(국제노동기구협약 제29호) </w:t>
            </w:r>
          </w:p>
        </w:tc>
        <w:tc>
          <w:tcPr>
            <w:tcW w:w="4819" w:type="dxa"/>
          </w:tcPr>
          <w:p w14:paraId="310EBF71" w14:textId="62ED61D6" w:rsidR="00D10737" w:rsidRPr="00AF539D" w:rsidRDefault="00D10737" w:rsidP="00B803DD">
            <w:pPr>
              <w:pStyle w:val="af5"/>
              <w:jc w:val="left"/>
              <w:rPr>
                <w:lang w:eastAsia="ko-KR"/>
              </w:rPr>
            </w:pPr>
            <w:r w:rsidRPr="00AF539D">
              <w:rPr>
                <w:lang w:eastAsia="ko-KR"/>
              </w:rPr>
              <w:t xml:space="preserve">1. </w:t>
            </w:r>
            <w:r w:rsidR="006D1F9E" w:rsidRPr="00AF539D">
              <w:rPr>
                <w:lang w:eastAsia="ko-KR"/>
              </w:rPr>
              <w:t>Convention Concerning Forced or Compulsory Labor (</w:t>
            </w:r>
            <w:r w:rsidR="00CB7053" w:rsidRPr="00AF539D">
              <w:rPr>
                <w:lang w:eastAsia="ko-KR"/>
              </w:rPr>
              <w:t>ILO</w:t>
            </w:r>
            <w:r w:rsidR="006D1F9E" w:rsidRPr="00AF539D">
              <w:rPr>
                <w:lang w:eastAsia="ko-KR"/>
              </w:rPr>
              <w:t xml:space="preserve"> Convention No. 29)</w:t>
            </w:r>
            <w:r w:rsidRPr="00AF539D">
              <w:rPr>
                <w:lang w:eastAsia="ko-KR"/>
              </w:rPr>
              <w:t xml:space="preserve"> </w:t>
            </w:r>
          </w:p>
        </w:tc>
      </w:tr>
      <w:tr w:rsidR="00D10737" w:rsidRPr="00AF539D" w14:paraId="504FF93A" w14:textId="77777777" w:rsidTr="00D10737">
        <w:trPr>
          <w:trHeight w:val="20"/>
          <w:jc w:val="center"/>
        </w:trPr>
        <w:tc>
          <w:tcPr>
            <w:tcW w:w="4819" w:type="dxa"/>
          </w:tcPr>
          <w:p w14:paraId="6822AD36" w14:textId="07AED0C4" w:rsidR="00D10737" w:rsidRPr="00AF539D" w:rsidRDefault="00D10737" w:rsidP="00B803DD">
            <w:pPr>
              <w:pStyle w:val="af4"/>
              <w:wordWrap w:val="0"/>
              <w:jc w:val="both"/>
              <w:rPr>
                <w:lang w:eastAsia="ko-KR"/>
              </w:rPr>
            </w:pPr>
            <w:r w:rsidRPr="00AF539D">
              <w:rPr>
                <w:lang w:eastAsia="ko-KR"/>
              </w:rPr>
              <w:t>2. 결사의 자유 및 단결권 보호에 관한 협</w:t>
            </w:r>
            <w:r w:rsidRPr="00AF539D">
              <w:rPr>
                <w:lang w:eastAsia="ko-KR"/>
              </w:rPr>
              <w:lastRenderedPageBreak/>
              <w:t>약(국제노동기구협약 제87호)</w:t>
            </w:r>
          </w:p>
        </w:tc>
        <w:tc>
          <w:tcPr>
            <w:tcW w:w="4819" w:type="dxa"/>
          </w:tcPr>
          <w:p w14:paraId="3806F519" w14:textId="6EF4C0C3" w:rsidR="00D10737" w:rsidRPr="00AF539D" w:rsidRDefault="00D10737" w:rsidP="00B803DD">
            <w:pPr>
              <w:pStyle w:val="af5"/>
              <w:jc w:val="left"/>
              <w:rPr>
                <w:lang w:eastAsia="ko-KR"/>
              </w:rPr>
            </w:pPr>
            <w:r w:rsidRPr="00AF539D">
              <w:rPr>
                <w:lang w:eastAsia="ko-KR"/>
              </w:rPr>
              <w:lastRenderedPageBreak/>
              <w:t xml:space="preserve">2. </w:t>
            </w:r>
            <w:r w:rsidR="006D1F9E" w:rsidRPr="00AF539D">
              <w:rPr>
                <w:lang w:eastAsia="ko-KR"/>
              </w:rPr>
              <w:t xml:space="preserve">Convention </w:t>
            </w:r>
            <w:r w:rsidR="00863376" w:rsidRPr="00AF539D">
              <w:rPr>
                <w:lang w:eastAsia="ko-KR"/>
              </w:rPr>
              <w:t>Concerning</w:t>
            </w:r>
            <w:r w:rsidR="006D1F9E" w:rsidRPr="00AF539D">
              <w:rPr>
                <w:lang w:eastAsia="ko-KR"/>
              </w:rPr>
              <w:t xml:space="preserve"> Freedom of Association and Protection of the Right </w:t>
            </w:r>
            <w:r w:rsidR="006D1F9E" w:rsidRPr="00AF539D">
              <w:rPr>
                <w:lang w:eastAsia="ko-KR"/>
              </w:rPr>
              <w:lastRenderedPageBreak/>
              <w:t xml:space="preserve">to </w:t>
            </w:r>
            <w:r w:rsidR="00863376" w:rsidRPr="00AF539D">
              <w:rPr>
                <w:lang w:eastAsia="ko-KR"/>
              </w:rPr>
              <w:t>Organi</w:t>
            </w:r>
            <w:r w:rsidR="00DD2607" w:rsidRPr="00AF539D">
              <w:rPr>
                <w:lang w:eastAsia="ko-KR"/>
              </w:rPr>
              <w:t>z</w:t>
            </w:r>
            <w:r w:rsidR="00863376" w:rsidRPr="00AF539D">
              <w:rPr>
                <w:lang w:eastAsia="ko-KR"/>
              </w:rPr>
              <w:t>e</w:t>
            </w:r>
            <w:r w:rsidR="006D1F9E" w:rsidRPr="00AF539D">
              <w:rPr>
                <w:lang w:eastAsia="ko-KR"/>
              </w:rPr>
              <w:t xml:space="preserve"> (</w:t>
            </w:r>
            <w:r w:rsidR="00CB7053" w:rsidRPr="00AF539D">
              <w:rPr>
                <w:lang w:eastAsia="ko-KR"/>
              </w:rPr>
              <w:t>ILO</w:t>
            </w:r>
            <w:r w:rsidR="006D1F9E" w:rsidRPr="00AF539D">
              <w:rPr>
                <w:lang w:eastAsia="ko-KR"/>
              </w:rPr>
              <w:t xml:space="preserve"> Convention No. 87)</w:t>
            </w:r>
          </w:p>
        </w:tc>
      </w:tr>
      <w:tr w:rsidR="00D10737" w:rsidRPr="00AF539D" w14:paraId="5A66B14A" w14:textId="77777777" w:rsidTr="00D10737">
        <w:trPr>
          <w:trHeight w:val="20"/>
          <w:jc w:val="center"/>
        </w:trPr>
        <w:tc>
          <w:tcPr>
            <w:tcW w:w="4819" w:type="dxa"/>
          </w:tcPr>
          <w:p w14:paraId="02386537" w14:textId="588BA5AD" w:rsidR="00D10737" w:rsidRPr="00AF539D" w:rsidRDefault="00D10737" w:rsidP="00B803DD">
            <w:pPr>
              <w:pStyle w:val="af4"/>
              <w:wordWrap w:val="0"/>
              <w:jc w:val="both"/>
              <w:rPr>
                <w:lang w:eastAsia="ko-KR"/>
              </w:rPr>
            </w:pPr>
            <w:r w:rsidRPr="00AF539D">
              <w:rPr>
                <w:lang w:eastAsia="ko-KR"/>
              </w:rPr>
              <w:lastRenderedPageBreak/>
              <w:t>3. 단결권 및 단체교섭권 원칙의 적용에 관한 협약(국제노동기구협약 제98호)</w:t>
            </w:r>
          </w:p>
        </w:tc>
        <w:tc>
          <w:tcPr>
            <w:tcW w:w="4819" w:type="dxa"/>
          </w:tcPr>
          <w:p w14:paraId="4F20240D" w14:textId="4D307378" w:rsidR="00D10737" w:rsidRPr="00AF539D" w:rsidRDefault="00D10737" w:rsidP="00B803DD">
            <w:pPr>
              <w:pStyle w:val="af5"/>
              <w:jc w:val="left"/>
              <w:rPr>
                <w:lang w:eastAsia="ko-KR"/>
              </w:rPr>
            </w:pPr>
            <w:r w:rsidRPr="00AF539D">
              <w:rPr>
                <w:lang w:eastAsia="ko-KR"/>
              </w:rPr>
              <w:t xml:space="preserve">3. </w:t>
            </w:r>
            <w:r w:rsidR="004C36E8" w:rsidRPr="00AF539D">
              <w:rPr>
                <w:lang w:eastAsia="ko-KR"/>
              </w:rPr>
              <w:t>Convention Concerning the Application of the Principles of the Right to Organi</w:t>
            </w:r>
            <w:r w:rsidR="00DD2607" w:rsidRPr="00AF539D">
              <w:rPr>
                <w:lang w:eastAsia="ko-KR"/>
              </w:rPr>
              <w:t>z</w:t>
            </w:r>
            <w:r w:rsidR="004C36E8" w:rsidRPr="00AF539D">
              <w:rPr>
                <w:lang w:eastAsia="ko-KR"/>
              </w:rPr>
              <w:t>e and to Bargain Collectively (</w:t>
            </w:r>
            <w:r w:rsidR="00CB7053" w:rsidRPr="00AF539D">
              <w:rPr>
                <w:lang w:eastAsia="ko-KR"/>
              </w:rPr>
              <w:t>ILO</w:t>
            </w:r>
            <w:r w:rsidR="004C36E8" w:rsidRPr="00AF539D">
              <w:rPr>
                <w:lang w:eastAsia="ko-KR"/>
              </w:rPr>
              <w:t xml:space="preserve"> Convention No. 98)</w:t>
            </w:r>
          </w:p>
        </w:tc>
      </w:tr>
      <w:tr w:rsidR="00D10737" w:rsidRPr="00AF539D" w14:paraId="3A50E776" w14:textId="77777777" w:rsidTr="00D10737">
        <w:trPr>
          <w:trHeight w:val="20"/>
          <w:jc w:val="center"/>
        </w:trPr>
        <w:tc>
          <w:tcPr>
            <w:tcW w:w="4819" w:type="dxa"/>
          </w:tcPr>
          <w:p w14:paraId="4B43BE10" w14:textId="005FB9B7" w:rsidR="00D10737" w:rsidRPr="00AF539D" w:rsidRDefault="00D10737" w:rsidP="00B803DD">
            <w:pPr>
              <w:pStyle w:val="af4"/>
              <w:wordWrap w:val="0"/>
              <w:jc w:val="both"/>
              <w:rPr>
                <w:lang w:eastAsia="ko-KR"/>
              </w:rPr>
            </w:pPr>
            <w:r w:rsidRPr="00AF539D">
              <w:rPr>
                <w:lang w:eastAsia="ko-KR"/>
              </w:rPr>
              <w:t>4. 동일가치노동에 대한 남녀근로자의 동일보수에 관한 협약(국제노동기구협약 제100호)</w:t>
            </w:r>
          </w:p>
        </w:tc>
        <w:tc>
          <w:tcPr>
            <w:tcW w:w="4819" w:type="dxa"/>
          </w:tcPr>
          <w:p w14:paraId="4AAFDCA8" w14:textId="61836C1F" w:rsidR="00D10737" w:rsidRPr="00AF539D" w:rsidRDefault="00D10737" w:rsidP="00B803DD">
            <w:pPr>
              <w:pStyle w:val="af5"/>
              <w:jc w:val="left"/>
              <w:rPr>
                <w:lang w:eastAsia="ko-KR"/>
              </w:rPr>
            </w:pPr>
            <w:r w:rsidRPr="00AF539D">
              <w:rPr>
                <w:lang w:eastAsia="ko-KR"/>
              </w:rPr>
              <w:t xml:space="preserve">4. </w:t>
            </w:r>
            <w:r w:rsidR="004C36E8" w:rsidRPr="00AF539D">
              <w:rPr>
                <w:lang w:eastAsia="ko-KR"/>
              </w:rPr>
              <w:t>Convention on Equal Remuneration for Men and Women Workers for Work of Equal Value (</w:t>
            </w:r>
            <w:r w:rsidR="00CB7053" w:rsidRPr="00AF539D">
              <w:rPr>
                <w:lang w:eastAsia="ko-KR"/>
              </w:rPr>
              <w:t>ILO</w:t>
            </w:r>
            <w:r w:rsidR="004C36E8" w:rsidRPr="00AF539D">
              <w:rPr>
                <w:lang w:eastAsia="ko-KR"/>
              </w:rPr>
              <w:t xml:space="preserve"> Convention No. 100)</w:t>
            </w:r>
          </w:p>
        </w:tc>
      </w:tr>
      <w:tr w:rsidR="00D10737" w:rsidRPr="00AF539D" w14:paraId="64ADFE1A" w14:textId="77777777" w:rsidTr="00D10737">
        <w:trPr>
          <w:trHeight w:val="20"/>
          <w:jc w:val="center"/>
        </w:trPr>
        <w:tc>
          <w:tcPr>
            <w:tcW w:w="4819" w:type="dxa"/>
          </w:tcPr>
          <w:p w14:paraId="11C1DADC" w14:textId="7364491D" w:rsidR="00D10737" w:rsidRPr="00AF539D" w:rsidRDefault="00D10737" w:rsidP="00B803DD">
            <w:pPr>
              <w:pStyle w:val="af4"/>
              <w:wordWrap w:val="0"/>
              <w:jc w:val="both"/>
              <w:rPr>
                <w:lang w:eastAsia="ko-KR"/>
              </w:rPr>
            </w:pPr>
            <w:r w:rsidRPr="00AF539D">
              <w:rPr>
                <w:lang w:eastAsia="ko-KR"/>
              </w:rPr>
              <w:t>5. 고용 및 직업상의 차별에 관한 협약(국제노동기구협약 제111호)</w:t>
            </w:r>
          </w:p>
        </w:tc>
        <w:tc>
          <w:tcPr>
            <w:tcW w:w="4819" w:type="dxa"/>
          </w:tcPr>
          <w:p w14:paraId="0A88DD3D" w14:textId="727680F8" w:rsidR="00D10737" w:rsidRPr="00AF539D" w:rsidRDefault="00D10737" w:rsidP="00B803DD">
            <w:pPr>
              <w:pStyle w:val="af5"/>
              <w:jc w:val="left"/>
              <w:rPr>
                <w:lang w:eastAsia="ko-KR"/>
              </w:rPr>
            </w:pPr>
            <w:r w:rsidRPr="00AF539D">
              <w:rPr>
                <w:lang w:eastAsia="ko-KR"/>
              </w:rPr>
              <w:t xml:space="preserve">5. </w:t>
            </w:r>
            <w:r w:rsidR="0072397D" w:rsidRPr="00AF539D">
              <w:rPr>
                <w:lang w:eastAsia="ko-KR"/>
              </w:rPr>
              <w:t>Convention Concerning Discrimination in Respect of Employment and Occupation (</w:t>
            </w:r>
            <w:r w:rsidR="00CB7053" w:rsidRPr="00AF539D">
              <w:rPr>
                <w:lang w:eastAsia="ko-KR"/>
              </w:rPr>
              <w:t>ILO</w:t>
            </w:r>
            <w:r w:rsidR="0072397D" w:rsidRPr="00AF539D">
              <w:rPr>
                <w:lang w:eastAsia="ko-KR"/>
              </w:rPr>
              <w:t xml:space="preserve"> Convention No. 111)</w:t>
            </w:r>
          </w:p>
        </w:tc>
      </w:tr>
      <w:tr w:rsidR="00D10737" w:rsidRPr="00AF539D" w14:paraId="6997FBB6" w14:textId="77777777" w:rsidTr="00D10737">
        <w:trPr>
          <w:trHeight w:val="20"/>
          <w:jc w:val="center"/>
        </w:trPr>
        <w:tc>
          <w:tcPr>
            <w:tcW w:w="4819" w:type="dxa"/>
          </w:tcPr>
          <w:p w14:paraId="76FC3212" w14:textId="6955E11C" w:rsidR="00D10737" w:rsidRPr="00AF539D" w:rsidRDefault="00D10737" w:rsidP="00B803DD">
            <w:pPr>
              <w:pStyle w:val="af4"/>
              <w:wordWrap w:val="0"/>
              <w:jc w:val="both"/>
              <w:rPr>
                <w:lang w:eastAsia="ko-KR"/>
              </w:rPr>
            </w:pPr>
            <w:r w:rsidRPr="00AF539D">
              <w:rPr>
                <w:lang w:eastAsia="ko-KR"/>
              </w:rPr>
              <w:t xml:space="preserve">6. 취업최저연령에 관한 협약(국제노동기구협약 제138호) </w:t>
            </w:r>
          </w:p>
        </w:tc>
        <w:tc>
          <w:tcPr>
            <w:tcW w:w="4819" w:type="dxa"/>
          </w:tcPr>
          <w:p w14:paraId="2500F2D5" w14:textId="3D6C4EE7" w:rsidR="00D10737" w:rsidRPr="00AF539D" w:rsidRDefault="00D10737" w:rsidP="00B803DD">
            <w:pPr>
              <w:pStyle w:val="af5"/>
              <w:jc w:val="left"/>
              <w:rPr>
                <w:lang w:eastAsia="ko-KR"/>
              </w:rPr>
            </w:pPr>
            <w:r w:rsidRPr="00AF539D">
              <w:rPr>
                <w:lang w:eastAsia="ko-KR"/>
              </w:rPr>
              <w:t xml:space="preserve">6. </w:t>
            </w:r>
            <w:r w:rsidR="00CB7053" w:rsidRPr="00AF539D">
              <w:rPr>
                <w:lang w:eastAsia="ko-KR"/>
              </w:rPr>
              <w:t>Convention on Minimum Age for Employment (</w:t>
            </w:r>
            <w:r w:rsidR="00424721" w:rsidRPr="00AF539D">
              <w:rPr>
                <w:lang w:eastAsia="ko-KR"/>
              </w:rPr>
              <w:t>ILO</w:t>
            </w:r>
            <w:r w:rsidR="00CB7053" w:rsidRPr="00AF539D">
              <w:rPr>
                <w:lang w:eastAsia="ko-KR"/>
              </w:rPr>
              <w:t xml:space="preserve"> Convention No. 138)</w:t>
            </w:r>
            <w:r w:rsidRPr="00AF539D">
              <w:rPr>
                <w:lang w:eastAsia="ko-KR"/>
              </w:rPr>
              <w:t xml:space="preserve"> </w:t>
            </w:r>
          </w:p>
        </w:tc>
      </w:tr>
      <w:tr w:rsidR="00D10737" w:rsidRPr="00AF539D" w14:paraId="3E0408A9" w14:textId="77777777" w:rsidTr="00D10737">
        <w:trPr>
          <w:trHeight w:val="20"/>
          <w:jc w:val="center"/>
        </w:trPr>
        <w:tc>
          <w:tcPr>
            <w:tcW w:w="4819" w:type="dxa"/>
          </w:tcPr>
          <w:p w14:paraId="2DAC6890" w14:textId="1EA9D5E7" w:rsidR="00D10737" w:rsidRPr="00AF539D" w:rsidRDefault="00D10737" w:rsidP="00B803DD">
            <w:pPr>
              <w:pStyle w:val="af4"/>
              <w:wordWrap w:val="0"/>
              <w:jc w:val="both"/>
              <w:rPr>
                <w:lang w:eastAsia="ko-KR"/>
              </w:rPr>
            </w:pPr>
            <w:r w:rsidRPr="00AF539D">
              <w:rPr>
                <w:lang w:eastAsia="ko-KR"/>
              </w:rPr>
              <w:t>7. 산업안전보건과 작업환경에 관한 협약(국제노동기구협약 제155호)</w:t>
            </w:r>
          </w:p>
        </w:tc>
        <w:tc>
          <w:tcPr>
            <w:tcW w:w="4819" w:type="dxa"/>
          </w:tcPr>
          <w:p w14:paraId="3D400B25" w14:textId="39639022" w:rsidR="00D10737" w:rsidRPr="00AF539D" w:rsidRDefault="00D10737" w:rsidP="00B803DD">
            <w:pPr>
              <w:pStyle w:val="af5"/>
              <w:jc w:val="left"/>
              <w:rPr>
                <w:lang w:eastAsia="ko-KR"/>
              </w:rPr>
            </w:pPr>
            <w:r w:rsidRPr="00AF539D">
              <w:rPr>
                <w:lang w:eastAsia="ko-KR"/>
              </w:rPr>
              <w:t xml:space="preserve">7. </w:t>
            </w:r>
            <w:r w:rsidR="00CB7053" w:rsidRPr="00AF539D">
              <w:rPr>
                <w:lang w:eastAsia="ko-KR"/>
              </w:rPr>
              <w:t>The Convention on Occupational Safety and Health and Working Environment (</w:t>
            </w:r>
            <w:r w:rsidR="00424721" w:rsidRPr="00AF539D">
              <w:rPr>
                <w:lang w:eastAsia="ko-KR"/>
              </w:rPr>
              <w:t>ILO</w:t>
            </w:r>
            <w:r w:rsidR="00CB7053" w:rsidRPr="00AF539D">
              <w:rPr>
                <w:lang w:eastAsia="ko-KR"/>
              </w:rPr>
              <w:t xml:space="preserve"> Convention No. 155)</w:t>
            </w:r>
          </w:p>
        </w:tc>
      </w:tr>
      <w:tr w:rsidR="00D10737" w:rsidRPr="00AF539D" w14:paraId="2C0FBADA" w14:textId="77777777" w:rsidTr="00D10737">
        <w:trPr>
          <w:trHeight w:val="20"/>
          <w:jc w:val="center"/>
        </w:trPr>
        <w:tc>
          <w:tcPr>
            <w:tcW w:w="4819" w:type="dxa"/>
          </w:tcPr>
          <w:p w14:paraId="5072E350" w14:textId="747FB384" w:rsidR="00D10737" w:rsidRPr="00AF539D" w:rsidRDefault="00D10737" w:rsidP="00B803DD">
            <w:pPr>
              <w:pStyle w:val="af4"/>
              <w:wordWrap w:val="0"/>
              <w:jc w:val="both"/>
              <w:rPr>
                <w:lang w:eastAsia="ko-KR"/>
              </w:rPr>
            </w:pPr>
            <w:r w:rsidRPr="00AF539D">
              <w:rPr>
                <w:lang w:eastAsia="ko-KR"/>
              </w:rPr>
              <w:t>8. 가혹한 형태의 아동노동금지와 근절을 위한 즉각적인 조치에 관한 협약(국제노동기구협약 제182호)</w:t>
            </w:r>
          </w:p>
        </w:tc>
        <w:tc>
          <w:tcPr>
            <w:tcW w:w="4819" w:type="dxa"/>
          </w:tcPr>
          <w:p w14:paraId="0186ADE6" w14:textId="0E988D4B" w:rsidR="00D10737" w:rsidRPr="00AF539D" w:rsidRDefault="00D10737" w:rsidP="00B803DD">
            <w:pPr>
              <w:pStyle w:val="af5"/>
              <w:jc w:val="left"/>
              <w:rPr>
                <w:lang w:eastAsia="ko-KR"/>
              </w:rPr>
            </w:pPr>
            <w:r w:rsidRPr="00AF539D">
              <w:rPr>
                <w:lang w:eastAsia="ko-KR"/>
              </w:rPr>
              <w:t xml:space="preserve">8. </w:t>
            </w:r>
            <w:r w:rsidR="005C3C1A" w:rsidRPr="00AF539D">
              <w:rPr>
                <w:lang w:eastAsia="ko-KR"/>
              </w:rPr>
              <w:t>Convention on Prohibition and Immediate Action for Eradication of Cruel Forms of Child Labor (ILO Convention No. 182)</w:t>
            </w:r>
          </w:p>
        </w:tc>
      </w:tr>
      <w:tr w:rsidR="00D10737" w:rsidRPr="00AF539D" w14:paraId="1B77F6A8" w14:textId="77777777" w:rsidTr="00D10737">
        <w:trPr>
          <w:trHeight w:val="20"/>
          <w:jc w:val="center"/>
        </w:trPr>
        <w:tc>
          <w:tcPr>
            <w:tcW w:w="4819" w:type="dxa"/>
          </w:tcPr>
          <w:p w14:paraId="7D14B975" w14:textId="6216BC6C" w:rsidR="00D10737" w:rsidRPr="00AF539D" w:rsidRDefault="00D10737" w:rsidP="00B803DD">
            <w:pPr>
              <w:pStyle w:val="af4"/>
              <w:wordWrap w:val="0"/>
              <w:jc w:val="both"/>
              <w:rPr>
                <w:lang w:eastAsia="ko-KR"/>
              </w:rPr>
            </w:pPr>
            <w:r w:rsidRPr="00AF539D">
              <w:rPr>
                <w:lang w:eastAsia="ko-KR"/>
              </w:rPr>
              <w:t>9. 산업안전보건 증진체계에 관한 협약(국제노동기구협약 제187호)</w:t>
            </w:r>
          </w:p>
        </w:tc>
        <w:tc>
          <w:tcPr>
            <w:tcW w:w="4819" w:type="dxa"/>
          </w:tcPr>
          <w:p w14:paraId="26CA8FE2" w14:textId="73497353" w:rsidR="00D10737" w:rsidRPr="00AF539D" w:rsidRDefault="00D10737" w:rsidP="00B803DD">
            <w:pPr>
              <w:pStyle w:val="af5"/>
              <w:jc w:val="left"/>
              <w:rPr>
                <w:lang w:eastAsia="ko-KR"/>
              </w:rPr>
            </w:pPr>
            <w:r w:rsidRPr="00AF539D">
              <w:rPr>
                <w:lang w:eastAsia="ko-KR"/>
              </w:rPr>
              <w:t xml:space="preserve">9. </w:t>
            </w:r>
            <w:r w:rsidR="002B61AC" w:rsidRPr="00AF539D">
              <w:rPr>
                <w:lang w:eastAsia="ko-KR"/>
              </w:rPr>
              <w:t>Convention on the System for Promotion of Occupational Safety and Health (ILO Convention No. 187)</w:t>
            </w:r>
          </w:p>
        </w:tc>
      </w:tr>
      <w:tr w:rsidR="00D10737" w:rsidRPr="00AF539D" w14:paraId="6B025862" w14:textId="77777777" w:rsidTr="00D10737">
        <w:trPr>
          <w:trHeight w:val="20"/>
          <w:jc w:val="center"/>
        </w:trPr>
        <w:tc>
          <w:tcPr>
            <w:tcW w:w="4819" w:type="dxa"/>
          </w:tcPr>
          <w:p w14:paraId="02F3E0FD" w14:textId="1D47639D" w:rsidR="00D10737" w:rsidRPr="00AF539D" w:rsidRDefault="00D10737" w:rsidP="00B803DD">
            <w:pPr>
              <w:pStyle w:val="af4"/>
              <w:wordWrap w:val="0"/>
              <w:jc w:val="both"/>
              <w:rPr>
                <w:lang w:eastAsia="ko-KR"/>
              </w:rPr>
            </w:pPr>
            <w:r w:rsidRPr="00AF539D">
              <w:rPr>
                <w:lang w:eastAsia="ko-KR"/>
              </w:rPr>
              <w:t>10. 공업 및 상업부문 근로감독에 관한 협약(국제노동기구협약 제81호)</w:t>
            </w:r>
          </w:p>
        </w:tc>
        <w:tc>
          <w:tcPr>
            <w:tcW w:w="4819" w:type="dxa"/>
          </w:tcPr>
          <w:p w14:paraId="45823368" w14:textId="334002E2" w:rsidR="00D10737" w:rsidRPr="00AF539D" w:rsidRDefault="00D10737" w:rsidP="00B803DD">
            <w:pPr>
              <w:pStyle w:val="af5"/>
              <w:jc w:val="left"/>
              <w:rPr>
                <w:lang w:eastAsia="ko-KR"/>
              </w:rPr>
            </w:pPr>
            <w:r w:rsidRPr="00AF539D">
              <w:rPr>
                <w:lang w:eastAsia="ko-KR"/>
              </w:rPr>
              <w:t xml:space="preserve">10. </w:t>
            </w:r>
            <w:r w:rsidR="002B61AC" w:rsidRPr="00AF539D">
              <w:rPr>
                <w:lang w:eastAsia="ko-KR"/>
              </w:rPr>
              <w:t>Convention on Inspection of Labor in the Industrial and Commercial Sector (ILO Convention No. 81)</w:t>
            </w:r>
          </w:p>
        </w:tc>
      </w:tr>
      <w:tr w:rsidR="00D10737" w:rsidRPr="00AF539D" w14:paraId="6F6B3230" w14:textId="77777777" w:rsidTr="00D10737">
        <w:trPr>
          <w:trHeight w:val="20"/>
          <w:jc w:val="center"/>
        </w:trPr>
        <w:tc>
          <w:tcPr>
            <w:tcW w:w="4819" w:type="dxa"/>
          </w:tcPr>
          <w:p w14:paraId="7F201FB2" w14:textId="56C5327C" w:rsidR="00D10737" w:rsidRPr="00AF539D" w:rsidRDefault="00D10737" w:rsidP="00B803DD">
            <w:pPr>
              <w:pStyle w:val="af4"/>
              <w:wordWrap w:val="0"/>
              <w:jc w:val="both"/>
              <w:rPr>
                <w:lang w:eastAsia="ko-KR"/>
              </w:rPr>
            </w:pPr>
            <w:r w:rsidRPr="00AF539D">
              <w:rPr>
                <w:lang w:eastAsia="ko-KR"/>
              </w:rPr>
              <w:t>11. 고용정책에 관한 협약(국제노동기구협약 제122호)</w:t>
            </w:r>
          </w:p>
        </w:tc>
        <w:tc>
          <w:tcPr>
            <w:tcW w:w="4819" w:type="dxa"/>
          </w:tcPr>
          <w:p w14:paraId="5063B70E" w14:textId="6DADCAF5" w:rsidR="00D10737" w:rsidRPr="00AF539D" w:rsidRDefault="00D10737" w:rsidP="00B803DD">
            <w:pPr>
              <w:pStyle w:val="af5"/>
              <w:jc w:val="left"/>
              <w:rPr>
                <w:lang w:eastAsia="ko-KR"/>
              </w:rPr>
            </w:pPr>
            <w:r w:rsidRPr="00AF539D">
              <w:rPr>
                <w:lang w:eastAsia="ko-KR"/>
              </w:rPr>
              <w:t xml:space="preserve">11. </w:t>
            </w:r>
            <w:r w:rsidR="008122B8" w:rsidRPr="00AF539D">
              <w:rPr>
                <w:lang w:eastAsia="ko-KR"/>
              </w:rPr>
              <w:t>Employment Policy Convention (ILO Convention No. 122)</w:t>
            </w:r>
          </w:p>
        </w:tc>
      </w:tr>
      <w:tr w:rsidR="00D10737" w:rsidRPr="00AF539D" w14:paraId="14C76B93" w14:textId="77777777" w:rsidTr="00D10737">
        <w:trPr>
          <w:trHeight w:val="20"/>
          <w:jc w:val="center"/>
        </w:trPr>
        <w:tc>
          <w:tcPr>
            <w:tcW w:w="4819" w:type="dxa"/>
          </w:tcPr>
          <w:p w14:paraId="01720979" w14:textId="662E9E94" w:rsidR="00D10737" w:rsidRPr="00AF539D" w:rsidRDefault="00D10737" w:rsidP="00B803DD">
            <w:pPr>
              <w:pStyle w:val="af4"/>
              <w:wordWrap w:val="0"/>
              <w:jc w:val="both"/>
              <w:rPr>
                <w:lang w:eastAsia="ko-KR"/>
              </w:rPr>
            </w:pPr>
            <w:r w:rsidRPr="00AF539D">
              <w:rPr>
                <w:lang w:eastAsia="ko-KR"/>
              </w:rPr>
              <w:t>12. 1976년 국제노동기준의 이행을 촉진하</w:t>
            </w:r>
            <w:r w:rsidRPr="00AF539D">
              <w:rPr>
                <w:lang w:eastAsia="ko-KR"/>
              </w:rPr>
              <w:lastRenderedPageBreak/>
              <w:t>기 위한 3자협의에 관한 협약(국제노동기구협약 제144호)</w:t>
            </w:r>
          </w:p>
        </w:tc>
        <w:tc>
          <w:tcPr>
            <w:tcW w:w="4819" w:type="dxa"/>
          </w:tcPr>
          <w:p w14:paraId="47D59BDE" w14:textId="7350D241" w:rsidR="00D10737" w:rsidRPr="00AF539D" w:rsidRDefault="00D10737" w:rsidP="00B803DD">
            <w:pPr>
              <w:pStyle w:val="af5"/>
              <w:jc w:val="left"/>
              <w:rPr>
                <w:lang w:eastAsia="ko-KR"/>
              </w:rPr>
            </w:pPr>
            <w:r w:rsidRPr="00AF539D">
              <w:rPr>
                <w:lang w:eastAsia="ko-KR"/>
              </w:rPr>
              <w:lastRenderedPageBreak/>
              <w:t xml:space="preserve">12. </w:t>
            </w:r>
            <w:r w:rsidR="00754444" w:rsidRPr="00AF539D">
              <w:rPr>
                <w:lang w:eastAsia="ko-KR"/>
              </w:rPr>
              <w:t xml:space="preserve">Convention Concerning Tripartite </w:t>
            </w:r>
            <w:r w:rsidR="00754444" w:rsidRPr="00AF539D">
              <w:rPr>
                <w:lang w:eastAsia="ko-KR"/>
              </w:rPr>
              <w:lastRenderedPageBreak/>
              <w:t>Consultations to Facilitate the Implementation of International Labor Standards, 1976 (ILO Convention No. 144)</w:t>
            </w:r>
          </w:p>
        </w:tc>
      </w:tr>
      <w:tr w:rsidR="00D10737" w:rsidRPr="00AF539D" w14:paraId="2C29941A" w14:textId="77777777" w:rsidTr="00D10737">
        <w:trPr>
          <w:trHeight w:val="20"/>
          <w:jc w:val="center"/>
        </w:trPr>
        <w:tc>
          <w:tcPr>
            <w:tcW w:w="4819" w:type="dxa"/>
          </w:tcPr>
          <w:p w14:paraId="1206128C" w14:textId="2586844F" w:rsidR="00D10737" w:rsidRPr="00AF539D" w:rsidRDefault="00D10737" w:rsidP="00B803DD">
            <w:pPr>
              <w:pStyle w:val="af4"/>
              <w:wordWrap w:val="0"/>
              <w:jc w:val="both"/>
              <w:rPr>
                <w:lang w:eastAsia="ko-KR"/>
              </w:rPr>
            </w:pPr>
            <w:r w:rsidRPr="00AF539D">
              <w:rPr>
                <w:lang w:eastAsia="ko-KR"/>
              </w:rPr>
              <w:lastRenderedPageBreak/>
              <w:t>13. 실업에 관한 협약(국제노동기구협약 제2호)</w:t>
            </w:r>
          </w:p>
        </w:tc>
        <w:tc>
          <w:tcPr>
            <w:tcW w:w="4819" w:type="dxa"/>
          </w:tcPr>
          <w:p w14:paraId="7A4D350B" w14:textId="7C7E4B25" w:rsidR="00D10737" w:rsidRPr="00AF539D" w:rsidRDefault="00D10737" w:rsidP="00B803DD">
            <w:pPr>
              <w:pStyle w:val="af5"/>
              <w:jc w:val="left"/>
              <w:rPr>
                <w:lang w:eastAsia="ko-KR"/>
              </w:rPr>
            </w:pPr>
            <w:r w:rsidRPr="00AF539D">
              <w:rPr>
                <w:lang w:eastAsia="ko-KR"/>
              </w:rPr>
              <w:t xml:space="preserve">13. </w:t>
            </w:r>
            <w:r w:rsidR="00754444" w:rsidRPr="00AF539D">
              <w:rPr>
                <w:lang w:eastAsia="ko-KR"/>
              </w:rPr>
              <w:t>Convention on Unemployment (ILO Convention No. 2)</w:t>
            </w:r>
          </w:p>
        </w:tc>
      </w:tr>
      <w:tr w:rsidR="00D10737" w:rsidRPr="00AF539D" w14:paraId="53AEE7E7" w14:textId="77777777" w:rsidTr="00D10737">
        <w:trPr>
          <w:trHeight w:val="20"/>
          <w:jc w:val="center"/>
        </w:trPr>
        <w:tc>
          <w:tcPr>
            <w:tcW w:w="4819" w:type="dxa"/>
          </w:tcPr>
          <w:p w14:paraId="048A5041" w14:textId="348E9DCC" w:rsidR="00D10737" w:rsidRPr="00AF539D" w:rsidRDefault="00D10737" w:rsidP="00B803DD">
            <w:pPr>
              <w:pStyle w:val="af4"/>
              <w:wordWrap w:val="0"/>
              <w:jc w:val="both"/>
              <w:rPr>
                <w:lang w:eastAsia="ko-KR"/>
              </w:rPr>
            </w:pPr>
            <w:r w:rsidRPr="00AF539D">
              <w:rPr>
                <w:lang w:eastAsia="ko-KR"/>
              </w:rPr>
              <w:t>14. 근로자의 재해보상에 대한 내·외국인 근로자의 균등한 대우에 관한 협약(국제노동기구협약 제19호)</w:t>
            </w:r>
          </w:p>
        </w:tc>
        <w:tc>
          <w:tcPr>
            <w:tcW w:w="4819" w:type="dxa"/>
          </w:tcPr>
          <w:p w14:paraId="12E2B2F5" w14:textId="1BB06478" w:rsidR="00D10737" w:rsidRPr="00AF539D" w:rsidRDefault="00D10737" w:rsidP="00B803DD">
            <w:pPr>
              <w:pStyle w:val="af5"/>
              <w:jc w:val="left"/>
              <w:rPr>
                <w:lang w:eastAsia="ko-KR"/>
              </w:rPr>
            </w:pPr>
            <w:r w:rsidRPr="00AF539D">
              <w:rPr>
                <w:lang w:eastAsia="ko-KR"/>
              </w:rPr>
              <w:t xml:space="preserve">14. </w:t>
            </w:r>
            <w:r w:rsidR="007637FE" w:rsidRPr="00AF539D">
              <w:rPr>
                <w:lang w:eastAsia="ko-KR"/>
              </w:rPr>
              <w:t xml:space="preserve">Convention </w:t>
            </w:r>
            <w:r w:rsidR="009E3B29" w:rsidRPr="00AF539D">
              <w:rPr>
                <w:lang w:eastAsia="ko-KR"/>
              </w:rPr>
              <w:t>Concerning</w:t>
            </w:r>
            <w:r w:rsidR="007637FE" w:rsidRPr="00AF539D">
              <w:rPr>
                <w:lang w:eastAsia="ko-KR"/>
              </w:rPr>
              <w:t xml:space="preserve"> Equal</w:t>
            </w:r>
            <w:r w:rsidR="009E3B29" w:rsidRPr="00AF539D">
              <w:rPr>
                <w:lang w:eastAsia="ko-KR"/>
              </w:rPr>
              <w:t>ity of</w:t>
            </w:r>
            <w:r w:rsidR="007637FE" w:rsidRPr="00AF539D">
              <w:rPr>
                <w:lang w:eastAsia="ko-KR"/>
              </w:rPr>
              <w:t xml:space="preserve"> Treatment </w:t>
            </w:r>
            <w:r w:rsidR="009E3B29" w:rsidRPr="00AF539D">
              <w:rPr>
                <w:lang w:eastAsia="ko-KR"/>
              </w:rPr>
              <w:t>for</w:t>
            </w:r>
            <w:r w:rsidR="007637FE" w:rsidRPr="00AF539D">
              <w:rPr>
                <w:lang w:eastAsia="ko-KR"/>
              </w:rPr>
              <w:t xml:space="preserve"> </w:t>
            </w:r>
            <w:r w:rsidR="009E3B29" w:rsidRPr="00AF539D">
              <w:rPr>
                <w:lang w:eastAsia="ko-KR"/>
              </w:rPr>
              <w:t>National</w:t>
            </w:r>
            <w:r w:rsidR="007637FE" w:rsidRPr="00AF539D">
              <w:rPr>
                <w:lang w:eastAsia="ko-KR"/>
              </w:rPr>
              <w:t xml:space="preserve"> and Foreign Workers </w:t>
            </w:r>
            <w:r w:rsidR="009E3B29" w:rsidRPr="00AF539D">
              <w:rPr>
                <w:lang w:eastAsia="ko-KR"/>
              </w:rPr>
              <w:t xml:space="preserve">as Regards Workmen’s Compensation for </w:t>
            </w:r>
            <w:r w:rsidR="007637FE" w:rsidRPr="00AF539D">
              <w:rPr>
                <w:lang w:eastAsia="ko-KR"/>
              </w:rPr>
              <w:t>Accident</w:t>
            </w:r>
            <w:r w:rsidR="009E3B29" w:rsidRPr="00AF539D">
              <w:rPr>
                <w:lang w:eastAsia="ko-KR"/>
              </w:rPr>
              <w:t>s</w:t>
            </w:r>
            <w:r w:rsidR="007637FE" w:rsidRPr="00AF539D">
              <w:rPr>
                <w:lang w:eastAsia="ko-KR"/>
              </w:rPr>
              <w:t xml:space="preserve"> (ILO Convention No. 19)</w:t>
            </w:r>
          </w:p>
        </w:tc>
      </w:tr>
      <w:tr w:rsidR="00D10737" w:rsidRPr="00AF539D" w14:paraId="146EB5BC" w14:textId="77777777" w:rsidTr="00D10737">
        <w:trPr>
          <w:trHeight w:val="20"/>
          <w:jc w:val="center"/>
        </w:trPr>
        <w:tc>
          <w:tcPr>
            <w:tcW w:w="4819" w:type="dxa"/>
          </w:tcPr>
          <w:p w14:paraId="220CAEF8" w14:textId="5E485F71" w:rsidR="00D10737" w:rsidRPr="00AF539D" w:rsidRDefault="00D10737" w:rsidP="00B803DD">
            <w:pPr>
              <w:pStyle w:val="af4"/>
              <w:wordWrap w:val="0"/>
              <w:jc w:val="both"/>
              <w:rPr>
                <w:lang w:eastAsia="ko-KR"/>
              </w:rPr>
            </w:pPr>
            <w:r w:rsidRPr="00AF539D">
              <w:rPr>
                <w:lang w:eastAsia="ko-KR"/>
              </w:rPr>
              <w:t>15. 최저임금결정제도의 수립에 관한 협약(국제노동기구협약 제26호)</w:t>
            </w:r>
          </w:p>
        </w:tc>
        <w:tc>
          <w:tcPr>
            <w:tcW w:w="4819" w:type="dxa"/>
          </w:tcPr>
          <w:p w14:paraId="4F9A2B52" w14:textId="76E09163" w:rsidR="00D10737" w:rsidRPr="00AF539D" w:rsidRDefault="00D10737" w:rsidP="00B803DD">
            <w:pPr>
              <w:pStyle w:val="af5"/>
              <w:jc w:val="left"/>
              <w:rPr>
                <w:lang w:eastAsia="ko-KR"/>
              </w:rPr>
            </w:pPr>
            <w:r w:rsidRPr="00AF539D">
              <w:rPr>
                <w:lang w:eastAsia="ko-KR"/>
              </w:rPr>
              <w:t xml:space="preserve">15. </w:t>
            </w:r>
            <w:r w:rsidR="00801B12" w:rsidRPr="00AF539D">
              <w:rPr>
                <w:lang w:eastAsia="ko-KR"/>
              </w:rPr>
              <w:t xml:space="preserve">Convention Concerning </w:t>
            </w:r>
            <w:r w:rsidR="00397382" w:rsidRPr="00AF539D">
              <w:rPr>
                <w:lang w:eastAsia="ko-KR"/>
              </w:rPr>
              <w:t xml:space="preserve">Creation of the </w:t>
            </w:r>
            <w:r w:rsidR="00801B12" w:rsidRPr="00AF539D">
              <w:rPr>
                <w:lang w:eastAsia="ko-KR"/>
              </w:rPr>
              <w:t xml:space="preserve">Minimum Wage Fixing </w:t>
            </w:r>
            <w:r w:rsidR="00397382" w:rsidRPr="00AF539D">
              <w:rPr>
                <w:lang w:eastAsia="ko-KR"/>
              </w:rPr>
              <w:t xml:space="preserve">System </w:t>
            </w:r>
            <w:r w:rsidR="00801B12" w:rsidRPr="00AF539D">
              <w:rPr>
                <w:lang w:eastAsia="ko-KR"/>
              </w:rPr>
              <w:t xml:space="preserve">(ILO </w:t>
            </w:r>
            <w:r w:rsidR="00AA76C9" w:rsidRPr="00AF539D">
              <w:rPr>
                <w:lang w:eastAsia="ko-KR"/>
              </w:rPr>
              <w:t xml:space="preserve">Convention </w:t>
            </w:r>
            <w:r w:rsidR="00801B12" w:rsidRPr="00AF539D">
              <w:rPr>
                <w:lang w:eastAsia="ko-KR"/>
              </w:rPr>
              <w:t>No. 26)</w:t>
            </w:r>
          </w:p>
        </w:tc>
      </w:tr>
      <w:tr w:rsidR="00D10737" w:rsidRPr="00AF539D" w14:paraId="1D694A17" w14:textId="77777777" w:rsidTr="00D10737">
        <w:trPr>
          <w:trHeight w:val="20"/>
          <w:jc w:val="center"/>
        </w:trPr>
        <w:tc>
          <w:tcPr>
            <w:tcW w:w="4819" w:type="dxa"/>
          </w:tcPr>
          <w:p w14:paraId="4F86A20B" w14:textId="19826512" w:rsidR="00D10737" w:rsidRPr="00AF539D" w:rsidRDefault="00D10737" w:rsidP="00B803DD">
            <w:pPr>
              <w:pStyle w:val="af4"/>
              <w:wordWrap w:val="0"/>
              <w:jc w:val="both"/>
              <w:rPr>
                <w:lang w:eastAsia="ko-KR"/>
              </w:rPr>
            </w:pPr>
            <w:r w:rsidRPr="00AF539D">
              <w:rPr>
                <w:lang w:eastAsia="ko-KR"/>
              </w:rPr>
              <w:t>16. 주 40시간으로의 근로시간 단축에 관한 협약(국제노동기구협약 제47호)</w:t>
            </w:r>
          </w:p>
        </w:tc>
        <w:tc>
          <w:tcPr>
            <w:tcW w:w="4819" w:type="dxa"/>
          </w:tcPr>
          <w:p w14:paraId="59D23786" w14:textId="7344764C" w:rsidR="00D10737" w:rsidRPr="00AF539D" w:rsidRDefault="00D10737" w:rsidP="00B803DD">
            <w:pPr>
              <w:pStyle w:val="af5"/>
              <w:jc w:val="left"/>
              <w:rPr>
                <w:lang w:eastAsia="ko-KR"/>
              </w:rPr>
            </w:pPr>
            <w:r w:rsidRPr="00AF539D">
              <w:rPr>
                <w:lang w:eastAsia="ko-KR"/>
              </w:rPr>
              <w:t xml:space="preserve">16. </w:t>
            </w:r>
            <w:r w:rsidR="00D64492" w:rsidRPr="00AF539D">
              <w:rPr>
                <w:lang w:eastAsia="ko-KR"/>
              </w:rPr>
              <w:t xml:space="preserve">Convention Concerning the Reduction of </w:t>
            </w:r>
            <w:r w:rsidR="00DD2607" w:rsidRPr="00AF539D">
              <w:rPr>
                <w:lang w:eastAsia="ko-KR"/>
              </w:rPr>
              <w:t>Hours of Work</w:t>
            </w:r>
            <w:r w:rsidR="00D64492" w:rsidRPr="00AF539D">
              <w:rPr>
                <w:lang w:eastAsia="ko-KR"/>
              </w:rPr>
              <w:t xml:space="preserve"> to </w:t>
            </w:r>
            <w:r w:rsidR="00DD2607" w:rsidRPr="00AF539D">
              <w:rPr>
                <w:lang w:eastAsia="ko-KR"/>
              </w:rPr>
              <w:t>Forty</w:t>
            </w:r>
            <w:r w:rsidR="00D64492" w:rsidRPr="00AF539D">
              <w:rPr>
                <w:lang w:eastAsia="ko-KR"/>
              </w:rPr>
              <w:t xml:space="preserve"> Hours a Week (ILO Convention No. 47)</w:t>
            </w:r>
          </w:p>
        </w:tc>
      </w:tr>
      <w:tr w:rsidR="00D10737" w:rsidRPr="00AF539D" w14:paraId="0E38552A" w14:textId="77777777" w:rsidTr="00D10737">
        <w:trPr>
          <w:trHeight w:val="20"/>
          <w:jc w:val="center"/>
        </w:trPr>
        <w:tc>
          <w:tcPr>
            <w:tcW w:w="4819" w:type="dxa"/>
          </w:tcPr>
          <w:p w14:paraId="4C80028F" w14:textId="3A6C100C" w:rsidR="00D10737" w:rsidRPr="00AF539D" w:rsidRDefault="00D10737" w:rsidP="00B803DD">
            <w:pPr>
              <w:pStyle w:val="af4"/>
              <w:wordWrap w:val="0"/>
              <w:jc w:val="both"/>
              <w:rPr>
                <w:lang w:eastAsia="ko-KR"/>
              </w:rPr>
            </w:pPr>
            <w:r w:rsidRPr="00AF539D">
              <w:rPr>
                <w:lang w:eastAsia="ko-KR"/>
              </w:rPr>
              <w:t>17. 고용안정기관의 구성에 관한 협약(국제노동기구협약 제88호)</w:t>
            </w:r>
          </w:p>
        </w:tc>
        <w:tc>
          <w:tcPr>
            <w:tcW w:w="4819" w:type="dxa"/>
          </w:tcPr>
          <w:p w14:paraId="5B7D068A" w14:textId="3478D02A" w:rsidR="00D10737" w:rsidRPr="00AF539D" w:rsidRDefault="00D10737" w:rsidP="00B803DD">
            <w:pPr>
              <w:pStyle w:val="af5"/>
              <w:jc w:val="left"/>
              <w:rPr>
                <w:lang w:eastAsia="ko-KR"/>
              </w:rPr>
            </w:pPr>
            <w:r w:rsidRPr="00AF539D">
              <w:rPr>
                <w:lang w:eastAsia="ko-KR"/>
              </w:rPr>
              <w:t xml:space="preserve">17. </w:t>
            </w:r>
            <w:r w:rsidR="00DD2607" w:rsidRPr="00AF539D">
              <w:rPr>
                <w:lang w:eastAsia="ko-KR"/>
              </w:rPr>
              <w:t>Convention Concerning the Organization of the Employment Service (ILO Convention No. 88)</w:t>
            </w:r>
          </w:p>
        </w:tc>
      </w:tr>
      <w:tr w:rsidR="00D10737" w:rsidRPr="00AF539D" w14:paraId="7593DC36" w14:textId="77777777" w:rsidTr="00D10737">
        <w:trPr>
          <w:trHeight w:val="20"/>
          <w:jc w:val="center"/>
        </w:trPr>
        <w:tc>
          <w:tcPr>
            <w:tcW w:w="4819" w:type="dxa"/>
          </w:tcPr>
          <w:p w14:paraId="1C32FEEC" w14:textId="5EB07227" w:rsidR="00D10737" w:rsidRPr="00AF539D" w:rsidRDefault="00D10737" w:rsidP="00B803DD">
            <w:pPr>
              <w:pStyle w:val="af4"/>
              <w:wordWrap w:val="0"/>
              <w:jc w:val="both"/>
              <w:rPr>
                <w:lang w:eastAsia="ko-KR"/>
              </w:rPr>
            </w:pPr>
            <w:r w:rsidRPr="00AF539D">
              <w:rPr>
                <w:lang w:eastAsia="ko-KR"/>
              </w:rPr>
              <w:t>18. 전리방사선으로부터의 근로자 보호에 관한 협약(국제노동기구협약 제115호)</w:t>
            </w:r>
          </w:p>
        </w:tc>
        <w:tc>
          <w:tcPr>
            <w:tcW w:w="4819" w:type="dxa"/>
          </w:tcPr>
          <w:p w14:paraId="7FBD2F5C" w14:textId="58D1F7F7" w:rsidR="00D10737" w:rsidRPr="00AF539D" w:rsidRDefault="00D10737" w:rsidP="00B803DD">
            <w:pPr>
              <w:pStyle w:val="af5"/>
              <w:jc w:val="left"/>
              <w:rPr>
                <w:lang w:eastAsia="ko-KR"/>
              </w:rPr>
            </w:pPr>
            <w:r w:rsidRPr="00AF539D">
              <w:rPr>
                <w:lang w:eastAsia="ko-KR"/>
              </w:rPr>
              <w:t xml:space="preserve">18. </w:t>
            </w:r>
            <w:r w:rsidR="00F44DCA" w:rsidRPr="00AF539D">
              <w:rPr>
                <w:lang w:eastAsia="ko-KR"/>
              </w:rPr>
              <w:t>Convention Concerning Protection of Workers against Ionizing Radiations (ILO Convention No. 115)</w:t>
            </w:r>
          </w:p>
        </w:tc>
      </w:tr>
      <w:tr w:rsidR="00D10737" w:rsidRPr="00AF539D" w14:paraId="3B8FDEE3" w14:textId="77777777" w:rsidTr="00D10737">
        <w:trPr>
          <w:trHeight w:val="20"/>
          <w:jc w:val="center"/>
        </w:trPr>
        <w:tc>
          <w:tcPr>
            <w:tcW w:w="4819" w:type="dxa"/>
          </w:tcPr>
          <w:p w14:paraId="69B1C383" w14:textId="32181B2F" w:rsidR="00D10737" w:rsidRPr="00AF539D" w:rsidRDefault="00D10737" w:rsidP="00B803DD">
            <w:pPr>
              <w:pStyle w:val="af4"/>
              <w:wordWrap w:val="0"/>
              <w:jc w:val="both"/>
              <w:rPr>
                <w:lang w:eastAsia="ko-KR"/>
              </w:rPr>
            </w:pPr>
            <w:r w:rsidRPr="00AF539D">
              <w:rPr>
                <w:lang w:eastAsia="ko-KR"/>
              </w:rPr>
              <w:t>19. 개발도상국을 특별히 고려한 최저임금결정에 관한 협약(국제노동기구협약 제131호)</w:t>
            </w:r>
          </w:p>
        </w:tc>
        <w:tc>
          <w:tcPr>
            <w:tcW w:w="4819" w:type="dxa"/>
          </w:tcPr>
          <w:p w14:paraId="6A638B1D" w14:textId="21CFCB1A" w:rsidR="00D10737" w:rsidRPr="00AF539D" w:rsidRDefault="00D10737" w:rsidP="00B803DD">
            <w:pPr>
              <w:pStyle w:val="af5"/>
              <w:jc w:val="left"/>
              <w:rPr>
                <w:lang w:eastAsia="ko-KR"/>
              </w:rPr>
            </w:pPr>
            <w:r w:rsidRPr="00AF539D">
              <w:rPr>
                <w:lang w:eastAsia="ko-KR"/>
              </w:rPr>
              <w:t xml:space="preserve">19. </w:t>
            </w:r>
            <w:r w:rsidR="00397382" w:rsidRPr="00AF539D">
              <w:rPr>
                <w:lang w:eastAsia="ko-KR"/>
              </w:rPr>
              <w:t xml:space="preserve">Convention </w:t>
            </w:r>
            <w:r w:rsidR="00E935CA" w:rsidRPr="00AF539D">
              <w:rPr>
                <w:lang w:eastAsia="ko-KR"/>
              </w:rPr>
              <w:t>Concerning Minimum Wage Fixing</w:t>
            </w:r>
            <w:r w:rsidR="00397382" w:rsidRPr="00AF539D">
              <w:rPr>
                <w:lang w:eastAsia="ko-KR"/>
              </w:rPr>
              <w:t xml:space="preserve"> with Special Reference to Developing Countries (ILO Convention No. 131)</w:t>
            </w:r>
          </w:p>
        </w:tc>
      </w:tr>
      <w:tr w:rsidR="00D10737" w:rsidRPr="00AF539D" w14:paraId="0DB269DB" w14:textId="77777777" w:rsidTr="00D10737">
        <w:trPr>
          <w:trHeight w:val="20"/>
          <w:jc w:val="center"/>
        </w:trPr>
        <w:tc>
          <w:tcPr>
            <w:tcW w:w="4819" w:type="dxa"/>
          </w:tcPr>
          <w:p w14:paraId="00AF00E0" w14:textId="61D7ABD2" w:rsidR="00D10737" w:rsidRPr="00AF539D" w:rsidRDefault="00D10737" w:rsidP="00B803DD">
            <w:pPr>
              <w:pStyle w:val="af4"/>
              <w:wordWrap w:val="0"/>
              <w:jc w:val="both"/>
              <w:rPr>
                <w:lang w:eastAsia="ko-KR"/>
              </w:rPr>
            </w:pPr>
            <w:r w:rsidRPr="00AF539D">
              <w:rPr>
                <w:lang w:eastAsia="ko-KR"/>
              </w:rPr>
              <w:t>20. 기업의 근로자대표에게 제공되는 보호 및 편의에 관한 협약(국제노동기구협약 제135호)</w:t>
            </w:r>
          </w:p>
        </w:tc>
        <w:tc>
          <w:tcPr>
            <w:tcW w:w="4819" w:type="dxa"/>
          </w:tcPr>
          <w:p w14:paraId="3E3061BF" w14:textId="38DB1FF3" w:rsidR="00D10737" w:rsidRPr="00AF539D" w:rsidRDefault="00D10737" w:rsidP="00B803DD">
            <w:pPr>
              <w:pStyle w:val="af5"/>
              <w:jc w:val="left"/>
              <w:rPr>
                <w:lang w:eastAsia="ko-KR"/>
              </w:rPr>
            </w:pPr>
            <w:r w:rsidRPr="00AF539D">
              <w:rPr>
                <w:lang w:eastAsia="ko-KR"/>
              </w:rPr>
              <w:t xml:space="preserve">20. </w:t>
            </w:r>
            <w:r w:rsidR="008C3136" w:rsidRPr="00AF539D">
              <w:rPr>
                <w:lang w:eastAsia="ko-KR"/>
              </w:rPr>
              <w:t xml:space="preserve">Convention </w:t>
            </w:r>
            <w:r w:rsidR="00F03D89" w:rsidRPr="00AF539D">
              <w:rPr>
                <w:lang w:eastAsia="ko-KR"/>
              </w:rPr>
              <w:t>Concerning</w:t>
            </w:r>
            <w:r w:rsidR="008C3136" w:rsidRPr="00AF539D">
              <w:rPr>
                <w:lang w:eastAsia="ko-KR"/>
              </w:rPr>
              <w:t xml:space="preserve"> Protection and Facilities </w:t>
            </w:r>
            <w:r w:rsidR="00F03D89" w:rsidRPr="00AF539D">
              <w:rPr>
                <w:lang w:eastAsia="ko-KR"/>
              </w:rPr>
              <w:t xml:space="preserve">to Be </w:t>
            </w:r>
            <w:r w:rsidR="008C3136" w:rsidRPr="00AF539D">
              <w:rPr>
                <w:lang w:eastAsia="ko-KR"/>
              </w:rPr>
              <w:t xml:space="preserve">Afforded to </w:t>
            </w:r>
            <w:r w:rsidR="00F03D89" w:rsidRPr="00AF539D">
              <w:rPr>
                <w:lang w:eastAsia="ko-KR"/>
              </w:rPr>
              <w:t xml:space="preserve">Workers’ </w:t>
            </w:r>
            <w:r w:rsidR="008C3136" w:rsidRPr="00AF539D">
              <w:rPr>
                <w:lang w:eastAsia="ko-KR"/>
              </w:rPr>
              <w:t xml:space="preserve">Representatives in </w:t>
            </w:r>
            <w:r w:rsidR="00F03D89" w:rsidRPr="00AF539D">
              <w:rPr>
                <w:lang w:eastAsia="ko-KR"/>
              </w:rPr>
              <w:t>the Undertaking</w:t>
            </w:r>
            <w:r w:rsidR="008C3136" w:rsidRPr="00AF539D">
              <w:rPr>
                <w:lang w:eastAsia="ko-KR"/>
              </w:rPr>
              <w:t xml:space="preserve"> (ILO </w:t>
            </w:r>
            <w:r w:rsidR="008C3136" w:rsidRPr="00AF539D">
              <w:rPr>
                <w:lang w:eastAsia="ko-KR"/>
              </w:rPr>
              <w:lastRenderedPageBreak/>
              <w:t>Convention No. 135)</w:t>
            </w:r>
          </w:p>
        </w:tc>
      </w:tr>
      <w:tr w:rsidR="00D10737" w:rsidRPr="00AF539D" w14:paraId="49C6F2ED" w14:textId="77777777" w:rsidTr="00D10737">
        <w:trPr>
          <w:trHeight w:val="20"/>
          <w:jc w:val="center"/>
        </w:trPr>
        <w:tc>
          <w:tcPr>
            <w:tcW w:w="4819" w:type="dxa"/>
          </w:tcPr>
          <w:p w14:paraId="15F3EB71" w14:textId="29E777A6" w:rsidR="00D10737" w:rsidRPr="00AF539D" w:rsidRDefault="00D10737" w:rsidP="00B803DD">
            <w:pPr>
              <w:pStyle w:val="af4"/>
              <w:wordWrap w:val="0"/>
              <w:jc w:val="both"/>
              <w:rPr>
                <w:lang w:eastAsia="ko-KR"/>
              </w:rPr>
            </w:pPr>
            <w:r w:rsidRPr="00AF539D">
              <w:rPr>
                <w:lang w:eastAsia="ko-KR"/>
              </w:rPr>
              <w:lastRenderedPageBreak/>
              <w:t>21. 발암성 물질 및 인자로 인한 직업성 위험요인의 예방 및 관리에 관한 협약(국제노동기구협약 제139호)</w:t>
            </w:r>
          </w:p>
        </w:tc>
        <w:tc>
          <w:tcPr>
            <w:tcW w:w="4819" w:type="dxa"/>
          </w:tcPr>
          <w:p w14:paraId="54DB95B4" w14:textId="75598E5B" w:rsidR="00D10737" w:rsidRPr="00AF539D" w:rsidRDefault="00D10737" w:rsidP="00B803DD">
            <w:pPr>
              <w:pStyle w:val="af5"/>
              <w:jc w:val="left"/>
              <w:rPr>
                <w:lang w:eastAsia="ko-KR"/>
              </w:rPr>
            </w:pPr>
            <w:r w:rsidRPr="00AF539D">
              <w:rPr>
                <w:lang w:eastAsia="ko-KR"/>
              </w:rPr>
              <w:t xml:space="preserve">21. </w:t>
            </w:r>
            <w:r w:rsidR="00977244" w:rsidRPr="00AF539D">
              <w:rPr>
                <w:lang w:eastAsia="ko-KR"/>
              </w:rPr>
              <w:t xml:space="preserve">Convention </w:t>
            </w:r>
            <w:r w:rsidR="00602463" w:rsidRPr="00AF539D">
              <w:rPr>
                <w:lang w:eastAsia="ko-KR"/>
              </w:rPr>
              <w:t>Concerning</w:t>
            </w:r>
            <w:r w:rsidR="00977244" w:rsidRPr="00AF539D">
              <w:rPr>
                <w:lang w:eastAsia="ko-KR"/>
              </w:rPr>
              <w:t xml:space="preserve"> Prevention and </w:t>
            </w:r>
            <w:r w:rsidR="00602463" w:rsidRPr="00AF539D">
              <w:rPr>
                <w:lang w:eastAsia="ko-KR"/>
              </w:rPr>
              <w:t xml:space="preserve">Control </w:t>
            </w:r>
            <w:r w:rsidR="00977244" w:rsidRPr="00AF539D">
              <w:rPr>
                <w:lang w:eastAsia="ko-KR"/>
              </w:rPr>
              <w:t xml:space="preserve">of Occupational </w:t>
            </w:r>
            <w:r w:rsidR="00602463" w:rsidRPr="00AF539D">
              <w:rPr>
                <w:lang w:eastAsia="ko-KR"/>
              </w:rPr>
              <w:t>Hazards</w:t>
            </w:r>
            <w:r w:rsidR="00977244" w:rsidRPr="00AF539D">
              <w:rPr>
                <w:lang w:eastAsia="ko-KR"/>
              </w:rPr>
              <w:t xml:space="preserve"> Caused by Carcinogenic Substances and </w:t>
            </w:r>
            <w:r w:rsidR="00602463" w:rsidRPr="00AF539D">
              <w:rPr>
                <w:lang w:eastAsia="ko-KR"/>
              </w:rPr>
              <w:t>Agents</w:t>
            </w:r>
            <w:r w:rsidR="00977244" w:rsidRPr="00AF539D">
              <w:rPr>
                <w:lang w:eastAsia="ko-KR"/>
              </w:rPr>
              <w:t xml:space="preserve"> (ILO Convention No. 139)</w:t>
            </w:r>
          </w:p>
        </w:tc>
      </w:tr>
      <w:tr w:rsidR="00D10737" w:rsidRPr="00AF539D" w14:paraId="6806EEFF" w14:textId="77777777" w:rsidTr="00D10737">
        <w:trPr>
          <w:trHeight w:val="20"/>
          <w:jc w:val="center"/>
        </w:trPr>
        <w:tc>
          <w:tcPr>
            <w:tcW w:w="4819" w:type="dxa"/>
          </w:tcPr>
          <w:p w14:paraId="7FA8D895" w14:textId="2FE5E569" w:rsidR="00D10737" w:rsidRPr="00AF539D" w:rsidRDefault="00D10737" w:rsidP="00B803DD">
            <w:pPr>
              <w:pStyle w:val="af4"/>
              <w:wordWrap w:val="0"/>
              <w:jc w:val="both"/>
              <w:rPr>
                <w:lang w:eastAsia="ko-KR"/>
              </w:rPr>
            </w:pPr>
            <w:r w:rsidRPr="00AF539D">
              <w:rPr>
                <w:lang w:eastAsia="ko-KR"/>
              </w:rPr>
              <w:t>22. 인적자원개발에 있어서의 직업지도 및 직업훈련에 관한 협약(국제노동기구협약 제142호)</w:t>
            </w:r>
          </w:p>
        </w:tc>
        <w:tc>
          <w:tcPr>
            <w:tcW w:w="4819" w:type="dxa"/>
          </w:tcPr>
          <w:p w14:paraId="313F55E9" w14:textId="3B0E4E9C" w:rsidR="00D10737" w:rsidRPr="00AF539D" w:rsidRDefault="00D10737" w:rsidP="00B803DD">
            <w:pPr>
              <w:pStyle w:val="af5"/>
              <w:jc w:val="left"/>
              <w:rPr>
                <w:lang w:eastAsia="ko-KR"/>
              </w:rPr>
            </w:pPr>
            <w:r w:rsidRPr="00AF539D">
              <w:rPr>
                <w:lang w:eastAsia="ko-KR"/>
              </w:rPr>
              <w:t xml:space="preserve">22. </w:t>
            </w:r>
            <w:r w:rsidR="00E72014" w:rsidRPr="00AF539D">
              <w:rPr>
                <w:lang w:eastAsia="ko-KR"/>
              </w:rPr>
              <w:t>Convention Concerning Vocational Guidance and Vocational Training in the Development of Human Resources (ILO Convention No. 142)</w:t>
            </w:r>
          </w:p>
        </w:tc>
      </w:tr>
      <w:tr w:rsidR="00D10737" w:rsidRPr="00AF539D" w14:paraId="542CD404" w14:textId="77777777" w:rsidTr="00D10737">
        <w:trPr>
          <w:trHeight w:val="20"/>
          <w:jc w:val="center"/>
        </w:trPr>
        <w:tc>
          <w:tcPr>
            <w:tcW w:w="4819" w:type="dxa"/>
          </w:tcPr>
          <w:p w14:paraId="4267B412" w14:textId="219EB946" w:rsidR="00D10737" w:rsidRPr="00AF539D" w:rsidRDefault="00D10737" w:rsidP="00B803DD">
            <w:pPr>
              <w:pStyle w:val="af4"/>
              <w:wordWrap w:val="0"/>
              <w:jc w:val="both"/>
              <w:rPr>
                <w:lang w:eastAsia="ko-KR"/>
              </w:rPr>
            </w:pPr>
            <w:r w:rsidRPr="00AF539D">
              <w:rPr>
                <w:lang w:eastAsia="ko-KR"/>
              </w:rPr>
              <w:t>23. 노동행정(역할, 기능, 조직)에 관한 협약(국제노동기구협약 제150호)</w:t>
            </w:r>
          </w:p>
        </w:tc>
        <w:tc>
          <w:tcPr>
            <w:tcW w:w="4819" w:type="dxa"/>
          </w:tcPr>
          <w:p w14:paraId="094AD850" w14:textId="4977E8B7" w:rsidR="00D10737" w:rsidRPr="00AF539D" w:rsidRDefault="00D10737" w:rsidP="00B803DD">
            <w:pPr>
              <w:pStyle w:val="af5"/>
              <w:jc w:val="left"/>
              <w:rPr>
                <w:lang w:eastAsia="ko-KR"/>
              </w:rPr>
            </w:pPr>
            <w:r w:rsidRPr="00AF539D">
              <w:rPr>
                <w:lang w:eastAsia="ko-KR"/>
              </w:rPr>
              <w:t xml:space="preserve">23. </w:t>
            </w:r>
            <w:r w:rsidR="00307EC0" w:rsidRPr="00AF539D">
              <w:rPr>
                <w:lang w:eastAsia="ko-KR"/>
              </w:rPr>
              <w:t>Convention on Labor Administration: Role, Functions and Organization (ILO Convention No. 150)</w:t>
            </w:r>
          </w:p>
        </w:tc>
      </w:tr>
      <w:tr w:rsidR="00D10737" w:rsidRPr="00AF539D" w14:paraId="528724AB" w14:textId="77777777" w:rsidTr="00D10737">
        <w:trPr>
          <w:trHeight w:val="20"/>
          <w:jc w:val="center"/>
        </w:trPr>
        <w:tc>
          <w:tcPr>
            <w:tcW w:w="4819" w:type="dxa"/>
          </w:tcPr>
          <w:p w14:paraId="3B474887" w14:textId="61367AE2" w:rsidR="00D10737" w:rsidRPr="00AF539D" w:rsidRDefault="00D10737" w:rsidP="00B803DD">
            <w:pPr>
              <w:pStyle w:val="af4"/>
              <w:wordWrap w:val="0"/>
              <w:jc w:val="both"/>
              <w:rPr>
                <w:lang w:eastAsia="ko-KR"/>
              </w:rPr>
            </w:pPr>
            <w:r w:rsidRPr="00AF539D">
              <w:rPr>
                <w:lang w:eastAsia="ko-KR"/>
              </w:rPr>
              <w:t>24. 가족부양책임이 있는 남녀 근로자에 대한 균등한 기회 및 대우에 관한 협약(국제노동기구협약 제156호)</w:t>
            </w:r>
          </w:p>
        </w:tc>
        <w:tc>
          <w:tcPr>
            <w:tcW w:w="4819" w:type="dxa"/>
          </w:tcPr>
          <w:p w14:paraId="03216FF7" w14:textId="5DD8250C" w:rsidR="00D10737" w:rsidRPr="00AF539D" w:rsidRDefault="00D10737" w:rsidP="00B803DD">
            <w:pPr>
              <w:pStyle w:val="af5"/>
              <w:jc w:val="left"/>
              <w:rPr>
                <w:lang w:eastAsia="ko-KR"/>
              </w:rPr>
            </w:pPr>
            <w:r w:rsidRPr="00AF539D">
              <w:rPr>
                <w:lang w:eastAsia="ko-KR"/>
              </w:rPr>
              <w:t xml:space="preserve">24. </w:t>
            </w:r>
            <w:r w:rsidR="00530123" w:rsidRPr="00AF539D">
              <w:rPr>
                <w:lang w:eastAsia="ko-KR"/>
              </w:rPr>
              <w:t xml:space="preserve">Convention </w:t>
            </w:r>
            <w:r w:rsidR="00AD6C2A" w:rsidRPr="00AF539D">
              <w:rPr>
                <w:lang w:eastAsia="ko-KR"/>
              </w:rPr>
              <w:t>Concerning</w:t>
            </w:r>
            <w:r w:rsidR="00530123" w:rsidRPr="00AF539D">
              <w:rPr>
                <w:lang w:eastAsia="ko-KR"/>
              </w:rPr>
              <w:t xml:space="preserve"> Equal Opportunities and </w:t>
            </w:r>
            <w:r w:rsidR="00AD6C2A" w:rsidRPr="00AF539D">
              <w:rPr>
                <w:lang w:eastAsia="ko-KR"/>
              </w:rPr>
              <w:t xml:space="preserve">Equal </w:t>
            </w:r>
            <w:r w:rsidR="00530123" w:rsidRPr="00AF539D">
              <w:rPr>
                <w:lang w:eastAsia="ko-KR"/>
              </w:rPr>
              <w:t xml:space="preserve">Treatment </w:t>
            </w:r>
            <w:r w:rsidR="00AD6C2A" w:rsidRPr="00AF539D">
              <w:rPr>
                <w:lang w:eastAsia="ko-KR"/>
              </w:rPr>
              <w:t xml:space="preserve">for </w:t>
            </w:r>
            <w:r w:rsidR="00530123" w:rsidRPr="00AF539D">
              <w:rPr>
                <w:lang w:eastAsia="ko-KR"/>
              </w:rPr>
              <w:t xml:space="preserve">Men and Women </w:t>
            </w:r>
            <w:r w:rsidR="00AD6C2A" w:rsidRPr="00AF539D">
              <w:rPr>
                <w:lang w:eastAsia="ko-KR"/>
              </w:rPr>
              <w:t>Workers</w:t>
            </w:r>
            <w:r w:rsidR="00530123" w:rsidRPr="00AF539D">
              <w:rPr>
                <w:lang w:eastAsia="ko-KR"/>
              </w:rPr>
              <w:t xml:space="preserve"> with Family Responsibilities (ILO Convention No. 156)</w:t>
            </w:r>
          </w:p>
        </w:tc>
      </w:tr>
      <w:tr w:rsidR="00D10737" w:rsidRPr="00AF539D" w14:paraId="4A17111A" w14:textId="77777777" w:rsidTr="00D10737">
        <w:trPr>
          <w:trHeight w:val="20"/>
          <w:jc w:val="center"/>
        </w:trPr>
        <w:tc>
          <w:tcPr>
            <w:tcW w:w="4819" w:type="dxa"/>
          </w:tcPr>
          <w:p w14:paraId="3FEBF710" w14:textId="021522BF" w:rsidR="00D10737" w:rsidRPr="00AF539D" w:rsidRDefault="00D10737" w:rsidP="00B803DD">
            <w:pPr>
              <w:pStyle w:val="af4"/>
              <w:wordWrap w:val="0"/>
              <w:jc w:val="both"/>
              <w:rPr>
                <w:lang w:eastAsia="ko-KR"/>
              </w:rPr>
            </w:pPr>
            <w:r w:rsidRPr="00AF539D">
              <w:rPr>
                <w:lang w:eastAsia="ko-KR"/>
              </w:rPr>
              <w:t>25. 장애인의 직업 재활 및 고용에 관한 협약(국제노동기구협약 제159호)</w:t>
            </w:r>
          </w:p>
        </w:tc>
        <w:tc>
          <w:tcPr>
            <w:tcW w:w="4819" w:type="dxa"/>
          </w:tcPr>
          <w:p w14:paraId="3180D4C0" w14:textId="01135D0A" w:rsidR="00D10737" w:rsidRPr="00AF539D" w:rsidRDefault="00D10737" w:rsidP="00B803DD">
            <w:pPr>
              <w:pStyle w:val="af5"/>
              <w:jc w:val="left"/>
              <w:rPr>
                <w:lang w:eastAsia="ko-KR"/>
              </w:rPr>
            </w:pPr>
            <w:r w:rsidRPr="00AF539D">
              <w:rPr>
                <w:lang w:eastAsia="ko-KR"/>
              </w:rPr>
              <w:t xml:space="preserve">25. </w:t>
            </w:r>
            <w:r w:rsidR="000410D9" w:rsidRPr="00AF539D">
              <w:rPr>
                <w:lang w:eastAsia="ko-KR"/>
              </w:rPr>
              <w:t>Convention on Vocational Rehabilitation and Employment of Persons with Disabilities (ILO Convention No. 159)</w:t>
            </w:r>
          </w:p>
        </w:tc>
      </w:tr>
      <w:tr w:rsidR="00D10737" w:rsidRPr="00AF539D" w14:paraId="6D5E4381" w14:textId="77777777" w:rsidTr="00D10737">
        <w:trPr>
          <w:trHeight w:val="20"/>
          <w:jc w:val="center"/>
        </w:trPr>
        <w:tc>
          <w:tcPr>
            <w:tcW w:w="4819" w:type="dxa"/>
          </w:tcPr>
          <w:p w14:paraId="5FACE13B" w14:textId="7FE2A96A" w:rsidR="00D10737" w:rsidRPr="00AF539D" w:rsidRDefault="00D10737" w:rsidP="00B803DD">
            <w:pPr>
              <w:pStyle w:val="af4"/>
              <w:wordWrap w:val="0"/>
              <w:jc w:val="both"/>
              <w:rPr>
                <w:lang w:eastAsia="ko-KR"/>
              </w:rPr>
            </w:pPr>
            <w:r w:rsidRPr="00AF539D">
              <w:rPr>
                <w:lang w:eastAsia="ko-KR"/>
              </w:rPr>
              <w:t>26. 노동통계에 관한 협약(국제노동기구협약 제160호)</w:t>
            </w:r>
          </w:p>
        </w:tc>
        <w:tc>
          <w:tcPr>
            <w:tcW w:w="4819" w:type="dxa"/>
          </w:tcPr>
          <w:p w14:paraId="3DDB1FCE" w14:textId="5C1BEF4A" w:rsidR="00D10737" w:rsidRPr="00AF539D" w:rsidRDefault="00D10737" w:rsidP="00B803DD">
            <w:pPr>
              <w:pStyle w:val="af5"/>
              <w:jc w:val="left"/>
              <w:rPr>
                <w:lang w:eastAsia="ko-KR"/>
              </w:rPr>
            </w:pPr>
            <w:r w:rsidRPr="00AF539D">
              <w:rPr>
                <w:lang w:eastAsia="ko-KR"/>
              </w:rPr>
              <w:t xml:space="preserve">26. </w:t>
            </w:r>
            <w:r w:rsidR="00C53287" w:rsidRPr="00AF539D">
              <w:rPr>
                <w:lang w:eastAsia="ko-KR"/>
              </w:rPr>
              <w:t>Convention on Labor Statistics (ILO Convention No. 160)</w:t>
            </w:r>
          </w:p>
        </w:tc>
      </w:tr>
      <w:tr w:rsidR="00D10737" w:rsidRPr="00AF539D" w14:paraId="4EB8E77C" w14:textId="77777777" w:rsidTr="00D10737">
        <w:trPr>
          <w:trHeight w:val="20"/>
          <w:jc w:val="center"/>
        </w:trPr>
        <w:tc>
          <w:tcPr>
            <w:tcW w:w="4819" w:type="dxa"/>
          </w:tcPr>
          <w:p w14:paraId="4A1B24F9" w14:textId="358A31E9" w:rsidR="00D10737" w:rsidRPr="00AF539D" w:rsidRDefault="00D10737" w:rsidP="00B803DD">
            <w:pPr>
              <w:pStyle w:val="af4"/>
              <w:wordWrap w:val="0"/>
              <w:jc w:val="both"/>
              <w:rPr>
                <w:lang w:eastAsia="ko-KR"/>
              </w:rPr>
            </w:pPr>
            <w:r w:rsidRPr="00AF539D">
              <w:rPr>
                <w:lang w:eastAsia="ko-KR"/>
              </w:rPr>
              <w:t>27. 석면 사용 안전에 관한 협약(국제노동기구협약 제162호)</w:t>
            </w:r>
          </w:p>
        </w:tc>
        <w:tc>
          <w:tcPr>
            <w:tcW w:w="4819" w:type="dxa"/>
          </w:tcPr>
          <w:p w14:paraId="5C32380A" w14:textId="00F379E1" w:rsidR="00D10737" w:rsidRPr="00AF539D" w:rsidRDefault="00D10737" w:rsidP="00B803DD">
            <w:pPr>
              <w:pStyle w:val="af5"/>
              <w:jc w:val="left"/>
              <w:rPr>
                <w:lang w:eastAsia="ko-KR"/>
              </w:rPr>
            </w:pPr>
            <w:r w:rsidRPr="00AF539D">
              <w:rPr>
                <w:lang w:eastAsia="ko-KR"/>
              </w:rPr>
              <w:t xml:space="preserve">27. </w:t>
            </w:r>
            <w:r w:rsidR="00D80E46" w:rsidRPr="00AF539D">
              <w:rPr>
                <w:lang w:eastAsia="ko-KR"/>
              </w:rPr>
              <w:t>Convention on Safety in the Use of Asbestos (ILO Convention No. 162)</w:t>
            </w:r>
          </w:p>
        </w:tc>
      </w:tr>
      <w:tr w:rsidR="00D10737" w:rsidRPr="00AF539D" w14:paraId="1C755F6F" w14:textId="77777777" w:rsidTr="00D10737">
        <w:trPr>
          <w:trHeight w:val="20"/>
          <w:jc w:val="center"/>
        </w:trPr>
        <w:tc>
          <w:tcPr>
            <w:tcW w:w="4819" w:type="dxa"/>
          </w:tcPr>
          <w:p w14:paraId="02C1632D" w14:textId="11A97F81" w:rsidR="00D10737" w:rsidRPr="00AF539D" w:rsidRDefault="00D10737" w:rsidP="00B803DD">
            <w:pPr>
              <w:pStyle w:val="af4"/>
              <w:wordWrap w:val="0"/>
              <w:jc w:val="both"/>
              <w:rPr>
                <w:lang w:eastAsia="ko-KR"/>
              </w:rPr>
            </w:pPr>
            <w:r w:rsidRPr="00AF539D">
              <w:rPr>
                <w:lang w:eastAsia="ko-KR"/>
              </w:rPr>
              <w:t>28. 작업장에서의 화학물질 사용안전에 관한 협약(국제노동기구협약 제170호)</w:t>
            </w:r>
          </w:p>
        </w:tc>
        <w:tc>
          <w:tcPr>
            <w:tcW w:w="4819" w:type="dxa"/>
          </w:tcPr>
          <w:p w14:paraId="65D04668" w14:textId="64F033DD" w:rsidR="00D10737" w:rsidRPr="00AF539D" w:rsidRDefault="00D10737" w:rsidP="00B803DD">
            <w:pPr>
              <w:pStyle w:val="af5"/>
              <w:jc w:val="left"/>
              <w:rPr>
                <w:lang w:eastAsia="ko-KR"/>
              </w:rPr>
            </w:pPr>
            <w:r w:rsidRPr="00AF539D">
              <w:rPr>
                <w:lang w:eastAsia="ko-KR"/>
              </w:rPr>
              <w:t xml:space="preserve">28. </w:t>
            </w:r>
            <w:r w:rsidR="002826E2" w:rsidRPr="00AF539D">
              <w:rPr>
                <w:lang w:eastAsia="ko-KR"/>
              </w:rPr>
              <w:t>Convention on Safety of the Use of Chemical Substances at Workplaces (ILO Convention No. 170)</w:t>
            </w:r>
          </w:p>
        </w:tc>
      </w:tr>
      <w:tr w:rsidR="00D10737" w:rsidRPr="00AF539D" w14:paraId="15B8E9C1" w14:textId="77777777" w:rsidTr="00D10737">
        <w:trPr>
          <w:trHeight w:val="20"/>
          <w:jc w:val="center"/>
        </w:trPr>
        <w:tc>
          <w:tcPr>
            <w:tcW w:w="4819" w:type="dxa"/>
          </w:tcPr>
          <w:p w14:paraId="1E4CB6B8" w14:textId="2E8D32C2" w:rsidR="00D10737" w:rsidRPr="00AF539D" w:rsidRDefault="00D10737" w:rsidP="00B803DD">
            <w:pPr>
              <w:pStyle w:val="af4"/>
              <w:wordWrap w:val="0"/>
              <w:jc w:val="both"/>
              <w:rPr>
                <w:lang w:eastAsia="ko-KR"/>
              </w:rPr>
            </w:pPr>
            <w:r w:rsidRPr="00AF539D">
              <w:rPr>
                <w:lang w:eastAsia="ko-KR"/>
              </w:rPr>
              <w:t>29. 1958년 선원신분증명서 협약 개정 협</w:t>
            </w:r>
            <w:r w:rsidRPr="00AF539D">
              <w:rPr>
                <w:lang w:eastAsia="ko-KR"/>
              </w:rPr>
              <w:lastRenderedPageBreak/>
              <w:t>약(국제노동기구협약 제185호)</w:t>
            </w:r>
          </w:p>
        </w:tc>
        <w:tc>
          <w:tcPr>
            <w:tcW w:w="4819" w:type="dxa"/>
          </w:tcPr>
          <w:p w14:paraId="2F400DD0" w14:textId="05BECDB0" w:rsidR="00D10737" w:rsidRPr="00AF539D" w:rsidRDefault="00D10737" w:rsidP="00B803DD">
            <w:pPr>
              <w:pStyle w:val="af5"/>
              <w:jc w:val="left"/>
              <w:rPr>
                <w:lang w:eastAsia="ko-KR"/>
              </w:rPr>
            </w:pPr>
            <w:r w:rsidRPr="00AF539D">
              <w:rPr>
                <w:lang w:eastAsia="ko-KR"/>
              </w:rPr>
              <w:lastRenderedPageBreak/>
              <w:t xml:space="preserve">29. </w:t>
            </w:r>
            <w:r w:rsidR="000411C7" w:rsidRPr="00AF539D">
              <w:rPr>
                <w:lang w:eastAsia="ko-KR"/>
              </w:rPr>
              <w:t xml:space="preserve">Convention on the Amendment of the Convention on Seafarers' Identity </w:t>
            </w:r>
            <w:r w:rsidR="000411C7" w:rsidRPr="00AF539D">
              <w:rPr>
                <w:lang w:eastAsia="ko-KR"/>
              </w:rPr>
              <w:lastRenderedPageBreak/>
              <w:t>Documents, 1958 (ILO Convention No. 185)</w:t>
            </w:r>
          </w:p>
        </w:tc>
      </w:tr>
      <w:tr w:rsidR="00D10737" w:rsidRPr="00AF539D" w14:paraId="2901658F" w14:textId="77777777" w:rsidTr="00D10737">
        <w:trPr>
          <w:trHeight w:val="20"/>
          <w:jc w:val="center"/>
        </w:trPr>
        <w:tc>
          <w:tcPr>
            <w:tcW w:w="4819" w:type="dxa"/>
          </w:tcPr>
          <w:p w14:paraId="2E7FF85F" w14:textId="79E10D79" w:rsidR="00D10737" w:rsidRPr="00AF539D" w:rsidRDefault="00D10737" w:rsidP="00B803DD">
            <w:pPr>
              <w:pStyle w:val="af4"/>
              <w:wordWrap w:val="0"/>
              <w:jc w:val="both"/>
              <w:rPr>
                <w:lang w:eastAsia="ko-KR"/>
              </w:rPr>
            </w:pPr>
            <w:r w:rsidRPr="00AF539D">
              <w:lastRenderedPageBreak/>
              <w:t>30. 2006 해사노동협약</w:t>
            </w:r>
          </w:p>
        </w:tc>
        <w:tc>
          <w:tcPr>
            <w:tcW w:w="4819" w:type="dxa"/>
          </w:tcPr>
          <w:p w14:paraId="0F8E8D77" w14:textId="4721BC6C" w:rsidR="00D10737" w:rsidRPr="00AF539D" w:rsidRDefault="00D10737" w:rsidP="00B803DD">
            <w:pPr>
              <w:pStyle w:val="af5"/>
              <w:wordWrap/>
              <w:jc w:val="left"/>
            </w:pPr>
            <w:r w:rsidRPr="00AF539D">
              <w:t xml:space="preserve">30. </w:t>
            </w:r>
            <w:r w:rsidR="000411C7" w:rsidRPr="00AF539D">
              <w:t>Maritime Labour Convention, 2006</w:t>
            </w:r>
          </w:p>
        </w:tc>
      </w:tr>
      <w:tr w:rsidR="00D10737" w:rsidRPr="00AF539D" w14:paraId="04782222" w14:textId="77777777" w:rsidTr="00D10737">
        <w:trPr>
          <w:trHeight w:val="20"/>
          <w:jc w:val="center"/>
        </w:trPr>
        <w:tc>
          <w:tcPr>
            <w:tcW w:w="4819" w:type="dxa"/>
          </w:tcPr>
          <w:p w14:paraId="7954C537" w14:textId="49CEC25C" w:rsidR="00D10737" w:rsidRPr="00AF539D" w:rsidRDefault="00D10737" w:rsidP="00B803DD">
            <w:pPr>
              <w:pStyle w:val="af4"/>
              <w:wordWrap w:val="0"/>
              <w:jc w:val="both"/>
            </w:pPr>
            <w:r w:rsidRPr="00AF539D">
              <w:t xml:space="preserve">[별표 3] </w:t>
            </w:r>
          </w:p>
        </w:tc>
        <w:tc>
          <w:tcPr>
            <w:tcW w:w="4819" w:type="dxa"/>
          </w:tcPr>
          <w:p w14:paraId="23E5E5C5" w14:textId="5CC0194D" w:rsidR="00D10737" w:rsidRPr="00AF539D" w:rsidRDefault="00D10737" w:rsidP="00B803DD">
            <w:pPr>
              <w:pStyle w:val="af5"/>
              <w:jc w:val="left"/>
            </w:pPr>
            <w:r w:rsidRPr="00AF539D">
              <w:t>[</w:t>
            </w:r>
            <w:r w:rsidR="00BD7C3D" w:rsidRPr="00AF539D">
              <w:rPr>
                <w:lang w:eastAsia="ko-KR"/>
              </w:rPr>
              <w:t>Appendix</w:t>
            </w:r>
            <w:r w:rsidRPr="00AF539D">
              <w:t xml:space="preserve"> 3] </w:t>
            </w:r>
          </w:p>
        </w:tc>
      </w:tr>
      <w:tr w:rsidR="00D10737" w:rsidRPr="00AF539D" w14:paraId="1A46C264" w14:textId="77777777" w:rsidTr="00D10737">
        <w:trPr>
          <w:trHeight w:val="20"/>
          <w:jc w:val="center"/>
        </w:trPr>
        <w:tc>
          <w:tcPr>
            <w:tcW w:w="4819" w:type="dxa"/>
          </w:tcPr>
          <w:p w14:paraId="6A9DAB3C" w14:textId="1C031060" w:rsidR="00D10737" w:rsidRPr="00AF539D" w:rsidRDefault="00D10737" w:rsidP="00B803DD">
            <w:pPr>
              <w:pStyle w:val="af4"/>
              <w:wordWrap w:val="0"/>
              <w:jc w:val="both"/>
              <w:rPr>
                <w:lang w:eastAsia="ko-KR"/>
              </w:rPr>
            </w:pPr>
            <w:r w:rsidRPr="00AF539D">
              <w:rPr>
                <w:lang w:eastAsia="ko-KR"/>
              </w:rPr>
              <w:t>대한민국이 가입·비준한 국제환경협약(제2조제4호나목 관련)</w:t>
            </w:r>
          </w:p>
        </w:tc>
        <w:tc>
          <w:tcPr>
            <w:tcW w:w="4819" w:type="dxa"/>
          </w:tcPr>
          <w:p w14:paraId="6B733550" w14:textId="273E8A37" w:rsidR="00D10737" w:rsidRPr="00AF539D" w:rsidRDefault="00BD7C3D" w:rsidP="00B803DD">
            <w:pPr>
              <w:pStyle w:val="af5"/>
              <w:jc w:val="left"/>
              <w:rPr>
                <w:lang w:eastAsia="ko-KR"/>
              </w:rPr>
            </w:pPr>
            <w:r w:rsidRPr="00AF539D">
              <w:rPr>
                <w:lang w:eastAsia="ko-KR"/>
              </w:rPr>
              <w:t>International environmental conventions to which the Republic of Korea has acceded or ratified (related to Subparagraph 4 (b) of Article 2)</w:t>
            </w:r>
          </w:p>
        </w:tc>
      </w:tr>
      <w:tr w:rsidR="00D10737" w:rsidRPr="00AF539D" w14:paraId="79317CE4" w14:textId="77777777" w:rsidTr="00D10737">
        <w:trPr>
          <w:trHeight w:val="20"/>
          <w:jc w:val="center"/>
        </w:trPr>
        <w:tc>
          <w:tcPr>
            <w:tcW w:w="4819" w:type="dxa"/>
          </w:tcPr>
          <w:p w14:paraId="6774FE6C" w14:textId="3C97FB42" w:rsidR="00D10737" w:rsidRPr="00AF539D" w:rsidRDefault="00D10737" w:rsidP="00B803DD">
            <w:pPr>
              <w:pStyle w:val="af4"/>
              <w:wordWrap w:val="0"/>
              <w:jc w:val="both"/>
              <w:rPr>
                <w:lang w:eastAsia="ko-KR"/>
              </w:rPr>
            </w:pPr>
            <w:r w:rsidRPr="00AF539D">
              <w:rPr>
                <w:lang w:eastAsia="ko-KR"/>
              </w:rPr>
              <w:t>1. 수은에 관한 미나마타 협약</w:t>
            </w:r>
          </w:p>
        </w:tc>
        <w:tc>
          <w:tcPr>
            <w:tcW w:w="4819" w:type="dxa"/>
          </w:tcPr>
          <w:p w14:paraId="23FA4776" w14:textId="6F44754D" w:rsidR="00D10737" w:rsidRPr="00AF539D" w:rsidRDefault="00D10737" w:rsidP="00B803DD">
            <w:pPr>
              <w:pStyle w:val="af5"/>
              <w:jc w:val="left"/>
              <w:rPr>
                <w:lang w:eastAsia="ko-KR"/>
              </w:rPr>
            </w:pPr>
            <w:r w:rsidRPr="00AF539D">
              <w:rPr>
                <w:lang w:eastAsia="ko-KR"/>
              </w:rPr>
              <w:t xml:space="preserve">1. </w:t>
            </w:r>
            <w:r w:rsidR="00724224" w:rsidRPr="00AF539D">
              <w:rPr>
                <w:lang w:eastAsia="ko-KR"/>
              </w:rPr>
              <w:t>Minamata Convention on Mercury</w:t>
            </w:r>
          </w:p>
        </w:tc>
      </w:tr>
      <w:tr w:rsidR="00D10737" w:rsidRPr="00AF539D" w14:paraId="0021710E" w14:textId="77777777" w:rsidTr="00D10737">
        <w:trPr>
          <w:trHeight w:val="20"/>
          <w:jc w:val="center"/>
        </w:trPr>
        <w:tc>
          <w:tcPr>
            <w:tcW w:w="4819" w:type="dxa"/>
          </w:tcPr>
          <w:p w14:paraId="60EBB6B8" w14:textId="2D8ED849" w:rsidR="00D10737" w:rsidRPr="00AF539D" w:rsidRDefault="00D10737" w:rsidP="00B803DD">
            <w:pPr>
              <w:pStyle w:val="af4"/>
              <w:wordWrap w:val="0"/>
              <w:jc w:val="both"/>
              <w:rPr>
                <w:lang w:eastAsia="ko-KR"/>
              </w:rPr>
            </w:pPr>
            <w:r w:rsidRPr="00AF539D">
              <w:rPr>
                <w:lang w:eastAsia="ko-KR"/>
              </w:rPr>
              <w:t>2. 잔류성 유기오염물질에 관한 스톡홀름 협약</w:t>
            </w:r>
          </w:p>
        </w:tc>
        <w:tc>
          <w:tcPr>
            <w:tcW w:w="4819" w:type="dxa"/>
          </w:tcPr>
          <w:p w14:paraId="2D189183" w14:textId="6C85D7CB" w:rsidR="00D10737" w:rsidRPr="00AF539D" w:rsidRDefault="00D10737" w:rsidP="00B803DD">
            <w:pPr>
              <w:pStyle w:val="af5"/>
              <w:jc w:val="left"/>
              <w:rPr>
                <w:lang w:eastAsia="ko-KR"/>
              </w:rPr>
            </w:pPr>
            <w:r w:rsidRPr="00AF539D">
              <w:rPr>
                <w:lang w:eastAsia="ko-KR"/>
              </w:rPr>
              <w:t xml:space="preserve">2. </w:t>
            </w:r>
            <w:r w:rsidR="0060767A" w:rsidRPr="00AF539D">
              <w:rPr>
                <w:lang w:eastAsia="ko-KR"/>
              </w:rPr>
              <w:t>S</w:t>
            </w:r>
            <w:r w:rsidR="00724224" w:rsidRPr="00AF539D">
              <w:rPr>
                <w:lang w:eastAsia="ko-KR"/>
              </w:rPr>
              <w:t>tockholm Convention on Persistent Organic Pollutants</w:t>
            </w:r>
          </w:p>
        </w:tc>
      </w:tr>
      <w:tr w:rsidR="00D10737" w:rsidRPr="00AF539D" w14:paraId="17E13BA4" w14:textId="77777777" w:rsidTr="00D10737">
        <w:trPr>
          <w:trHeight w:val="20"/>
          <w:jc w:val="center"/>
        </w:trPr>
        <w:tc>
          <w:tcPr>
            <w:tcW w:w="4819" w:type="dxa"/>
          </w:tcPr>
          <w:p w14:paraId="630039B7" w14:textId="5C0C4308" w:rsidR="00D10737" w:rsidRPr="00AF539D" w:rsidRDefault="00D10737" w:rsidP="00B803DD">
            <w:pPr>
              <w:pStyle w:val="af4"/>
              <w:wordWrap w:val="0"/>
              <w:jc w:val="both"/>
              <w:rPr>
                <w:lang w:eastAsia="ko-KR"/>
              </w:rPr>
            </w:pPr>
            <w:r w:rsidRPr="00AF539D">
              <w:rPr>
                <w:lang w:eastAsia="ko-KR"/>
              </w:rPr>
              <w:t>3. 유해폐기물의 국가간 이동 및 그 처리 통제에 관한 바젤협약</w:t>
            </w:r>
          </w:p>
        </w:tc>
        <w:tc>
          <w:tcPr>
            <w:tcW w:w="4819" w:type="dxa"/>
          </w:tcPr>
          <w:p w14:paraId="3EBD63AA" w14:textId="254CD19C" w:rsidR="00D10737" w:rsidRPr="00AF539D" w:rsidRDefault="00D10737" w:rsidP="00B803DD">
            <w:pPr>
              <w:pStyle w:val="af5"/>
              <w:jc w:val="left"/>
              <w:rPr>
                <w:lang w:eastAsia="ko-KR"/>
              </w:rPr>
            </w:pPr>
            <w:r w:rsidRPr="00AF539D">
              <w:rPr>
                <w:lang w:eastAsia="ko-KR"/>
              </w:rPr>
              <w:t xml:space="preserve">3. </w:t>
            </w:r>
            <w:r w:rsidR="00724224" w:rsidRPr="00AF539D">
              <w:rPr>
                <w:lang w:eastAsia="ko-KR"/>
              </w:rPr>
              <w:t>Basel Convention on the Control of Transboundary Movements of Hazardous Wastes and Their Disposal</w:t>
            </w:r>
          </w:p>
        </w:tc>
      </w:tr>
      <w:tr w:rsidR="00D10737" w:rsidRPr="00AF539D" w14:paraId="5F796805" w14:textId="77777777" w:rsidTr="00D10737">
        <w:trPr>
          <w:trHeight w:val="20"/>
          <w:jc w:val="center"/>
        </w:trPr>
        <w:tc>
          <w:tcPr>
            <w:tcW w:w="4819" w:type="dxa"/>
          </w:tcPr>
          <w:p w14:paraId="63C9F7A2" w14:textId="5D7473EE" w:rsidR="00D10737" w:rsidRPr="00AF539D" w:rsidRDefault="00D10737" w:rsidP="00B803DD">
            <w:pPr>
              <w:pStyle w:val="af4"/>
              <w:wordWrap w:val="0"/>
              <w:jc w:val="both"/>
              <w:rPr>
                <w:lang w:eastAsia="ko-KR"/>
              </w:rPr>
            </w:pPr>
            <w:r w:rsidRPr="00AF539D">
              <w:rPr>
                <w:lang w:eastAsia="ko-KR"/>
              </w:rPr>
              <w:t>4. 생물다양성에 관한 협약</w:t>
            </w:r>
          </w:p>
        </w:tc>
        <w:tc>
          <w:tcPr>
            <w:tcW w:w="4819" w:type="dxa"/>
          </w:tcPr>
          <w:p w14:paraId="036BDCCD" w14:textId="7BFED850" w:rsidR="00D10737" w:rsidRPr="00AF539D" w:rsidRDefault="00D10737" w:rsidP="00B803DD">
            <w:pPr>
              <w:pStyle w:val="af5"/>
              <w:jc w:val="left"/>
              <w:rPr>
                <w:lang w:eastAsia="ko-KR"/>
              </w:rPr>
            </w:pPr>
            <w:r w:rsidRPr="00AF539D">
              <w:rPr>
                <w:lang w:eastAsia="ko-KR"/>
              </w:rPr>
              <w:t xml:space="preserve">4. </w:t>
            </w:r>
            <w:r w:rsidR="00724224" w:rsidRPr="00AF539D">
              <w:rPr>
                <w:lang w:eastAsia="ko-KR"/>
              </w:rPr>
              <w:t>Convention on Biological Diversity</w:t>
            </w:r>
          </w:p>
        </w:tc>
      </w:tr>
      <w:tr w:rsidR="00D10737" w:rsidRPr="00AF539D" w14:paraId="5AD71F93" w14:textId="77777777" w:rsidTr="00D10737">
        <w:trPr>
          <w:trHeight w:val="20"/>
          <w:jc w:val="center"/>
        </w:trPr>
        <w:tc>
          <w:tcPr>
            <w:tcW w:w="4819" w:type="dxa"/>
          </w:tcPr>
          <w:p w14:paraId="3CC153E4" w14:textId="57904C20" w:rsidR="00D10737" w:rsidRPr="00AF539D" w:rsidRDefault="00D10737" w:rsidP="00B803DD">
            <w:pPr>
              <w:pStyle w:val="af4"/>
              <w:wordWrap w:val="0"/>
              <w:jc w:val="both"/>
              <w:rPr>
                <w:lang w:eastAsia="ko-KR"/>
              </w:rPr>
            </w:pPr>
            <w:r w:rsidRPr="00AF539D">
              <w:rPr>
                <w:lang w:eastAsia="ko-KR"/>
              </w:rPr>
              <w:t>5. 바이오안전성에 관한 생물다양성협약 카르타헤나 의정서</w:t>
            </w:r>
          </w:p>
        </w:tc>
        <w:tc>
          <w:tcPr>
            <w:tcW w:w="4819" w:type="dxa"/>
          </w:tcPr>
          <w:p w14:paraId="4FB0377D" w14:textId="4D682E38" w:rsidR="00D10737" w:rsidRPr="00AF539D" w:rsidRDefault="00D10737" w:rsidP="00B803DD">
            <w:pPr>
              <w:pStyle w:val="af5"/>
              <w:jc w:val="left"/>
              <w:rPr>
                <w:lang w:eastAsia="ko-KR"/>
              </w:rPr>
            </w:pPr>
            <w:r w:rsidRPr="00AF539D">
              <w:rPr>
                <w:lang w:eastAsia="ko-KR"/>
              </w:rPr>
              <w:t xml:space="preserve">5. </w:t>
            </w:r>
            <w:r w:rsidR="00724224" w:rsidRPr="00AF539D">
              <w:rPr>
                <w:lang w:eastAsia="ko-KR"/>
              </w:rPr>
              <w:t>Cartagena Protocol on Biosafety to the Convention on Biological Diversity</w:t>
            </w:r>
          </w:p>
        </w:tc>
      </w:tr>
      <w:tr w:rsidR="00D10737" w:rsidRPr="00AF539D" w14:paraId="56AC511B" w14:textId="77777777" w:rsidTr="00D10737">
        <w:trPr>
          <w:trHeight w:val="20"/>
          <w:jc w:val="center"/>
        </w:trPr>
        <w:tc>
          <w:tcPr>
            <w:tcW w:w="4819" w:type="dxa"/>
          </w:tcPr>
          <w:p w14:paraId="4E578E26" w14:textId="55C53939" w:rsidR="00D10737" w:rsidRPr="00AF539D" w:rsidRDefault="00D10737" w:rsidP="00B803DD">
            <w:pPr>
              <w:pStyle w:val="af4"/>
              <w:wordWrap w:val="0"/>
              <w:jc w:val="both"/>
              <w:rPr>
                <w:lang w:eastAsia="ko-KR"/>
              </w:rPr>
            </w:pPr>
            <w:r w:rsidRPr="00AF539D">
              <w:rPr>
                <w:lang w:eastAsia="ko-KR"/>
              </w:rPr>
              <w:t>6. 유전자원에 대한 접근 및 그 이용으로부터 발생하는 이익의 공정하고 공평한 공유에 대한 생물다양성에 관한 협약 나고야 의정서</w:t>
            </w:r>
          </w:p>
        </w:tc>
        <w:tc>
          <w:tcPr>
            <w:tcW w:w="4819" w:type="dxa"/>
          </w:tcPr>
          <w:p w14:paraId="15D12796" w14:textId="2356B69F" w:rsidR="00D10737" w:rsidRPr="00AF539D" w:rsidRDefault="00D10737" w:rsidP="00B803DD">
            <w:pPr>
              <w:pStyle w:val="af5"/>
              <w:jc w:val="left"/>
              <w:rPr>
                <w:lang w:eastAsia="ko-KR"/>
              </w:rPr>
            </w:pPr>
            <w:r w:rsidRPr="00AF539D">
              <w:rPr>
                <w:lang w:eastAsia="ko-KR"/>
              </w:rPr>
              <w:t xml:space="preserve">6. </w:t>
            </w:r>
            <w:r w:rsidR="00724224" w:rsidRPr="00AF539D">
              <w:rPr>
                <w:lang w:eastAsia="ko-KR"/>
              </w:rPr>
              <w:t>Nagoya Protocol on Access to Genetic Resources and the Fair and Equitable Sharing of Benefits Arising from their Utilization</w:t>
            </w:r>
            <w:r w:rsidR="00CF2C64" w:rsidRPr="00AF539D">
              <w:rPr>
                <w:lang w:eastAsia="ko-KR"/>
              </w:rPr>
              <w:t xml:space="preserve"> to the Convention on Biological Diversity</w:t>
            </w:r>
          </w:p>
        </w:tc>
      </w:tr>
      <w:tr w:rsidR="00D10737" w:rsidRPr="00AF539D" w14:paraId="2A271542" w14:textId="77777777" w:rsidTr="00D10737">
        <w:trPr>
          <w:trHeight w:val="20"/>
          <w:jc w:val="center"/>
        </w:trPr>
        <w:tc>
          <w:tcPr>
            <w:tcW w:w="4819" w:type="dxa"/>
          </w:tcPr>
          <w:p w14:paraId="4C3D8FE9" w14:textId="0A311222" w:rsidR="00D10737" w:rsidRPr="00AF539D" w:rsidRDefault="00D10737" w:rsidP="00B803DD">
            <w:pPr>
              <w:pStyle w:val="af4"/>
              <w:wordWrap w:val="0"/>
              <w:jc w:val="both"/>
              <w:rPr>
                <w:lang w:eastAsia="ko-KR"/>
              </w:rPr>
            </w:pPr>
            <w:r w:rsidRPr="00AF539D">
              <w:rPr>
                <w:lang w:eastAsia="ko-KR"/>
              </w:rPr>
              <w:t>7. 멸종위기에 처한 야생동식물종의 국제거래에 관한 협약</w:t>
            </w:r>
          </w:p>
        </w:tc>
        <w:tc>
          <w:tcPr>
            <w:tcW w:w="4819" w:type="dxa"/>
          </w:tcPr>
          <w:p w14:paraId="77DD0923" w14:textId="2536597F" w:rsidR="00D10737" w:rsidRPr="00AF539D" w:rsidRDefault="00D10737" w:rsidP="00B803DD">
            <w:pPr>
              <w:pStyle w:val="af5"/>
              <w:jc w:val="left"/>
              <w:rPr>
                <w:lang w:eastAsia="ko-KR"/>
              </w:rPr>
            </w:pPr>
            <w:r w:rsidRPr="00AF539D">
              <w:rPr>
                <w:lang w:eastAsia="ko-KR"/>
              </w:rPr>
              <w:t xml:space="preserve">7. </w:t>
            </w:r>
            <w:r w:rsidR="00724224" w:rsidRPr="00AF539D">
              <w:rPr>
                <w:lang w:eastAsia="ko-KR"/>
              </w:rPr>
              <w:t>Convention on International Trade in Endangered Species of Wild Fauna and Flora</w:t>
            </w:r>
          </w:p>
        </w:tc>
      </w:tr>
      <w:tr w:rsidR="00D10737" w:rsidRPr="00AF539D" w14:paraId="756818A5" w14:textId="77777777" w:rsidTr="00D10737">
        <w:trPr>
          <w:trHeight w:val="20"/>
          <w:jc w:val="center"/>
        </w:trPr>
        <w:tc>
          <w:tcPr>
            <w:tcW w:w="4819" w:type="dxa"/>
          </w:tcPr>
          <w:p w14:paraId="152EA28E" w14:textId="17914E56" w:rsidR="00D10737" w:rsidRPr="00AF539D" w:rsidRDefault="00D10737" w:rsidP="00B803DD">
            <w:pPr>
              <w:pStyle w:val="af4"/>
              <w:wordWrap w:val="0"/>
              <w:jc w:val="both"/>
              <w:rPr>
                <w:lang w:eastAsia="ko-KR"/>
              </w:rPr>
            </w:pPr>
            <w:r w:rsidRPr="00AF539D">
              <w:rPr>
                <w:lang w:eastAsia="ko-KR"/>
              </w:rPr>
              <w:t>8. 특정 유해 화학물질 및 농약의 국제교역시 사전통보승인 절차에 관한 로테르담 협약</w:t>
            </w:r>
          </w:p>
        </w:tc>
        <w:tc>
          <w:tcPr>
            <w:tcW w:w="4819" w:type="dxa"/>
          </w:tcPr>
          <w:p w14:paraId="21DD8F0C" w14:textId="6C3A6FEB" w:rsidR="00D10737" w:rsidRPr="00AF539D" w:rsidRDefault="00D10737" w:rsidP="00B803DD">
            <w:pPr>
              <w:pStyle w:val="af5"/>
              <w:jc w:val="left"/>
              <w:rPr>
                <w:lang w:eastAsia="ko-KR"/>
              </w:rPr>
            </w:pPr>
            <w:r w:rsidRPr="00AF539D">
              <w:rPr>
                <w:lang w:eastAsia="ko-KR"/>
              </w:rPr>
              <w:t xml:space="preserve">8. </w:t>
            </w:r>
            <w:r w:rsidR="00724224" w:rsidRPr="00AF539D">
              <w:rPr>
                <w:lang w:eastAsia="ko-KR"/>
              </w:rPr>
              <w:t xml:space="preserve">Rotterdam Convention on the Prior Informed Consent Procedure for Certain Hazardous Chemicals and Pesticides in </w:t>
            </w:r>
            <w:r w:rsidR="00724224" w:rsidRPr="00AF539D">
              <w:rPr>
                <w:lang w:eastAsia="ko-KR"/>
              </w:rPr>
              <w:lastRenderedPageBreak/>
              <w:t>International Trade</w:t>
            </w:r>
          </w:p>
        </w:tc>
      </w:tr>
      <w:tr w:rsidR="00D10737" w:rsidRPr="00AF539D" w14:paraId="354F478A" w14:textId="77777777" w:rsidTr="00D10737">
        <w:trPr>
          <w:trHeight w:val="20"/>
          <w:jc w:val="center"/>
        </w:trPr>
        <w:tc>
          <w:tcPr>
            <w:tcW w:w="4819" w:type="dxa"/>
          </w:tcPr>
          <w:p w14:paraId="6F7611C2" w14:textId="3C77049F" w:rsidR="00D10737" w:rsidRPr="00AF539D" w:rsidRDefault="00D10737" w:rsidP="00B803DD">
            <w:pPr>
              <w:pStyle w:val="af4"/>
              <w:wordWrap w:val="0"/>
              <w:jc w:val="both"/>
              <w:rPr>
                <w:lang w:eastAsia="ko-KR"/>
              </w:rPr>
            </w:pPr>
            <w:r w:rsidRPr="00AF539D">
              <w:rPr>
                <w:lang w:eastAsia="ko-KR"/>
              </w:rPr>
              <w:lastRenderedPageBreak/>
              <w:t>9. 오존층 보호를 위한 비엔나 협약</w:t>
            </w:r>
          </w:p>
        </w:tc>
        <w:tc>
          <w:tcPr>
            <w:tcW w:w="4819" w:type="dxa"/>
          </w:tcPr>
          <w:p w14:paraId="5BA18B40" w14:textId="3D2D6C90" w:rsidR="00D10737" w:rsidRPr="00AF539D" w:rsidRDefault="00D10737" w:rsidP="00B803DD">
            <w:pPr>
              <w:pStyle w:val="af5"/>
              <w:jc w:val="left"/>
              <w:rPr>
                <w:lang w:eastAsia="ko-KR"/>
              </w:rPr>
            </w:pPr>
            <w:r w:rsidRPr="00AF539D">
              <w:rPr>
                <w:lang w:eastAsia="ko-KR"/>
              </w:rPr>
              <w:t xml:space="preserve">9. </w:t>
            </w:r>
            <w:r w:rsidR="00724224" w:rsidRPr="00AF539D">
              <w:rPr>
                <w:lang w:eastAsia="ko-KR"/>
              </w:rPr>
              <w:t>Vienna Convention for the Protection of the Ozone Layer</w:t>
            </w:r>
          </w:p>
        </w:tc>
      </w:tr>
      <w:tr w:rsidR="00D10737" w:rsidRPr="00AF539D" w14:paraId="319C9BDB" w14:textId="77777777" w:rsidTr="00D10737">
        <w:trPr>
          <w:trHeight w:val="20"/>
          <w:jc w:val="center"/>
        </w:trPr>
        <w:tc>
          <w:tcPr>
            <w:tcW w:w="4819" w:type="dxa"/>
          </w:tcPr>
          <w:p w14:paraId="11EC2F89" w14:textId="3CF91743" w:rsidR="00D10737" w:rsidRPr="00AF539D" w:rsidRDefault="00D10737" w:rsidP="00B803DD">
            <w:pPr>
              <w:pStyle w:val="af4"/>
              <w:wordWrap w:val="0"/>
              <w:jc w:val="both"/>
              <w:rPr>
                <w:lang w:eastAsia="ko-KR"/>
              </w:rPr>
            </w:pPr>
            <w:r w:rsidRPr="00AF539D">
              <w:rPr>
                <w:lang w:eastAsia="ko-KR"/>
              </w:rPr>
              <w:t>10. 오존층 파괴물질에 관한 몬트리올 의정서</w:t>
            </w:r>
          </w:p>
        </w:tc>
        <w:tc>
          <w:tcPr>
            <w:tcW w:w="4819" w:type="dxa"/>
          </w:tcPr>
          <w:p w14:paraId="58241595" w14:textId="140211AA" w:rsidR="00D10737" w:rsidRPr="00AF539D" w:rsidRDefault="00D10737" w:rsidP="00B803DD">
            <w:pPr>
              <w:pStyle w:val="af5"/>
              <w:jc w:val="left"/>
              <w:rPr>
                <w:lang w:eastAsia="ko-KR"/>
              </w:rPr>
            </w:pPr>
            <w:r w:rsidRPr="00AF539D">
              <w:rPr>
                <w:lang w:eastAsia="ko-KR"/>
              </w:rPr>
              <w:t xml:space="preserve">10. </w:t>
            </w:r>
            <w:r w:rsidR="00724224" w:rsidRPr="00AF539D">
              <w:rPr>
                <w:lang w:eastAsia="ko-KR"/>
              </w:rPr>
              <w:t xml:space="preserve">Montreal Protocol on Substances </w:t>
            </w:r>
            <w:r w:rsidR="00DE1982" w:rsidRPr="00AF539D">
              <w:rPr>
                <w:lang w:eastAsia="ko-KR"/>
              </w:rPr>
              <w:t>that Deplete t</w:t>
            </w:r>
            <w:r w:rsidR="00724224" w:rsidRPr="00AF539D">
              <w:rPr>
                <w:lang w:eastAsia="ko-KR"/>
              </w:rPr>
              <w:t>he Ozone Laye</w:t>
            </w:r>
            <w:r w:rsidR="00AB382B" w:rsidRPr="00AF539D">
              <w:rPr>
                <w:lang w:eastAsia="ko-KR"/>
              </w:rPr>
              <w:t>r</w:t>
            </w:r>
          </w:p>
        </w:tc>
      </w:tr>
    </w:tbl>
    <w:p w14:paraId="6E5AAA80" w14:textId="77777777" w:rsidR="00F06989" w:rsidRPr="00AF539D" w:rsidRDefault="00F06989" w:rsidP="00ED0BF7">
      <w:pPr>
        <w:rPr>
          <w:rFonts w:ascii="한컴바탕" w:eastAsia="한컴바탕" w:hAnsi="한컴바탕" w:cs="한컴바탕"/>
          <w:sz w:val="2"/>
          <w:szCs w:val="2"/>
        </w:rPr>
      </w:pPr>
    </w:p>
    <w:sectPr w:rsidR="00F06989" w:rsidRPr="00AF539D" w:rsidSect="00754C67">
      <w:footerReference w:type="default" r:id="rId8"/>
      <w:pgSz w:w="11906" w:h="16838"/>
      <w:pgMar w:top="1701" w:right="1134" w:bottom="170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F00E" w14:textId="77777777" w:rsidR="00EC6688" w:rsidRDefault="00EC6688" w:rsidP="0072635C">
      <w:pPr>
        <w:spacing w:after="0"/>
      </w:pPr>
      <w:r>
        <w:separator/>
      </w:r>
    </w:p>
  </w:endnote>
  <w:endnote w:type="continuationSeparator" w:id="0">
    <w:p w14:paraId="5B9840BA" w14:textId="77777777" w:rsidR="00EC6688" w:rsidRDefault="00EC6688" w:rsidP="00726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2030600000101010101"/>
    <w:charset w:val="81"/>
    <w:family w:val="roman"/>
    <w:pitch w:val="variable"/>
    <w:sig w:usb0="F7FFAFFF" w:usb1="FBDFFFFF" w:usb2="00FFFFFF" w:usb3="00000000" w:csb0="803F01FF" w:csb1="00000000"/>
  </w:font>
  <w:font w:name="Century Schoolbook">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HY신명조">
    <w:altName w:val="HYSinMyeongJo-Medium"/>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Y신명조" w:eastAsia="HY신명조" w:hint="eastAsia"/>
        <w:sz w:val="20"/>
        <w:szCs w:val="20"/>
      </w:rPr>
      <w:id w:val="938180095"/>
      <w:docPartObj>
        <w:docPartGallery w:val="Page Numbers (Bottom of Page)"/>
        <w:docPartUnique/>
      </w:docPartObj>
    </w:sdtPr>
    <w:sdtContent>
      <w:p w14:paraId="0BE1C16B" w14:textId="0E049B51" w:rsidR="00754C67" w:rsidRPr="00754C67" w:rsidRDefault="00754C67" w:rsidP="00754C67">
        <w:pPr>
          <w:pStyle w:val="ad"/>
          <w:spacing w:after="0"/>
          <w:jc w:val="center"/>
          <w:rPr>
            <w:rFonts w:ascii="HY신명조" w:eastAsia="HY신명조"/>
            <w:sz w:val="20"/>
            <w:szCs w:val="20"/>
          </w:rPr>
        </w:pPr>
        <w:r w:rsidRPr="00754C67">
          <w:rPr>
            <w:rFonts w:ascii="HY신명조" w:eastAsia="HY신명조" w:hint="eastAsia"/>
            <w:sz w:val="20"/>
            <w:szCs w:val="20"/>
          </w:rPr>
          <w:fldChar w:fldCharType="begin"/>
        </w:r>
        <w:r w:rsidRPr="00754C67">
          <w:rPr>
            <w:rFonts w:ascii="HY신명조" w:eastAsia="HY신명조" w:hint="eastAsia"/>
            <w:sz w:val="20"/>
            <w:szCs w:val="20"/>
          </w:rPr>
          <w:instrText>PAGE   \* MERGEFORMAT</w:instrText>
        </w:r>
        <w:r w:rsidRPr="00754C67">
          <w:rPr>
            <w:rFonts w:ascii="HY신명조" w:eastAsia="HY신명조" w:hint="eastAsia"/>
            <w:sz w:val="20"/>
            <w:szCs w:val="20"/>
          </w:rPr>
          <w:fldChar w:fldCharType="separate"/>
        </w:r>
        <w:r w:rsidRPr="00754C67">
          <w:rPr>
            <w:rFonts w:ascii="HY신명조" w:eastAsia="HY신명조" w:hint="eastAsia"/>
            <w:sz w:val="20"/>
            <w:szCs w:val="20"/>
            <w:lang w:val="ko-KR"/>
          </w:rPr>
          <w:t>2</w:t>
        </w:r>
        <w:r w:rsidRPr="00754C67">
          <w:rPr>
            <w:rFonts w:ascii="HY신명조" w:eastAsia="HY신명조" w:hint="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AD054" w14:textId="77777777" w:rsidR="00EC6688" w:rsidRDefault="00EC6688" w:rsidP="0072635C">
      <w:pPr>
        <w:spacing w:after="0"/>
      </w:pPr>
      <w:r>
        <w:separator/>
      </w:r>
    </w:p>
  </w:footnote>
  <w:footnote w:type="continuationSeparator" w:id="0">
    <w:p w14:paraId="616176BE" w14:textId="77777777" w:rsidR="00EC6688" w:rsidRDefault="00EC6688" w:rsidP="007263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AC1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578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D0"/>
    <w:rsid w:val="0000018E"/>
    <w:rsid w:val="00013555"/>
    <w:rsid w:val="000138FA"/>
    <w:rsid w:val="00014A36"/>
    <w:rsid w:val="0001619B"/>
    <w:rsid w:val="00016EF8"/>
    <w:rsid w:val="00016F76"/>
    <w:rsid w:val="0001701A"/>
    <w:rsid w:val="00020423"/>
    <w:rsid w:val="00023D37"/>
    <w:rsid w:val="000271BF"/>
    <w:rsid w:val="00027803"/>
    <w:rsid w:val="00031881"/>
    <w:rsid w:val="0004033E"/>
    <w:rsid w:val="000410D9"/>
    <w:rsid w:val="000411C7"/>
    <w:rsid w:val="000426CF"/>
    <w:rsid w:val="00042A82"/>
    <w:rsid w:val="00042C06"/>
    <w:rsid w:val="000445B2"/>
    <w:rsid w:val="00044DCD"/>
    <w:rsid w:val="000546D8"/>
    <w:rsid w:val="000635D4"/>
    <w:rsid w:val="00063B3C"/>
    <w:rsid w:val="00066FB1"/>
    <w:rsid w:val="00070190"/>
    <w:rsid w:val="00072B97"/>
    <w:rsid w:val="000731A8"/>
    <w:rsid w:val="00075906"/>
    <w:rsid w:val="000769AB"/>
    <w:rsid w:val="00076E45"/>
    <w:rsid w:val="00080588"/>
    <w:rsid w:val="00080CCB"/>
    <w:rsid w:val="00080F39"/>
    <w:rsid w:val="0008310A"/>
    <w:rsid w:val="00083C25"/>
    <w:rsid w:val="000A1736"/>
    <w:rsid w:val="000A1E5F"/>
    <w:rsid w:val="000A1EE9"/>
    <w:rsid w:val="000A29FF"/>
    <w:rsid w:val="000A346C"/>
    <w:rsid w:val="000A3534"/>
    <w:rsid w:val="000A3AD0"/>
    <w:rsid w:val="000A4451"/>
    <w:rsid w:val="000A496F"/>
    <w:rsid w:val="000A6CE5"/>
    <w:rsid w:val="000B2DDE"/>
    <w:rsid w:val="000B4546"/>
    <w:rsid w:val="000B469B"/>
    <w:rsid w:val="000B50C3"/>
    <w:rsid w:val="000B5839"/>
    <w:rsid w:val="000B5AD3"/>
    <w:rsid w:val="000C1477"/>
    <w:rsid w:val="000C2B81"/>
    <w:rsid w:val="000C734A"/>
    <w:rsid w:val="000D0D06"/>
    <w:rsid w:val="000D14CC"/>
    <w:rsid w:val="000D3313"/>
    <w:rsid w:val="000E1754"/>
    <w:rsid w:val="000E317D"/>
    <w:rsid w:val="000E57C6"/>
    <w:rsid w:val="000E69BA"/>
    <w:rsid w:val="000F0A34"/>
    <w:rsid w:val="000F2424"/>
    <w:rsid w:val="000F38F6"/>
    <w:rsid w:val="000F3E90"/>
    <w:rsid w:val="000F42BD"/>
    <w:rsid w:val="000F4C83"/>
    <w:rsid w:val="00100FE1"/>
    <w:rsid w:val="00101802"/>
    <w:rsid w:val="001052C5"/>
    <w:rsid w:val="00111392"/>
    <w:rsid w:val="00112966"/>
    <w:rsid w:val="00120F70"/>
    <w:rsid w:val="0012290B"/>
    <w:rsid w:val="001236B5"/>
    <w:rsid w:val="00126C13"/>
    <w:rsid w:val="001278F5"/>
    <w:rsid w:val="0013087E"/>
    <w:rsid w:val="001403FB"/>
    <w:rsid w:val="001404A0"/>
    <w:rsid w:val="00140E8E"/>
    <w:rsid w:val="00144D85"/>
    <w:rsid w:val="00144F6A"/>
    <w:rsid w:val="00144FE3"/>
    <w:rsid w:val="0014745A"/>
    <w:rsid w:val="0015407B"/>
    <w:rsid w:val="00154B7E"/>
    <w:rsid w:val="00154E53"/>
    <w:rsid w:val="00155752"/>
    <w:rsid w:val="001569A5"/>
    <w:rsid w:val="00160E57"/>
    <w:rsid w:val="0016423E"/>
    <w:rsid w:val="001651A8"/>
    <w:rsid w:val="00165AF8"/>
    <w:rsid w:val="00171B93"/>
    <w:rsid w:val="001723AA"/>
    <w:rsid w:val="00180B9A"/>
    <w:rsid w:val="0018438C"/>
    <w:rsid w:val="00185131"/>
    <w:rsid w:val="001860B0"/>
    <w:rsid w:val="0019042F"/>
    <w:rsid w:val="0019214B"/>
    <w:rsid w:val="001931BE"/>
    <w:rsid w:val="0019431E"/>
    <w:rsid w:val="001957E0"/>
    <w:rsid w:val="00195F58"/>
    <w:rsid w:val="001B7CF1"/>
    <w:rsid w:val="001C0827"/>
    <w:rsid w:val="001C0B6A"/>
    <w:rsid w:val="001C3956"/>
    <w:rsid w:val="001C6153"/>
    <w:rsid w:val="001C6E4D"/>
    <w:rsid w:val="001D6612"/>
    <w:rsid w:val="001E2994"/>
    <w:rsid w:val="001E6664"/>
    <w:rsid w:val="001F1FBC"/>
    <w:rsid w:val="001F27B6"/>
    <w:rsid w:val="001F28E3"/>
    <w:rsid w:val="001F4B0A"/>
    <w:rsid w:val="001F4EAE"/>
    <w:rsid w:val="001F612E"/>
    <w:rsid w:val="001F614B"/>
    <w:rsid w:val="0020060A"/>
    <w:rsid w:val="00200AD1"/>
    <w:rsid w:val="00204BEB"/>
    <w:rsid w:val="002068A4"/>
    <w:rsid w:val="00210328"/>
    <w:rsid w:val="00214892"/>
    <w:rsid w:val="00216149"/>
    <w:rsid w:val="00216879"/>
    <w:rsid w:val="00216918"/>
    <w:rsid w:val="00216FC4"/>
    <w:rsid w:val="002179B2"/>
    <w:rsid w:val="00220D38"/>
    <w:rsid w:val="00220DC4"/>
    <w:rsid w:val="00223B7A"/>
    <w:rsid w:val="00223FCF"/>
    <w:rsid w:val="00227D65"/>
    <w:rsid w:val="0023045E"/>
    <w:rsid w:val="00232247"/>
    <w:rsid w:val="002329A3"/>
    <w:rsid w:val="00236B2A"/>
    <w:rsid w:val="00243E7B"/>
    <w:rsid w:val="0024728A"/>
    <w:rsid w:val="0025251C"/>
    <w:rsid w:val="00253844"/>
    <w:rsid w:val="00253AF7"/>
    <w:rsid w:val="00254397"/>
    <w:rsid w:val="0025497C"/>
    <w:rsid w:val="00254F4D"/>
    <w:rsid w:val="002556ED"/>
    <w:rsid w:val="00256236"/>
    <w:rsid w:val="0026195D"/>
    <w:rsid w:val="00261C68"/>
    <w:rsid w:val="002621EB"/>
    <w:rsid w:val="002644F3"/>
    <w:rsid w:val="002660D0"/>
    <w:rsid w:val="002719B8"/>
    <w:rsid w:val="00277C7A"/>
    <w:rsid w:val="002826E2"/>
    <w:rsid w:val="00293920"/>
    <w:rsid w:val="00293AB5"/>
    <w:rsid w:val="002A1771"/>
    <w:rsid w:val="002A271B"/>
    <w:rsid w:val="002A41EF"/>
    <w:rsid w:val="002A46F7"/>
    <w:rsid w:val="002A6F36"/>
    <w:rsid w:val="002B61AC"/>
    <w:rsid w:val="002C5D86"/>
    <w:rsid w:val="002C7E90"/>
    <w:rsid w:val="002D0DC9"/>
    <w:rsid w:val="002D1C40"/>
    <w:rsid w:val="002D2E46"/>
    <w:rsid w:val="00300A14"/>
    <w:rsid w:val="0030226A"/>
    <w:rsid w:val="00302AEF"/>
    <w:rsid w:val="00303BD9"/>
    <w:rsid w:val="0030404D"/>
    <w:rsid w:val="00307EC0"/>
    <w:rsid w:val="00311921"/>
    <w:rsid w:val="00313636"/>
    <w:rsid w:val="00325745"/>
    <w:rsid w:val="00325B32"/>
    <w:rsid w:val="003270CD"/>
    <w:rsid w:val="00327178"/>
    <w:rsid w:val="003278ED"/>
    <w:rsid w:val="00332236"/>
    <w:rsid w:val="00334B1B"/>
    <w:rsid w:val="00334E6F"/>
    <w:rsid w:val="003369AF"/>
    <w:rsid w:val="0034178B"/>
    <w:rsid w:val="00342932"/>
    <w:rsid w:val="003437DC"/>
    <w:rsid w:val="0034396C"/>
    <w:rsid w:val="003516AC"/>
    <w:rsid w:val="00352671"/>
    <w:rsid w:val="0035281D"/>
    <w:rsid w:val="00357A85"/>
    <w:rsid w:val="00357C29"/>
    <w:rsid w:val="00363AF1"/>
    <w:rsid w:val="00364E14"/>
    <w:rsid w:val="00364FEE"/>
    <w:rsid w:val="00365470"/>
    <w:rsid w:val="00371A2C"/>
    <w:rsid w:val="00371F1A"/>
    <w:rsid w:val="00372144"/>
    <w:rsid w:val="0037333D"/>
    <w:rsid w:val="00374BB3"/>
    <w:rsid w:val="00380E5B"/>
    <w:rsid w:val="00385297"/>
    <w:rsid w:val="00390784"/>
    <w:rsid w:val="00397382"/>
    <w:rsid w:val="003A0FC9"/>
    <w:rsid w:val="003A12E6"/>
    <w:rsid w:val="003A1938"/>
    <w:rsid w:val="003A2D20"/>
    <w:rsid w:val="003A6507"/>
    <w:rsid w:val="003A65F2"/>
    <w:rsid w:val="003A7ECC"/>
    <w:rsid w:val="003B0C4B"/>
    <w:rsid w:val="003B4FFF"/>
    <w:rsid w:val="003B725F"/>
    <w:rsid w:val="003C3CF9"/>
    <w:rsid w:val="003C50A7"/>
    <w:rsid w:val="003C52C6"/>
    <w:rsid w:val="003D11F9"/>
    <w:rsid w:val="003E0D62"/>
    <w:rsid w:val="003E7C7B"/>
    <w:rsid w:val="003F032F"/>
    <w:rsid w:val="003F3318"/>
    <w:rsid w:val="003F466E"/>
    <w:rsid w:val="003F50B2"/>
    <w:rsid w:val="003F5EFD"/>
    <w:rsid w:val="003F640D"/>
    <w:rsid w:val="00400981"/>
    <w:rsid w:val="004034DD"/>
    <w:rsid w:val="004132A7"/>
    <w:rsid w:val="0041717D"/>
    <w:rsid w:val="00417D01"/>
    <w:rsid w:val="00417F9A"/>
    <w:rsid w:val="00422555"/>
    <w:rsid w:val="00424721"/>
    <w:rsid w:val="00425CBF"/>
    <w:rsid w:val="0042722D"/>
    <w:rsid w:val="00427BE1"/>
    <w:rsid w:val="00431F51"/>
    <w:rsid w:val="0043243A"/>
    <w:rsid w:val="00434646"/>
    <w:rsid w:val="00435548"/>
    <w:rsid w:val="00435928"/>
    <w:rsid w:val="00440377"/>
    <w:rsid w:val="00440450"/>
    <w:rsid w:val="00441647"/>
    <w:rsid w:val="00441FAF"/>
    <w:rsid w:val="00442AA0"/>
    <w:rsid w:val="00443273"/>
    <w:rsid w:val="004439BB"/>
    <w:rsid w:val="00444218"/>
    <w:rsid w:val="004467B5"/>
    <w:rsid w:val="00451B11"/>
    <w:rsid w:val="0045729B"/>
    <w:rsid w:val="004604F0"/>
    <w:rsid w:val="00461BEF"/>
    <w:rsid w:val="00462333"/>
    <w:rsid w:val="004729C8"/>
    <w:rsid w:val="004763B7"/>
    <w:rsid w:val="00482C8B"/>
    <w:rsid w:val="00487283"/>
    <w:rsid w:val="004879CE"/>
    <w:rsid w:val="0049333B"/>
    <w:rsid w:val="00496B2F"/>
    <w:rsid w:val="004A009E"/>
    <w:rsid w:val="004A035E"/>
    <w:rsid w:val="004A246C"/>
    <w:rsid w:val="004A4C70"/>
    <w:rsid w:val="004A4EBF"/>
    <w:rsid w:val="004B0900"/>
    <w:rsid w:val="004B28C4"/>
    <w:rsid w:val="004B5ED8"/>
    <w:rsid w:val="004C36E8"/>
    <w:rsid w:val="004C4CD9"/>
    <w:rsid w:val="004C4D18"/>
    <w:rsid w:val="004C6D71"/>
    <w:rsid w:val="004D3A4F"/>
    <w:rsid w:val="004E0636"/>
    <w:rsid w:val="004E1BDC"/>
    <w:rsid w:val="004E35AB"/>
    <w:rsid w:val="004E35DA"/>
    <w:rsid w:val="004E5468"/>
    <w:rsid w:val="004F388B"/>
    <w:rsid w:val="004F6853"/>
    <w:rsid w:val="004F7F3B"/>
    <w:rsid w:val="00502D6D"/>
    <w:rsid w:val="00504679"/>
    <w:rsid w:val="00505748"/>
    <w:rsid w:val="00511EC7"/>
    <w:rsid w:val="005133A4"/>
    <w:rsid w:val="00516E44"/>
    <w:rsid w:val="00517115"/>
    <w:rsid w:val="00521405"/>
    <w:rsid w:val="00525B0A"/>
    <w:rsid w:val="0052614D"/>
    <w:rsid w:val="005270C8"/>
    <w:rsid w:val="0052793F"/>
    <w:rsid w:val="00530123"/>
    <w:rsid w:val="005337C3"/>
    <w:rsid w:val="0053638B"/>
    <w:rsid w:val="005379A6"/>
    <w:rsid w:val="00540CB5"/>
    <w:rsid w:val="00543242"/>
    <w:rsid w:val="00547ED9"/>
    <w:rsid w:val="005515E5"/>
    <w:rsid w:val="00551DF2"/>
    <w:rsid w:val="0055308E"/>
    <w:rsid w:val="00556042"/>
    <w:rsid w:val="00560C6B"/>
    <w:rsid w:val="00563338"/>
    <w:rsid w:val="00570181"/>
    <w:rsid w:val="00572FB4"/>
    <w:rsid w:val="00573BA6"/>
    <w:rsid w:val="005746F5"/>
    <w:rsid w:val="00576724"/>
    <w:rsid w:val="005772EC"/>
    <w:rsid w:val="00577DBD"/>
    <w:rsid w:val="00581926"/>
    <w:rsid w:val="00583828"/>
    <w:rsid w:val="00584099"/>
    <w:rsid w:val="005842B0"/>
    <w:rsid w:val="00584F3B"/>
    <w:rsid w:val="0058510A"/>
    <w:rsid w:val="00592474"/>
    <w:rsid w:val="005A2B5B"/>
    <w:rsid w:val="005A5A3E"/>
    <w:rsid w:val="005B07BE"/>
    <w:rsid w:val="005B4B57"/>
    <w:rsid w:val="005C2B32"/>
    <w:rsid w:val="005C3C1A"/>
    <w:rsid w:val="005C4BEA"/>
    <w:rsid w:val="005E075F"/>
    <w:rsid w:val="005E5466"/>
    <w:rsid w:val="005E628B"/>
    <w:rsid w:val="005F226B"/>
    <w:rsid w:val="005F43B8"/>
    <w:rsid w:val="005F49DD"/>
    <w:rsid w:val="005F6AB2"/>
    <w:rsid w:val="005F6C2F"/>
    <w:rsid w:val="00600709"/>
    <w:rsid w:val="00602463"/>
    <w:rsid w:val="006044AA"/>
    <w:rsid w:val="00604D03"/>
    <w:rsid w:val="00606104"/>
    <w:rsid w:val="0060767A"/>
    <w:rsid w:val="00607EAA"/>
    <w:rsid w:val="0061495D"/>
    <w:rsid w:val="00616C74"/>
    <w:rsid w:val="006209BD"/>
    <w:rsid w:val="00621802"/>
    <w:rsid w:val="006218B1"/>
    <w:rsid w:val="0062329F"/>
    <w:rsid w:val="006233BF"/>
    <w:rsid w:val="00623A6A"/>
    <w:rsid w:val="00625A38"/>
    <w:rsid w:val="00630EC5"/>
    <w:rsid w:val="00640069"/>
    <w:rsid w:val="00640396"/>
    <w:rsid w:val="00647EA8"/>
    <w:rsid w:val="00651045"/>
    <w:rsid w:val="006550D4"/>
    <w:rsid w:val="006609D3"/>
    <w:rsid w:val="00671A7E"/>
    <w:rsid w:val="00671AE4"/>
    <w:rsid w:val="00680757"/>
    <w:rsid w:val="006811CD"/>
    <w:rsid w:val="00681A69"/>
    <w:rsid w:val="00682EFD"/>
    <w:rsid w:val="00685016"/>
    <w:rsid w:val="006875FC"/>
    <w:rsid w:val="00691826"/>
    <w:rsid w:val="00692464"/>
    <w:rsid w:val="006951A5"/>
    <w:rsid w:val="006A22A8"/>
    <w:rsid w:val="006A24C8"/>
    <w:rsid w:val="006A7A75"/>
    <w:rsid w:val="006B2D72"/>
    <w:rsid w:val="006B4C65"/>
    <w:rsid w:val="006B6BC6"/>
    <w:rsid w:val="006B7749"/>
    <w:rsid w:val="006B77B1"/>
    <w:rsid w:val="006C04B2"/>
    <w:rsid w:val="006D19B3"/>
    <w:rsid w:val="006D1F9E"/>
    <w:rsid w:val="006D283F"/>
    <w:rsid w:val="006D2CD0"/>
    <w:rsid w:val="006D305E"/>
    <w:rsid w:val="006D3477"/>
    <w:rsid w:val="006D47FD"/>
    <w:rsid w:val="006D6DC3"/>
    <w:rsid w:val="006E3A3D"/>
    <w:rsid w:val="006E4000"/>
    <w:rsid w:val="006E5B48"/>
    <w:rsid w:val="006E7BFD"/>
    <w:rsid w:val="006F0049"/>
    <w:rsid w:val="006F1496"/>
    <w:rsid w:val="006F2275"/>
    <w:rsid w:val="006F3018"/>
    <w:rsid w:val="006F316D"/>
    <w:rsid w:val="006F3CF0"/>
    <w:rsid w:val="006F51F1"/>
    <w:rsid w:val="006F7CDE"/>
    <w:rsid w:val="00706B05"/>
    <w:rsid w:val="007075F8"/>
    <w:rsid w:val="00707694"/>
    <w:rsid w:val="00712941"/>
    <w:rsid w:val="0071667E"/>
    <w:rsid w:val="00716C92"/>
    <w:rsid w:val="00717F72"/>
    <w:rsid w:val="007220B4"/>
    <w:rsid w:val="0072397D"/>
    <w:rsid w:val="00723CD0"/>
    <w:rsid w:val="00724224"/>
    <w:rsid w:val="007260D6"/>
    <w:rsid w:val="0072635C"/>
    <w:rsid w:val="00726E91"/>
    <w:rsid w:val="007276C3"/>
    <w:rsid w:val="007326FA"/>
    <w:rsid w:val="00733E7B"/>
    <w:rsid w:val="007347EC"/>
    <w:rsid w:val="00735959"/>
    <w:rsid w:val="007365B9"/>
    <w:rsid w:val="00745D18"/>
    <w:rsid w:val="00746541"/>
    <w:rsid w:val="00746918"/>
    <w:rsid w:val="00746BCE"/>
    <w:rsid w:val="00750B03"/>
    <w:rsid w:val="00750F08"/>
    <w:rsid w:val="00751B36"/>
    <w:rsid w:val="00754444"/>
    <w:rsid w:val="00754C67"/>
    <w:rsid w:val="00754F9B"/>
    <w:rsid w:val="00755F2C"/>
    <w:rsid w:val="00756625"/>
    <w:rsid w:val="00761A76"/>
    <w:rsid w:val="007637FE"/>
    <w:rsid w:val="0076405C"/>
    <w:rsid w:val="00765B64"/>
    <w:rsid w:val="00766A5D"/>
    <w:rsid w:val="00775AC0"/>
    <w:rsid w:val="007769B8"/>
    <w:rsid w:val="007772DD"/>
    <w:rsid w:val="007813E3"/>
    <w:rsid w:val="0078267A"/>
    <w:rsid w:val="007846EB"/>
    <w:rsid w:val="007848BE"/>
    <w:rsid w:val="0078513C"/>
    <w:rsid w:val="00785987"/>
    <w:rsid w:val="00786479"/>
    <w:rsid w:val="00786F2E"/>
    <w:rsid w:val="007A1958"/>
    <w:rsid w:val="007A353A"/>
    <w:rsid w:val="007A4E13"/>
    <w:rsid w:val="007B0A4D"/>
    <w:rsid w:val="007B3EB4"/>
    <w:rsid w:val="007B4C3D"/>
    <w:rsid w:val="007B6D31"/>
    <w:rsid w:val="007C264A"/>
    <w:rsid w:val="007C2E07"/>
    <w:rsid w:val="007C42DF"/>
    <w:rsid w:val="007C61EA"/>
    <w:rsid w:val="007C6C23"/>
    <w:rsid w:val="007C7F7D"/>
    <w:rsid w:val="007D0C81"/>
    <w:rsid w:val="007D1FBF"/>
    <w:rsid w:val="007D351B"/>
    <w:rsid w:val="007D4EC4"/>
    <w:rsid w:val="007D77B1"/>
    <w:rsid w:val="007E01BD"/>
    <w:rsid w:val="007E0CD8"/>
    <w:rsid w:val="007E1776"/>
    <w:rsid w:val="007E2747"/>
    <w:rsid w:val="007E5A94"/>
    <w:rsid w:val="007E7E41"/>
    <w:rsid w:val="007F561E"/>
    <w:rsid w:val="0080012F"/>
    <w:rsid w:val="00801716"/>
    <w:rsid w:val="00801B12"/>
    <w:rsid w:val="0080266A"/>
    <w:rsid w:val="00806D6D"/>
    <w:rsid w:val="0081225B"/>
    <w:rsid w:val="008122B8"/>
    <w:rsid w:val="008146BD"/>
    <w:rsid w:val="00814D87"/>
    <w:rsid w:val="0081638D"/>
    <w:rsid w:val="00820B0F"/>
    <w:rsid w:val="008230DE"/>
    <w:rsid w:val="00830D2D"/>
    <w:rsid w:val="0083179F"/>
    <w:rsid w:val="00832A84"/>
    <w:rsid w:val="008402FC"/>
    <w:rsid w:val="00842AFE"/>
    <w:rsid w:val="00843110"/>
    <w:rsid w:val="00844B2E"/>
    <w:rsid w:val="00862A27"/>
    <w:rsid w:val="00862EE4"/>
    <w:rsid w:val="00863376"/>
    <w:rsid w:val="00865AC8"/>
    <w:rsid w:val="00865F50"/>
    <w:rsid w:val="008660E2"/>
    <w:rsid w:val="008726F5"/>
    <w:rsid w:val="00875E1A"/>
    <w:rsid w:val="0088584B"/>
    <w:rsid w:val="008873BE"/>
    <w:rsid w:val="0089031E"/>
    <w:rsid w:val="00895346"/>
    <w:rsid w:val="008956A2"/>
    <w:rsid w:val="00895B8F"/>
    <w:rsid w:val="008A036B"/>
    <w:rsid w:val="008A0488"/>
    <w:rsid w:val="008A6E28"/>
    <w:rsid w:val="008B0866"/>
    <w:rsid w:val="008B1D01"/>
    <w:rsid w:val="008B245C"/>
    <w:rsid w:val="008B6BA0"/>
    <w:rsid w:val="008B6C80"/>
    <w:rsid w:val="008B7B5B"/>
    <w:rsid w:val="008B7F8A"/>
    <w:rsid w:val="008C175C"/>
    <w:rsid w:val="008C3136"/>
    <w:rsid w:val="008C588E"/>
    <w:rsid w:val="008C5E8E"/>
    <w:rsid w:val="008C63E0"/>
    <w:rsid w:val="008C649E"/>
    <w:rsid w:val="008D1BAB"/>
    <w:rsid w:val="008D473D"/>
    <w:rsid w:val="008D76C3"/>
    <w:rsid w:val="008D7FBE"/>
    <w:rsid w:val="008E06A0"/>
    <w:rsid w:val="008E2685"/>
    <w:rsid w:val="008E2825"/>
    <w:rsid w:val="008E2859"/>
    <w:rsid w:val="008E38AD"/>
    <w:rsid w:val="008E3AE6"/>
    <w:rsid w:val="008F1BFF"/>
    <w:rsid w:val="008F2F08"/>
    <w:rsid w:val="008F5ADF"/>
    <w:rsid w:val="009008B0"/>
    <w:rsid w:val="00900ECB"/>
    <w:rsid w:val="00902BAF"/>
    <w:rsid w:val="009138EE"/>
    <w:rsid w:val="0091414C"/>
    <w:rsid w:val="009162C5"/>
    <w:rsid w:val="00916EC6"/>
    <w:rsid w:val="0092222A"/>
    <w:rsid w:val="00924A5B"/>
    <w:rsid w:val="00927163"/>
    <w:rsid w:val="00931A90"/>
    <w:rsid w:val="00931E28"/>
    <w:rsid w:val="009328BC"/>
    <w:rsid w:val="009329B1"/>
    <w:rsid w:val="00932EF1"/>
    <w:rsid w:val="009336F2"/>
    <w:rsid w:val="009376C6"/>
    <w:rsid w:val="0094044A"/>
    <w:rsid w:val="00940945"/>
    <w:rsid w:val="00941220"/>
    <w:rsid w:val="0094237B"/>
    <w:rsid w:val="00943359"/>
    <w:rsid w:val="009440FA"/>
    <w:rsid w:val="0094423E"/>
    <w:rsid w:val="00946569"/>
    <w:rsid w:val="0094693F"/>
    <w:rsid w:val="00947DF8"/>
    <w:rsid w:val="00950B32"/>
    <w:rsid w:val="00951691"/>
    <w:rsid w:val="00952C36"/>
    <w:rsid w:val="009565BD"/>
    <w:rsid w:val="0095798B"/>
    <w:rsid w:val="009629A0"/>
    <w:rsid w:val="00963D13"/>
    <w:rsid w:val="009651FD"/>
    <w:rsid w:val="00967A3F"/>
    <w:rsid w:val="00972DCF"/>
    <w:rsid w:val="0097497E"/>
    <w:rsid w:val="00975937"/>
    <w:rsid w:val="00977244"/>
    <w:rsid w:val="00980810"/>
    <w:rsid w:val="009814FE"/>
    <w:rsid w:val="00982D87"/>
    <w:rsid w:val="009905C1"/>
    <w:rsid w:val="009908D6"/>
    <w:rsid w:val="0099226B"/>
    <w:rsid w:val="009924FC"/>
    <w:rsid w:val="009930F6"/>
    <w:rsid w:val="00995152"/>
    <w:rsid w:val="0099569B"/>
    <w:rsid w:val="00995F9C"/>
    <w:rsid w:val="00996475"/>
    <w:rsid w:val="00996934"/>
    <w:rsid w:val="0099782D"/>
    <w:rsid w:val="0099783D"/>
    <w:rsid w:val="009A14AF"/>
    <w:rsid w:val="009A1E66"/>
    <w:rsid w:val="009A5D0A"/>
    <w:rsid w:val="009A622D"/>
    <w:rsid w:val="009A6AAE"/>
    <w:rsid w:val="009A794C"/>
    <w:rsid w:val="009B35B7"/>
    <w:rsid w:val="009B73A6"/>
    <w:rsid w:val="009B7C7C"/>
    <w:rsid w:val="009C0DE6"/>
    <w:rsid w:val="009C3798"/>
    <w:rsid w:val="009C38D8"/>
    <w:rsid w:val="009D0A70"/>
    <w:rsid w:val="009D2C5B"/>
    <w:rsid w:val="009D7127"/>
    <w:rsid w:val="009E2940"/>
    <w:rsid w:val="009E3AD2"/>
    <w:rsid w:val="009E3B29"/>
    <w:rsid w:val="009E61B2"/>
    <w:rsid w:val="009E7E84"/>
    <w:rsid w:val="009F08A0"/>
    <w:rsid w:val="009F1429"/>
    <w:rsid w:val="009F35BC"/>
    <w:rsid w:val="009F513C"/>
    <w:rsid w:val="009F5B40"/>
    <w:rsid w:val="00A024B0"/>
    <w:rsid w:val="00A0265D"/>
    <w:rsid w:val="00A02DB2"/>
    <w:rsid w:val="00A0415F"/>
    <w:rsid w:val="00A04F22"/>
    <w:rsid w:val="00A0500B"/>
    <w:rsid w:val="00A06347"/>
    <w:rsid w:val="00A06505"/>
    <w:rsid w:val="00A06BEA"/>
    <w:rsid w:val="00A1066D"/>
    <w:rsid w:val="00A12F31"/>
    <w:rsid w:val="00A13EB4"/>
    <w:rsid w:val="00A15486"/>
    <w:rsid w:val="00A215C1"/>
    <w:rsid w:val="00A23B54"/>
    <w:rsid w:val="00A33C34"/>
    <w:rsid w:val="00A35F19"/>
    <w:rsid w:val="00A40558"/>
    <w:rsid w:val="00A42A45"/>
    <w:rsid w:val="00A459E9"/>
    <w:rsid w:val="00A46281"/>
    <w:rsid w:val="00A50917"/>
    <w:rsid w:val="00A53B4F"/>
    <w:rsid w:val="00A6015C"/>
    <w:rsid w:val="00A60561"/>
    <w:rsid w:val="00A635FD"/>
    <w:rsid w:val="00A6375B"/>
    <w:rsid w:val="00A67274"/>
    <w:rsid w:val="00A675F0"/>
    <w:rsid w:val="00A7197F"/>
    <w:rsid w:val="00A74881"/>
    <w:rsid w:val="00A75663"/>
    <w:rsid w:val="00A80C02"/>
    <w:rsid w:val="00A81843"/>
    <w:rsid w:val="00A82AB1"/>
    <w:rsid w:val="00A83519"/>
    <w:rsid w:val="00A85A1A"/>
    <w:rsid w:val="00A85B9B"/>
    <w:rsid w:val="00A86971"/>
    <w:rsid w:val="00A877A1"/>
    <w:rsid w:val="00A91D8A"/>
    <w:rsid w:val="00A92EED"/>
    <w:rsid w:val="00A9735A"/>
    <w:rsid w:val="00AA2148"/>
    <w:rsid w:val="00AA48FE"/>
    <w:rsid w:val="00AA76C9"/>
    <w:rsid w:val="00AB08B8"/>
    <w:rsid w:val="00AB382B"/>
    <w:rsid w:val="00AB50D6"/>
    <w:rsid w:val="00AB52C6"/>
    <w:rsid w:val="00AB57CE"/>
    <w:rsid w:val="00AC20B3"/>
    <w:rsid w:val="00AC2608"/>
    <w:rsid w:val="00AC347F"/>
    <w:rsid w:val="00AC6741"/>
    <w:rsid w:val="00AC6E73"/>
    <w:rsid w:val="00AD1389"/>
    <w:rsid w:val="00AD1664"/>
    <w:rsid w:val="00AD5B39"/>
    <w:rsid w:val="00AD6C2A"/>
    <w:rsid w:val="00AE2E46"/>
    <w:rsid w:val="00AE53D0"/>
    <w:rsid w:val="00AE7CBC"/>
    <w:rsid w:val="00AF0F2A"/>
    <w:rsid w:val="00AF12C7"/>
    <w:rsid w:val="00AF144B"/>
    <w:rsid w:val="00AF24AA"/>
    <w:rsid w:val="00AF2FAC"/>
    <w:rsid w:val="00AF539D"/>
    <w:rsid w:val="00AF6A35"/>
    <w:rsid w:val="00AF7726"/>
    <w:rsid w:val="00B0253C"/>
    <w:rsid w:val="00B04E64"/>
    <w:rsid w:val="00B05E63"/>
    <w:rsid w:val="00B071DC"/>
    <w:rsid w:val="00B07781"/>
    <w:rsid w:val="00B11D29"/>
    <w:rsid w:val="00B12725"/>
    <w:rsid w:val="00B12738"/>
    <w:rsid w:val="00B12E60"/>
    <w:rsid w:val="00B13855"/>
    <w:rsid w:val="00B139BD"/>
    <w:rsid w:val="00B1561C"/>
    <w:rsid w:val="00B1760A"/>
    <w:rsid w:val="00B2023F"/>
    <w:rsid w:val="00B20510"/>
    <w:rsid w:val="00B2082F"/>
    <w:rsid w:val="00B20E7E"/>
    <w:rsid w:val="00B229AA"/>
    <w:rsid w:val="00B24E44"/>
    <w:rsid w:val="00B256E3"/>
    <w:rsid w:val="00B261C8"/>
    <w:rsid w:val="00B33737"/>
    <w:rsid w:val="00B401F5"/>
    <w:rsid w:val="00B411D2"/>
    <w:rsid w:val="00B435C6"/>
    <w:rsid w:val="00B46B86"/>
    <w:rsid w:val="00B503A2"/>
    <w:rsid w:val="00B605B8"/>
    <w:rsid w:val="00B724D7"/>
    <w:rsid w:val="00B7480E"/>
    <w:rsid w:val="00B74C81"/>
    <w:rsid w:val="00B803DD"/>
    <w:rsid w:val="00B815B2"/>
    <w:rsid w:val="00B819F7"/>
    <w:rsid w:val="00B81A53"/>
    <w:rsid w:val="00B84B4D"/>
    <w:rsid w:val="00B8726C"/>
    <w:rsid w:val="00B90817"/>
    <w:rsid w:val="00B90E24"/>
    <w:rsid w:val="00B942EA"/>
    <w:rsid w:val="00B94FFA"/>
    <w:rsid w:val="00B95521"/>
    <w:rsid w:val="00B9556C"/>
    <w:rsid w:val="00B95990"/>
    <w:rsid w:val="00BA7AF4"/>
    <w:rsid w:val="00BB05BA"/>
    <w:rsid w:val="00BB26BF"/>
    <w:rsid w:val="00BB5A92"/>
    <w:rsid w:val="00BB78C0"/>
    <w:rsid w:val="00BC1820"/>
    <w:rsid w:val="00BC2904"/>
    <w:rsid w:val="00BC52D7"/>
    <w:rsid w:val="00BC70C8"/>
    <w:rsid w:val="00BD0820"/>
    <w:rsid w:val="00BD283C"/>
    <w:rsid w:val="00BD428D"/>
    <w:rsid w:val="00BD46A0"/>
    <w:rsid w:val="00BD70E4"/>
    <w:rsid w:val="00BD7178"/>
    <w:rsid w:val="00BD7C3D"/>
    <w:rsid w:val="00BE00A3"/>
    <w:rsid w:val="00BE2670"/>
    <w:rsid w:val="00BE2741"/>
    <w:rsid w:val="00BE2940"/>
    <w:rsid w:val="00BE7D5F"/>
    <w:rsid w:val="00BF0145"/>
    <w:rsid w:val="00BF0BD9"/>
    <w:rsid w:val="00BF498C"/>
    <w:rsid w:val="00C02338"/>
    <w:rsid w:val="00C05D84"/>
    <w:rsid w:val="00C06A85"/>
    <w:rsid w:val="00C113DB"/>
    <w:rsid w:val="00C13C04"/>
    <w:rsid w:val="00C143DA"/>
    <w:rsid w:val="00C146C0"/>
    <w:rsid w:val="00C1666D"/>
    <w:rsid w:val="00C23BAA"/>
    <w:rsid w:val="00C33FB4"/>
    <w:rsid w:val="00C423B3"/>
    <w:rsid w:val="00C4345F"/>
    <w:rsid w:val="00C465F2"/>
    <w:rsid w:val="00C477AE"/>
    <w:rsid w:val="00C5034D"/>
    <w:rsid w:val="00C51849"/>
    <w:rsid w:val="00C53159"/>
    <w:rsid w:val="00C53287"/>
    <w:rsid w:val="00C57585"/>
    <w:rsid w:val="00C61CA3"/>
    <w:rsid w:val="00C61CB5"/>
    <w:rsid w:val="00C61D28"/>
    <w:rsid w:val="00C61EB1"/>
    <w:rsid w:val="00C6284B"/>
    <w:rsid w:val="00C65290"/>
    <w:rsid w:val="00C712AC"/>
    <w:rsid w:val="00C72887"/>
    <w:rsid w:val="00C7297B"/>
    <w:rsid w:val="00C73F0B"/>
    <w:rsid w:val="00C73FBA"/>
    <w:rsid w:val="00C8298B"/>
    <w:rsid w:val="00C82BE0"/>
    <w:rsid w:val="00C92CB3"/>
    <w:rsid w:val="00C9494D"/>
    <w:rsid w:val="00C95253"/>
    <w:rsid w:val="00C966A0"/>
    <w:rsid w:val="00C96F90"/>
    <w:rsid w:val="00C97E30"/>
    <w:rsid w:val="00CA074C"/>
    <w:rsid w:val="00CA119A"/>
    <w:rsid w:val="00CA56C0"/>
    <w:rsid w:val="00CA61A3"/>
    <w:rsid w:val="00CA61B2"/>
    <w:rsid w:val="00CA72F3"/>
    <w:rsid w:val="00CA772F"/>
    <w:rsid w:val="00CB0387"/>
    <w:rsid w:val="00CB0F81"/>
    <w:rsid w:val="00CB7053"/>
    <w:rsid w:val="00CB76E1"/>
    <w:rsid w:val="00CC1DA8"/>
    <w:rsid w:val="00CC6390"/>
    <w:rsid w:val="00CC685D"/>
    <w:rsid w:val="00CD04A8"/>
    <w:rsid w:val="00CD052D"/>
    <w:rsid w:val="00CD57C5"/>
    <w:rsid w:val="00CE1355"/>
    <w:rsid w:val="00CE2E73"/>
    <w:rsid w:val="00CE42CC"/>
    <w:rsid w:val="00CE502F"/>
    <w:rsid w:val="00CE543D"/>
    <w:rsid w:val="00CF0B03"/>
    <w:rsid w:val="00CF2C64"/>
    <w:rsid w:val="00CF35A7"/>
    <w:rsid w:val="00CF38EA"/>
    <w:rsid w:val="00CF5A58"/>
    <w:rsid w:val="00CF6C2F"/>
    <w:rsid w:val="00CF7F05"/>
    <w:rsid w:val="00D02365"/>
    <w:rsid w:val="00D02928"/>
    <w:rsid w:val="00D035A5"/>
    <w:rsid w:val="00D03D6C"/>
    <w:rsid w:val="00D05C65"/>
    <w:rsid w:val="00D06199"/>
    <w:rsid w:val="00D10737"/>
    <w:rsid w:val="00D13D93"/>
    <w:rsid w:val="00D1428F"/>
    <w:rsid w:val="00D17A03"/>
    <w:rsid w:val="00D22DD4"/>
    <w:rsid w:val="00D23BD0"/>
    <w:rsid w:val="00D24428"/>
    <w:rsid w:val="00D305BC"/>
    <w:rsid w:val="00D3227E"/>
    <w:rsid w:val="00D357CF"/>
    <w:rsid w:val="00D421B1"/>
    <w:rsid w:val="00D4542A"/>
    <w:rsid w:val="00D458D1"/>
    <w:rsid w:val="00D45C68"/>
    <w:rsid w:val="00D47A57"/>
    <w:rsid w:val="00D47D96"/>
    <w:rsid w:val="00D50181"/>
    <w:rsid w:val="00D54D94"/>
    <w:rsid w:val="00D57403"/>
    <w:rsid w:val="00D6208C"/>
    <w:rsid w:val="00D62EBB"/>
    <w:rsid w:val="00D643F9"/>
    <w:rsid w:val="00D64492"/>
    <w:rsid w:val="00D6611D"/>
    <w:rsid w:val="00D67419"/>
    <w:rsid w:val="00D67799"/>
    <w:rsid w:val="00D677D6"/>
    <w:rsid w:val="00D727F1"/>
    <w:rsid w:val="00D75210"/>
    <w:rsid w:val="00D80E46"/>
    <w:rsid w:val="00D81B54"/>
    <w:rsid w:val="00D81B55"/>
    <w:rsid w:val="00D93EA9"/>
    <w:rsid w:val="00D96A3F"/>
    <w:rsid w:val="00DA2985"/>
    <w:rsid w:val="00DA3140"/>
    <w:rsid w:val="00DA4F35"/>
    <w:rsid w:val="00DA637E"/>
    <w:rsid w:val="00DB12D7"/>
    <w:rsid w:val="00DB25DD"/>
    <w:rsid w:val="00DB4A9F"/>
    <w:rsid w:val="00DB5BD3"/>
    <w:rsid w:val="00DB636D"/>
    <w:rsid w:val="00DB719C"/>
    <w:rsid w:val="00DB73BA"/>
    <w:rsid w:val="00DC16B4"/>
    <w:rsid w:val="00DC3246"/>
    <w:rsid w:val="00DC6DFE"/>
    <w:rsid w:val="00DD0FD0"/>
    <w:rsid w:val="00DD2607"/>
    <w:rsid w:val="00DD2C66"/>
    <w:rsid w:val="00DD3B4F"/>
    <w:rsid w:val="00DD3F2F"/>
    <w:rsid w:val="00DD587A"/>
    <w:rsid w:val="00DD7539"/>
    <w:rsid w:val="00DE11CF"/>
    <w:rsid w:val="00DE1982"/>
    <w:rsid w:val="00DE3429"/>
    <w:rsid w:val="00DE3CA3"/>
    <w:rsid w:val="00DE3DB1"/>
    <w:rsid w:val="00DE5A18"/>
    <w:rsid w:val="00DF00B6"/>
    <w:rsid w:val="00DF24AB"/>
    <w:rsid w:val="00DF24DB"/>
    <w:rsid w:val="00DF2821"/>
    <w:rsid w:val="00DF47A9"/>
    <w:rsid w:val="00DF6FA9"/>
    <w:rsid w:val="00E013C8"/>
    <w:rsid w:val="00E14C60"/>
    <w:rsid w:val="00E15890"/>
    <w:rsid w:val="00E17733"/>
    <w:rsid w:val="00E17F39"/>
    <w:rsid w:val="00E2009C"/>
    <w:rsid w:val="00E20F68"/>
    <w:rsid w:val="00E2219A"/>
    <w:rsid w:val="00E24A9D"/>
    <w:rsid w:val="00E31BCD"/>
    <w:rsid w:val="00E321BD"/>
    <w:rsid w:val="00E33303"/>
    <w:rsid w:val="00E33CCB"/>
    <w:rsid w:val="00E35E94"/>
    <w:rsid w:val="00E407D6"/>
    <w:rsid w:val="00E43E1D"/>
    <w:rsid w:val="00E50576"/>
    <w:rsid w:val="00E50B6F"/>
    <w:rsid w:val="00E54BAA"/>
    <w:rsid w:val="00E57995"/>
    <w:rsid w:val="00E613FC"/>
    <w:rsid w:val="00E66C5A"/>
    <w:rsid w:val="00E70C12"/>
    <w:rsid w:val="00E711EF"/>
    <w:rsid w:val="00E714EE"/>
    <w:rsid w:val="00E72014"/>
    <w:rsid w:val="00E72A3F"/>
    <w:rsid w:val="00E72ADA"/>
    <w:rsid w:val="00E72F87"/>
    <w:rsid w:val="00E73222"/>
    <w:rsid w:val="00E73750"/>
    <w:rsid w:val="00E76D50"/>
    <w:rsid w:val="00E834B5"/>
    <w:rsid w:val="00E840CB"/>
    <w:rsid w:val="00E852CD"/>
    <w:rsid w:val="00E90C70"/>
    <w:rsid w:val="00E935CA"/>
    <w:rsid w:val="00E95DE0"/>
    <w:rsid w:val="00E97438"/>
    <w:rsid w:val="00E976B3"/>
    <w:rsid w:val="00E9772E"/>
    <w:rsid w:val="00EA15B2"/>
    <w:rsid w:val="00EA5BB8"/>
    <w:rsid w:val="00EA7249"/>
    <w:rsid w:val="00EB1B4E"/>
    <w:rsid w:val="00EB381B"/>
    <w:rsid w:val="00EB3B8A"/>
    <w:rsid w:val="00EB502D"/>
    <w:rsid w:val="00EC1285"/>
    <w:rsid w:val="00EC4893"/>
    <w:rsid w:val="00EC6688"/>
    <w:rsid w:val="00ED067E"/>
    <w:rsid w:val="00ED0BF7"/>
    <w:rsid w:val="00ED0E09"/>
    <w:rsid w:val="00ED6313"/>
    <w:rsid w:val="00EE1DE8"/>
    <w:rsid w:val="00EE4FDA"/>
    <w:rsid w:val="00EE5335"/>
    <w:rsid w:val="00EE6719"/>
    <w:rsid w:val="00EE799D"/>
    <w:rsid w:val="00EE7F89"/>
    <w:rsid w:val="00EF42D3"/>
    <w:rsid w:val="00EF4E00"/>
    <w:rsid w:val="00F007CD"/>
    <w:rsid w:val="00F01157"/>
    <w:rsid w:val="00F0172C"/>
    <w:rsid w:val="00F01D96"/>
    <w:rsid w:val="00F02DE1"/>
    <w:rsid w:val="00F03D35"/>
    <w:rsid w:val="00F03D89"/>
    <w:rsid w:val="00F060CE"/>
    <w:rsid w:val="00F06989"/>
    <w:rsid w:val="00F073A7"/>
    <w:rsid w:val="00F123E4"/>
    <w:rsid w:val="00F1253A"/>
    <w:rsid w:val="00F1427E"/>
    <w:rsid w:val="00F15B26"/>
    <w:rsid w:val="00F23320"/>
    <w:rsid w:val="00F23EA4"/>
    <w:rsid w:val="00F27BDF"/>
    <w:rsid w:val="00F30B4E"/>
    <w:rsid w:val="00F30C8C"/>
    <w:rsid w:val="00F313F6"/>
    <w:rsid w:val="00F35F47"/>
    <w:rsid w:val="00F36C00"/>
    <w:rsid w:val="00F4126A"/>
    <w:rsid w:val="00F44DCA"/>
    <w:rsid w:val="00F46EFC"/>
    <w:rsid w:val="00F51CC4"/>
    <w:rsid w:val="00F56E38"/>
    <w:rsid w:val="00F5766B"/>
    <w:rsid w:val="00F61F77"/>
    <w:rsid w:val="00F6332A"/>
    <w:rsid w:val="00F6584C"/>
    <w:rsid w:val="00F727DC"/>
    <w:rsid w:val="00F83B7A"/>
    <w:rsid w:val="00F843A2"/>
    <w:rsid w:val="00F858E8"/>
    <w:rsid w:val="00F939E4"/>
    <w:rsid w:val="00F94090"/>
    <w:rsid w:val="00F948DB"/>
    <w:rsid w:val="00F952B5"/>
    <w:rsid w:val="00FA331A"/>
    <w:rsid w:val="00FA3D61"/>
    <w:rsid w:val="00FA43E3"/>
    <w:rsid w:val="00FA6349"/>
    <w:rsid w:val="00FA6767"/>
    <w:rsid w:val="00FA7699"/>
    <w:rsid w:val="00FB208B"/>
    <w:rsid w:val="00FB33C8"/>
    <w:rsid w:val="00FC0372"/>
    <w:rsid w:val="00FC0B13"/>
    <w:rsid w:val="00FC161D"/>
    <w:rsid w:val="00FC357E"/>
    <w:rsid w:val="00FC4736"/>
    <w:rsid w:val="00FC4EF8"/>
    <w:rsid w:val="00FC6758"/>
    <w:rsid w:val="00FD1680"/>
    <w:rsid w:val="00FD1923"/>
    <w:rsid w:val="00FD4743"/>
    <w:rsid w:val="00FD533F"/>
    <w:rsid w:val="00FE133A"/>
    <w:rsid w:val="00FE19DE"/>
    <w:rsid w:val="00FE1A05"/>
    <w:rsid w:val="00FE3D2B"/>
    <w:rsid w:val="00FE5032"/>
    <w:rsid w:val="00FF24FF"/>
    <w:rsid w:val="00FF45F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0C5B8"/>
  <w15:chartTrackingRefBased/>
  <w15:docId w15:val="{AB914DB8-E4C6-4ABA-BC2D-48A13AF8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E53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AE53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AE53D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AE53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AE53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AE53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AE53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AE53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AE53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E53D0"/>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AE53D0"/>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AE53D0"/>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AE53D0"/>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AE53D0"/>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AE53D0"/>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AE53D0"/>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AE53D0"/>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AE53D0"/>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AE53D0"/>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E53D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5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AE53D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E53D0"/>
    <w:pPr>
      <w:spacing w:before="160"/>
      <w:jc w:val="center"/>
    </w:pPr>
    <w:rPr>
      <w:i/>
      <w:iCs/>
      <w:color w:val="404040" w:themeColor="text1" w:themeTint="BF"/>
    </w:rPr>
  </w:style>
  <w:style w:type="character" w:customStyle="1" w:styleId="Char1">
    <w:name w:val="인용 Char"/>
    <w:basedOn w:val="a0"/>
    <w:link w:val="a5"/>
    <w:uiPriority w:val="29"/>
    <w:rsid w:val="00AE53D0"/>
    <w:rPr>
      <w:i/>
      <w:iCs/>
      <w:color w:val="404040" w:themeColor="text1" w:themeTint="BF"/>
    </w:rPr>
  </w:style>
  <w:style w:type="paragraph" w:styleId="a6">
    <w:name w:val="List Paragraph"/>
    <w:basedOn w:val="a"/>
    <w:uiPriority w:val="34"/>
    <w:qFormat/>
    <w:rsid w:val="00AE53D0"/>
    <w:pPr>
      <w:ind w:left="720"/>
      <w:contextualSpacing/>
    </w:pPr>
  </w:style>
  <w:style w:type="character" w:styleId="a7">
    <w:name w:val="Intense Emphasis"/>
    <w:basedOn w:val="a0"/>
    <w:uiPriority w:val="21"/>
    <w:qFormat/>
    <w:rsid w:val="00AE53D0"/>
    <w:rPr>
      <w:i/>
      <w:iCs/>
      <w:color w:val="0F4761" w:themeColor="accent1" w:themeShade="BF"/>
    </w:rPr>
  </w:style>
  <w:style w:type="paragraph" w:styleId="a8">
    <w:name w:val="Intense Quote"/>
    <w:basedOn w:val="a"/>
    <w:next w:val="a"/>
    <w:link w:val="Char2"/>
    <w:uiPriority w:val="30"/>
    <w:qFormat/>
    <w:rsid w:val="00AE5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AE53D0"/>
    <w:rPr>
      <w:i/>
      <w:iCs/>
      <w:color w:val="0F4761" w:themeColor="accent1" w:themeShade="BF"/>
    </w:rPr>
  </w:style>
  <w:style w:type="character" w:styleId="a9">
    <w:name w:val="Intense Reference"/>
    <w:basedOn w:val="a0"/>
    <w:uiPriority w:val="32"/>
    <w:qFormat/>
    <w:rsid w:val="00AE53D0"/>
    <w:rPr>
      <w:b/>
      <w:bCs/>
      <w:smallCaps/>
      <w:color w:val="0F4761" w:themeColor="accent1" w:themeShade="BF"/>
      <w:spacing w:val="5"/>
    </w:rPr>
  </w:style>
  <w:style w:type="paragraph" w:customStyle="1" w:styleId="aa">
    <w:name w:val="바탕글"/>
    <w:basedOn w:val="a"/>
    <w:rsid w:val="00AE53D0"/>
    <w:pPr>
      <w:spacing w:after="0" w:line="384" w:lineRule="auto"/>
      <w:jc w:val="both"/>
      <w:textAlignment w:val="baseline"/>
    </w:pPr>
    <w:rPr>
      <w:rFonts w:ascii="굴림" w:eastAsia="굴림" w:hAnsi="굴림" w:cs="굴림"/>
      <w:color w:val="000000"/>
      <w:kern w:val="0"/>
      <w:szCs w:val="22"/>
      <w14:ligatures w14:val="none"/>
    </w:rPr>
  </w:style>
  <w:style w:type="table" w:styleId="ab">
    <w:name w:val="Table Grid"/>
    <w:basedOn w:val="a1"/>
    <w:uiPriority w:val="39"/>
    <w:rsid w:val="00AE53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법률명-원문"/>
    <w:basedOn w:val="a"/>
    <w:link w:val="-Char"/>
    <w:rsid w:val="00027803"/>
    <w:pPr>
      <w:spacing w:after="240" w:line="312" w:lineRule="auto"/>
      <w:ind w:leftChars="50" w:left="102" w:rightChars="50" w:right="51"/>
      <w:jc w:val="center"/>
    </w:pPr>
    <w:rPr>
      <w:rFonts w:ascii="한컴바탕" w:eastAsia="한컴바탕" w:hAnsi="한컴바탕" w:cs="한컴바탕"/>
      <w:b/>
      <w:bCs/>
      <w:sz w:val="30"/>
      <w14:ligatures w14:val="none"/>
    </w:rPr>
  </w:style>
  <w:style w:type="character" w:customStyle="1" w:styleId="-Char">
    <w:name w:val="법률명-원문 Char"/>
    <w:basedOn w:val="a0"/>
    <w:link w:val="-"/>
    <w:rsid w:val="00027803"/>
    <w:rPr>
      <w:rFonts w:ascii="한컴바탕" w:eastAsia="한컴바탕" w:hAnsi="한컴바탕" w:cs="한컴바탕"/>
      <w:b/>
      <w:bCs/>
      <w:sz w:val="30"/>
      <w14:ligatures w14:val="none"/>
    </w:rPr>
  </w:style>
  <w:style w:type="paragraph" w:customStyle="1" w:styleId="-0">
    <w:name w:val="법률명-번역문"/>
    <w:basedOn w:val="a"/>
    <w:link w:val="-Char0"/>
    <w:rsid w:val="00027803"/>
    <w:pPr>
      <w:wordWrap/>
      <w:spacing w:after="240" w:line="312" w:lineRule="auto"/>
      <w:ind w:leftChars="50" w:left="102" w:rightChars="50" w:right="51"/>
      <w:jc w:val="center"/>
    </w:pPr>
    <w:rPr>
      <w:rFonts w:ascii="한컴바탕" w:eastAsia="한컴바탕" w:hAnsi="한컴바탕" w:cs="한컴바탕"/>
      <w:b/>
      <w:bCs/>
      <w:sz w:val="30"/>
      <w14:ligatures w14:val="none"/>
    </w:rPr>
  </w:style>
  <w:style w:type="character" w:customStyle="1" w:styleId="-Char0">
    <w:name w:val="법률명-번역문 Char"/>
    <w:basedOn w:val="a0"/>
    <w:link w:val="-0"/>
    <w:rsid w:val="00027803"/>
    <w:rPr>
      <w:rFonts w:ascii="한컴바탕" w:eastAsia="한컴바탕" w:hAnsi="한컴바탕" w:cs="한컴바탕"/>
      <w:b/>
      <w:bCs/>
      <w:sz w:val="30"/>
      <w14:ligatures w14:val="none"/>
    </w:rPr>
  </w:style>
  <w:style w:type="paragraph" w:customStyle="1" w:styleId="-1">
    <w:name w:val="절이상-원문"/>
    <w:basedOn w:val="a"/>
    <w:link w:val="-Char1"/>
    <w:rsid w:val="00027803"/>
    <w:pPr>
      <w:spacing w:after="240" w:line="312" w:lineRule="auto"/>
      <w:ind w:leftChars="50" w:left="102" w:rightChars="50" w:right="51"/>
      <w:jc w:val="center"/>
    </w:pPr>
    <w:rPr>
      <w:rFonts w:ascii="한컴바탕" w:eastAsia="한컴바탕" w:hAnsi="한컴바탕" w:cs="한컴바탕"/>
      <w:b/>
      <w:bCs/>
      <w:sz w:val="26"/>
      <w14:ligatures w14:val="none"/>
    </w:rPr>
  </w:style>
  <w:style w:type="character" w:customStyle="1" w:styleId="-Char1">
    <w:name w:val="절이상-원문 Char"/>
    <w:basedOn w:val="a0"/>
    <w:link w:val="-1"/>
    <w:rsid w:val="00027803"/>
    <w:rPr>
      <w:rFonts w:ascii="한컴바탕" w:eastAsia="한컴바탕" w:hAnsi="한컴바탕" w:cs="한컴바탕"/>
      <w:b/>
      <w:bCs/>
      <w:sz w:val="26"/>
      <w14:ligatures w14:val="none"/>
    </w:rPr>
  </w:style>
  <w:style w:type="paragraph" w:customStyle="1" w:styleId="-2">
    <w:name w:val="절이상-번역문"/>
    <w:basedOn w:val="a"/>
    <w:link w:val="-Char2"/>
    <w:rsid w:val="00443273"/>
    <w:pPr>
      <w:spacing w:after="240" w:line="312" w:lineRule="auto"/>
      <w:ind w:leftChars="50" w:left="110" w:rightChars="50" w:right="110"/>
      <w:jc w:val="center"/>
    </w:pPr>
    <w:rPr>
      <w:rFonts w:ascii="한컴바탕" w:eastAsia="한컴바탕" w:hAnsi="한컴바탕" w:cs="한컴바탕"/>
      <w:b/>
      <w:bCs/>
      <w:sz w:val="26"/>
      <w14:ligatures w14:val="none"/>
    </w:rPr>
  </w:style>
  <w:style w:type="character" w:customStyle="1" w:styleId="-Char2">
    <w:name w:val="절이상-번역문 Char"/>
    <w:basedOn w:val="a0"/>
    <w:link w:val="-2"/>
    <w:rsid w:val="00443273"/>
    <w:rPr>
      <w:rFonts w:ascii="한컴바탕" w:eastAsia="한컴바탕" w:hAnsi="한컴바탕" w:cs="한컴바탕"/>
      <w:b/>
      <w:bCs/>
      <w:sz w:val="26"/>
      <w14:ligatures w14:val="none"/>
    </w:rPr>
  </w:style>
  <w:style w:type="paragraph" w:customStyle="1" w:styleId="-3">
    <w:name w:val="조-원문"/>
    <w:basedOn w:val="a"/>
    <w:link w:val="-Char3"/>
    <w:rsid w:val="006951A5"/>
    <w:pPr>
      <w:spacing w:after="240" w:line="312" w:lineRule="auto"/>
      <w:ind w:leftChars="50" w:left="110" w:rightChars="50" w:right="110"/>
    </w:pPr>
    <w:rPr>
      <w:rFonts w:ascii="한컴바탕" w:eastAsia="한컴바탕" w:hAnsi="한컴바탕" w:cs="한컴바탕"/>
      <w:b/>
      <w:bCs/>
      <w14:ligatures w14:val="none"/>
    </w:rPr>
  </w:style>
  <w:style w:type="character" w:customStyle="1" w:styleId="-Char3">
    <w:name w:val="조-원문 Char"/>
    <w:basedOn w:val="a0"/>
    <w:link w:val="-3"/>
    <w:rsid w:val="006951A5"/>
    <w:rPr>
      <w:rFonts w:ascii="한컴바탕" w:eastAsia="한컴바탕" w:hAnsi="한컴바탕" w:cs="한컴바탕"/>
      <w:b/>
      <w:bCs/>
      <w14:ligatures w14:val="none"/>
    </w:rPr>
  </w:style>
  <w:style w:type="paragraph" w:customStyle="1" w:styleId="-4">
    <w:name w:val="조-번역문"/>
    <w:basedOn w:val="a"/>
    <w:link w:val="-Char4"/>
    <w:rsid w:val="00027803"/>
    <w:pPr>
      <w:spacing w:after="240" w:line="312" w:lineRule="auto"/>
      <w:ind w:leftChars="50" w:left="102" w:rightChars="50" w:right="51"/>
      <w:jc w:val="both"/>
    </w:pPr>
    <w:rPr>
      <w:rFonts w:ascii="한컴바탕" w:eastAsia="한컴바탕" w:hAnsi="한컴바탕" w:cs="한컴바탕"/>
      <w:b/>
      <w:bCs/>
      <w14:ligatures w14:val="none"/>
    </w:rPr>
  </w:style>
  <w:style w:type="character" w:customStyle="1" w:styleId="-Char4">
    <w:name w:val="조-번역문 Char"/>
    <w:basedOn w:val="a0"/>
    <w:link w:val="-4"/>
    <w:rsid w:val="00027803"/>
    <w:rPr>
      <w:rFonts w:ascii="한컴바탕" w:eastAsia="한컴바탕" w:hAnsi="한컴바탕" w:cs="한컴바탕"/>
      <w:b/>
      <w:bCs/>
      <w14:ligatures w14:val="none"/>
    </w:rPr>
  </w:style>
  <w:style w:type="paragraph" w:styleId="ac">
    <w:name w:val="header"/>
    <w:basedOn w:val="a"/>
    <w:link w:val="Char3"/>
    <w:uiPriority w:val="99"/>
    <w:unhideWhenUsed/>
    <w:rsid w:val="0072635C"/>
    <w:pPr>
      <w:tabs>
        <w:tab w:val="center" w:pos="4513"/>
        <w:tab w:val="right" w:pos="9026"/>
      </w:tabs>
      <w:snapToGrid w:val="0"/>
    </w:pPr>
  </w:style>
  <w:style w:type="character" w:customStyle="1" w:styleId="Char3">
    <w:name w:val="머리글 Char"/>
    <w:basedOn w:val="a0"/>
    <w:link w:val="ac"/>
    <w:uiPriority w:val="99"/>
    <w:rsid w:val="0072635C"/>
  </w:style>
  <w:style w:type="paragraph" w:styleId="ad">
    <w:name w:val="footer"/>
    <w:basedOn w:val="a"/>
    <w:link w:val="Char4"/>
    <w:uiPriority w:val="99"/>
    <w:unhideWhenUsed/>
    <w:rsid w:val="0072635C"/>
    <w:pPr>
      <w:tabs>
        <w:tab w:val="center" w:pos="4513"/>
        <w:tab w:val="right" w:pos="9026"/>
      </w:tabs>
      <w:snapToGrid w:val="0"/>
    </w:pPr>
  </w:style>
  <w:style w:type="character" w:customStyle="1" w:styleId="Char4">
    <w:name w:val="바닥글 Char"/>
    <w:basedOn w:val="a0"/>
    <w:link w:val="ad"/>
    <w:uiPriority w:val="99"/>
    <w:rsid w:val="0072635C"/>
  </w:style>
  <w:style w:type="paragraph" w:styleId="ae">
    <w:name w:val="Balloon Text"/>
    <w:basedOn w:val="a"/>
    <w:link w:val="Char5"/>
    <w:uiPriority w:val="99"/>
    <w:semiHidden/>
    <w:unhideWhenUsed/>
    <w:rsid w:val="00726E91"/>
    <w:pPr>
      <w:spacing w:after="0"/>
    </w:pPr>
    <w:rPr>
      <w:rFonts w:asciiTheme="majorHAnsi" w:eastAsiaTheme="majorEastAsia" w:hAnsiTheme="majorHAnsi" w:cstheme="majorBidi"/>
      <w:sz w:val="18"/>
      <w:szCs w:val="18"/>
    </w:rPr>
  </w:style>
  <w:style w:type="character" w:customStyle="1" w:styleId="Char5">
    <w:name w:val="풍선 도움말 텍스트 Char"/>
    <w:basedOn w:val="a0"/>
    <w:link w:val="ae"/>
    <w:uiPriority w:val="99"/>
    <w:semiHidden/>
    <w:rsid w:val="00726E91"/>
    <w:rPr>
      <w:rFonts w:asciiTheme="majorHAnsi" w:eastAsiaTheme="majorEastAsia" w:hAnsiTheme="majorHAnsi" w:cstheme="majorBidi"/>
      <w:sz w:val="18"/>
      <w:szCs w:val="18"/>
    </w:rPr>
  </w:style>
  <w:style w:type="paragraph" w:styleId="af">
    <w:name w:val="Revision"/>
    <w:hidden/>
    <w:uiPriority w:val="99"/>
    <w:semiHidden/>
    <w:rsid w:val="00FC6758"/>
    <w:pPr>
      <w:spacing w:after="0"/>
    </w:pPr>
  </w:style>
  <w:style w:type="character" w:styleId="af0">
    <w:name w:val="annotation reference"/>
    <w:basedOn w:val="a0"/>
    <w:uiPriority w:val="99"/>
    <w:semiHidden/>
    <w:unhideWhenUsed/>
    <w:rsid w:val="005B07BE"/>
    <w:rPr>
      <w:sz w:val="18"/>
      <w:szCs w:val="18"/>
    </w:rPr>
  </w:style>
  <w:style w:type="paragraph" w:styleId="af1">
    <w:name w:val="annotation text"/>
    <w:basedOn w:val="a"/>
    <w:link w:val="Char6"/>
    <w:uiPriority w:val="99"/>
    <w:unhideWhenUsed/>
    <w:rsid w:val="005B07BE"/>
  </w:style>
  <w:style w:type="character" w:customStyle="1" w:styleId="Char6">
    <w:name w:val="메모 텍스트 Char"/>
    <w:basedOn w:val="a0"/>
    <w:link w:val="af1"/>
    <w:uiPriority w:val="99"/>
    <w:rsid w:val="005B07BE"/>
  </w:style>
  <w:style w:type="paragraph" w:styleId="af2">
    <w:name w:val="annotation subject"/>
    <w:basedOn w:val="af1"/>
    <w:next w:val="af1"/>
    <w:link w:val="Char7"/>
    <w:uiPriority w:val="99"/>
    <w:semiHidden/>
    <w:unhideWhenUsed/>
    <w:rsid w:val="005B07BE"/>
    <w:rPr>
      <w:b/>
      <w:bCs/>
    </w:rPr>
  </w:style>
  <w:style w:type="character" w:customStyle="1" w:styleId="Char7">
    <w:name w:val="메모 주제 Char"/>
    <w:basedOn w:val="Char6"/>
    <w:link w:val="af2"/>
    <w:uiPriority w:val="99"/>
    <w:semiHidden/>
    <w:rsid w:val="005B07BE"/>
    <w:rPr>
      <w:b/>
      <w:bCs/>
    </w:rPr>
  </w:style>
  <w:style w:type="paragraph" w:styleId="af3">
    <w:name w:val="Normal (Web)"/>
    <w:basedOn w:val="a"/>
    <w:uiPriority w:val="99"/>
    <w:unhideWhenUsed/>
    <w:rsid w:val="005B07BE"/>
    <w:pPr>
      <w:widowControl/>
      <w:wordWrap/>
      <w:autoSpaceDE/>
      <w:autoSpaceDN/>
      <w:spacing w:before="100" w:beforeAutospacing="1" w:after="100" w:afterAutospacing="1"/>
    </w:pPr>
    <w:rPr>
      <w:rFonts w:ascii="굴림" w:eastAsia="굴림" w:hAnsi="굴림" w:cs="굴림"/>
      <w:kern w:val="0"/>
      <w:sz w:val="24"/>
      <w14:ligatures w14:val="none"/>
    </w:rPr>
  </w:style>
  <w:style w:type="paragraph" w:customStyle="1" w:styleId="af4">
    <w:name w:val="원문"/>
    <w:basedOn w:val="a"/>
    <w:qFormat/>
    <w:rsid w:val="009924FC"/>
    <w:pPr>
      <w:wordWrap/>
      <w:spacing w:after="240" w:line="312" w:lineRule="auto"/>
      <w:ind w:leftChars="50" w:left="110" w:rightChars="50" w:right="110"/>
    </w:pPr>
    <w:rPr>
      <w:rFonts w:ascii="한컴바탕" w:eastAsia="한컴바탕" w:hAnsi="한컴바탕" w:cs="한컴바탕"/>
      <w:lang w:eastAsia="ja-JP"/>
    </w:rPr>
  </w:style>
  <w:style w:type="paragraph" w:customStyle="1" w:styleId="af5">
    <w:name w:val="번역문"/>
    <w:basedOn w:val="af4"/>
    <w:qFormat/>
    <w:rsid w:val="00583828"/>
    <w:pPr>
      <w:wordWrap w:val="0"/>
      <w:jc w:val="both"/>
    </w:pPr>
  </w:style>
  <w:style w:type="character" w:styleId="af6">
    <w:name w:val="Placeholder Text"/>
    <w:basedOn w:val="a0"/>
    <w:uiPriority w:val="99"/>
    <w:semiHidden/>
    <w:rsid w:val="003E7C7B"/>
    <w:rPr>
      <w:color w:val="666666"/>
    </w:rPr>
  </w:style>
  <w:style w:type="character" w:customStyle="1" w:styleId="10">
    <w:name w:val="머리글 #1_"/>
    <w:basedOn w:val="a0"/>
    <w:link w:val="11"/>
    <w:rsid w:val="0094693F"/>
    <w:rPr>
      <w:rFonts w:ascii="Times New Roman" w:eastAsia="Times New Roman" w:hAnsi="Times New Roman" w:cs="Times New Roman"/>
      <w:sz w:val="52"/>
      <w:szCs w:val="52"/>
    </w:rPr>
  </w:style>
  <w:style w:type="paragraph" w:customStyle="1" w:styleId="11">
    <w:name w:val="머리글 #1"/>
    <w:basedOn w:val="a"/>
    <w:link w:val="10"/>
    <w:rsid w:val="0094693F"/>
    <w:pPr>
      <w:wordWrap/>
      <w:autoSpaceDE/>
      <w:autoSpaceDN/>
      <w:spacing w:after="480"/>
      <w:jc w:val="center"/>
      <w:outlineLvl w:val="0"/>
    </w:pPr>
    <w:rPr>
      <w:rFonts w:ascii="Times New Roman" w:eastAsia="Times New Roman" w:hAnsi="Times New Roman" w:cs="Times New Roman"/>
      <w:sz w:val="52"/>
      <w:szCs w:val="52"/>
    </w:rPr>
  </w:style>
  <w:style w:type="character" w:customStyle="1" w:styleId="af7">
    <w:name w:val="본문 텍스트_"/>
    <w:basedOn w:val="a0"/>
    <w:link w:val="af8"/>
    <w:rsid w:val="0094693F"/>
    <w:rPr>
      <w:rFonts w:ascii="Century Schoolbook" w:eastAsia="Century Schoolbook" w:hAnsi="Century Schoolbook" w:cs="Century Schoolbook"/>
    </w:rPr>
  </w:style>
  <w:style w:type="paragraph" w:customStyle="1" w:styleId="af8">
    <w:name w:val="본문 텍스트"/>
    <w:basedOn w:val="a"/>
    <w:link w:val="af7"/>
    <w:rsid w:val="0094693F"/>
    <w:pPr>
      <w:wordWrap/>
      <w:autoSpaceDE/>
      <w:autoSpaceDN/>
      <w:spacing w:after="60"/>
      <w:jc w:val="center"/>
    </w:pPr>
    <w:rPr>
      <w:rFonts w:ascii="Century Schoolbook" w:eastAsia="Century Schoolbook" w:hAnsi="Century Schoolbook" w:cs="Century Schoolbook"/>
    </w:rPr>
  </w:style>
  <w:style w:type="character" w:customStyle="1" w:styleId="20">
    <w:name w:val="머리글 또는 바닥글 (2)_"/>
    <w:basedOn w:val="a0"/>
    <w:link w:val="21"/>
    <w:rsid w:val="0094693F"/>
    <w:rPr>
      <w:rFonts w:ascii="Times New Roman" w:eastAsia="Times New Roman" w:hAnsi="Times New Roman" w:cs="Times New Roman"/>
      <w:sz w:val="20"/>
      <w:szCs w:val="20"/>
    </w:rPr>
  </w:style>
  <w:style w:type="paragraph" w:customStyle="1" w:styleId="21">
    <w:name w:val="머리글 또는 바닥글 (2)"/>
    <w:basedOn w:val="a"/>
    <w:link w:val="20"/>
    <w:rsid w:val="0094693F"/>
    <w:pPr>
      <w:wordWrap/>
      <w:autoSpaceDE/>
      <w:autoSpaceDN/>
      <w:spacing w:after="0"/>
    </w:pPr>
    <w:rPr>
      <w:rFonts w:ascii="Times New Roman" w:eastAsia="Times New Roman" w:hAnsi="Times New Roman" w:cs="Times New Roman"/>
      <w:sz w:val="20"/>
      <w:szCs w:val="20"/>
    </w:rPr>
  </w:style>
  <w:style w:type="character" w:customStyle="1" w:styleId="22">
    <w:name w:val="본문 텍스트 (2)_"/>
    <w:basedOn w:val="a0"/>
    <w:link w:val="23"/>
    <w:rsid w:val="0094693F"/>
    <w:rPr>
      <w:rFonts w:ascii="Century Schoolbook" w:eastAsia="Century Schoolbook" w:hAnsi="Century Schoolbook" w:cs="Century Schoolbook"/>
      <w:smallCaps/>
      <w:sz w:val="20"/>
      <w:szCs w:val="20"/>
    </w:rPr>
  </w:style>
  <w:style w:type="paragraph" w:customStyle="1" w:styleId="23">
    <w:name w:val="본문 텍스트 (2)"/>
    <w:basedOn w:val="a"/>
    <w:link w:val="22"/>
    <w:rsid w:val="0094693F"/>
    <w:pPr>
      <w:wordWrap/>
      <w:autoSpaceDE/>
      <w:autoSpaceDN/>
      <w:spacing w:after="380" w:line="252" w:lineRule="auto"/>
    </w:pPr>
    <w:rPr>
      <w:rFonts w:ascii="Century Schoolbook" w:eastAsia="Century Schoolbook" w:hAnsi="Century Schoolbook" w:cs="Century Schoolbook"/>
      <w:smallCaps/>
      <w:sz w:val="20"/>
      <w:szCs w:val="20"/>
    </w:rPr>
  </w:style>
  <w:style w:type="character" w:customStyle="1" w:styleId="af9">
    <w:name w:val="그림 캡션_"/>
    <w:basedOn w:val="a0"/>
    <w:link w:val="afa"/>
    <w:rsid w:val="0094693F"/>
    <w:rPr>
      <w:rFonts w:ascii="Century Schoolbook" w:eastAsia="Century Schoolbook" w:hAnsi="Century Schoolbook" w:cs="Century Schoolbook"/>
      <w:color w:val="1E1B1C"/>
      <w:sz w:val="19"/>
      <w:szCs w:val="19"/>
    </w:rPr>
  </w:style>
  <w:style w:type="paragraph" w:customStyle="1" w:styleId="afa">
    <w:name w:val="그림 캡션"/>
    <w:basedOn w:val="a"/>
    <w:link w:val="af9"/>
    <w:rsid w:val="0094693F"/>
    <w:pPr>
      <w:wordWrap/>
      <w:autoSpaceDE/>
      <w:autoSpaceDN/>
      <w:spacing w:after="0"/>
      <w:jc w:val="center"/>
    </w:pPr>
    <w:rPr>
      <w:rFonts w:ascii="Century Schoolbook" w:eastAsia="Century Schoolbook" w:hAnsi="Century Schoolbook" w:cs="Century Schoolbook"/>
      <w:color w:val="1E1B1C"/>
      <w:sz w:val="19"/>
      <w:szCs w:val="19"/>
    </w:rPr>
  </w:style>
  <w:style w:type="character" w:styleId="afb">
    <w:name w:val="Hyperlink"/>
    <w:basedOn w:val="a0"/>
    <w:uiPriority w:val="99"/>
    <w:unhideWhenUsed/>
    <w:rsid w:val="00256236"/>
    <w:rPr>
      <w:color w:val="467886" w:themeColor="hyperlink"/>
      <w:u w:val="single"/>
    </w:rPr>
  </w:style>
  <w:style w:type="character" w:customStyle="1" w:styleId="afc">
    <w:name w:val="기타_"/>
    <w:basedOn w:val="a0"/>
    <w:link w:val="afd"/>
    <w:rsid w:val="001F27B6"/>
    <w:rPr>
      <w:rFonts w:ascii="Times New Roman" w:eastAsia="Times New Roman" w:hAnsi="Times New Roman" w:cs="Times New Roman"/>
      <w:szCs w:val="22"/>
    </w:rPr>
  </w:style>
  <w:style w:type="paragraph" w:customStyle="1" w:styleId="afd">
    <w:name w:val="기타"/>
    <w:basedOn w:val="a"/>
    <w:link w:val="afc"/>
    <w:rsid w:val="001F27B6"/>
    <w:pPr>
      <w:wordWrap/>
      <w:autoSpaceDE/>
      <w:autoSpaceDN/>
      <w:spacing w:after="140"/>
    </w:pPr>
    <w:rPr>
      <w:rFonts w:ascii="Times New Roman" w:eastAsia="Times New Roman" w:hAnsi="Times New Roman" w:cs="Times New Roman"/>
      <w:szCs w:val="22"/>
    </w:rPr>
  </w:style>
  <w:style w:type="character" w:styleId="afe">
    <w:name w:val="Unresolved Mention"/>
    <w:basedOn w:val="a0"/>
    <w:uiPriority w:val="99"/>
    <w:semiHidden/>
    <w:unhideWhenUsed/>
    <w:rsid w:val="003F032F"/>
    <w:rPr>
      <w:color w:val="605E5C"/>
      <w:shd w:val="clear" w:color="auto" w:fill="E1DFDD"/>
    </w:rPr>
  </w:style>
  <w:style w:type="character" w:styleId="aff">
    <w:name w:val="FollowedHyperlink"/>
    <w:basedOn w:val="a0"/>
    <w:uiPriority w:val="99"/>
    <w:semiHidden/>
    <w:unhideWhenUsed/>
    <w:rsid w:val="003F032F"/>
    <w:rPr>
      <w:color w:val="96607D" w:themeColor="followedHyperlink"/>
      <w:u w:val="single"/>
    </w:rPr>
  </w:style>
  <w:style w:type="paragraph" w:styleId="aff0">
    <w:name w:val="caption"/>
    <w:basedOn w:val="a"/>
    <w:next w:val="a"/>
    <w:uiPriority w:val="35"/>
    <w:semiHidden/>
    <w:unhideWhenUsed/>
    <w:qFormat/>
    <w:rsid w:val="003F032F"/>
    <w:rPr>
      <w:b/>
      <w:bCs/>
      <w:sz w:val="20"/>
      <w:szCs w:val="20"/>
    </w:rPr>
  </w:style>
  <w:style w:type="table" w:customStyle="1" w:styleId="TableNormal1">
    <w:name w:val="Table Normal1"/>
    <w:uiPriority w:val="2"/>
    <w:semiHidden/>
    <w:unhideWhenUsed/>
    <w:qFormat/>
    <w:rsid w:val="00F61F77"/>
    <w:pPr>
      <w:widowControl w:val="0"/>
      <w:autoSpaceDE w:val="0"/>
      <w:autoSpaceDN w:val="0"/>
      <w:spacing w:after="0"/>
    </w:pPr>
    <w:rPr>
      <w:kern w:val="0"/>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1F77"/>
    <w:pPr>
      <w:wordWrap/>
      <w:spacing w:after="0"/>
    </w:pPr>
    <w:rPr>
      <w:rFonts w:ascii="Century Schoolbook" w:eastAsia="Century Schoolbook" w:hAnsi="Century Schoolbook" w:cs="Century Schoolbook"/>
      <w:kern w:val="0"/>
      <w:szCs w:val="22"/>
      <w:lang w:eastAsia="en-US"/>
      <w14:ligatures w14:val="none"/>
    </w:rPr>
  </w:style>
  <w:style w:type="paragraph" w:styleId="aff1">
    <w:name w:val="Body Text"/>
    <w:basedOn w:val="a"/>
    <w:link w:val="Char8"/>
    <w:uiPriority w:val="1"/>
    <w:qFormat/>
    <w:rsid w:val="00F06989"/>
    <w:pPr>
      <w:wordWrap/>
      <w:spacing w:before="66" w:after="0"/>
      <w:ind w:left="242"/>
    </w:pPr>
    <w:rPr>
      <w:rFonts w:ascii="한컴바탕" w:eastAsia="한컴바탕" w:hAnsi="한컴바탕" w:cs="한컴바탕"/>
      <w:kern w:val="0"/>
      <w:szCs w:val="22"/>
      <w:lang w:eastAsia="en-US"/>
      <w14:ligatures w14:val="none"/>
    </w:rPr>
  </w:style>
  <w:style w:type="character" w:customStyle="1" w:styleId="Char8">
    <w:name w:val="본문 Char"/>
    <w:basedOn w:val="a0"/>
    <w:link w:val="aff1"/>
    <w:uiPriority w:val="1"/>
    <w:rsid w:val="00F06989"/>
    <w:rPr>
      <w:rFonts w:ascii="한컴바탕" w:eastAsia="한컴바탕" w:hAnsi="한컴바탕" w:cs="한컴바탕"/>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4831">
      <w:bodyDiv w:val="1"/>
      <w:marLeft w:val="0"/>
      <w:marRight w:val="0"/>
      <w:marTop w:val="0"/>
      <w:marBottom w:val="0"/>
      <w:divBdr>
        <w:top w:val="none" w:sz="0" w:space="0" w:color="auto"/>
        <w:left w:val="none" w:sz="0" w:space="0" w:color="auto"/>
        <w:bottom w:val="none" w:sz="0" w:space="0" w:color="auto"/>
        <w:right w:val="none" w:sz="0" w:space="0" w:color="auto"/>
      </w:divBdr>
    </w:div>
    <w:div w:id="56561859">
      <w:bodyDiv w:val="1"/>
      <w:marLeft w:val="0"/>
      <w:marRight w:val="0"/>
      <w:marTop w:val="0"/>
      <w:marBottom w:val="0"/>
      <w:divBdr>
        <w:top w:val="none" w:sz="0" w:space="0" w:color="auto"/>
        <w:left w:val="none" w:sz="0" w:space="0" w:color="auto"/>
        <w:bottom w:val="none" w:sz="0" w:space="0" w:color="auto"/>
        <w:right w:val="none" w:sz="0" w:space="0" w:color="auto"/>
      </w:divBdr>
    </w:div>
    <w:div w:id="77872796">
      <w:bodyDiv w:val="1"/>
      <w:marLeft w:val="0"/>
      <w:marRight w:val="0"/>
      <w:marTop w:val="0"/>
      <w:marBottom w:val="0"/>
      <w:divBdr>
        <w:top w:val="none" w:sz="0" w:space="0" w:color="auto"/>
        <w:left w:val="none" w:sz="0" w:space="0" w:color="auto"/>
        <w:bottom w:val="none" w:sz="0" w:space="0" w:color="auto"/>
        <w:right w:val="none" w:sz="0" w:space="0" w:color="auto"/>
      </w:divBdr>
    </w:div>
    <w:div w:id="84428253">
      <w:bodyDiv w:val="1"/>
      <w:marLeft w:val="0"/>
      <w:marRight w:val="0"/>
      <w:marTop w:val="0"/>
      <w:marBottom w:val="0"/>
      <w:divBdr>
        <w:top w:val="none" w:sz="0" w:space="0" w:color="auto"/>
        <w:left w:val="none" w:sz="0" w:space="0" w:color="auto"/>
        <w:bottom w:val="none" w:sz="0" w:space="0" w:color="auto"/>
        <w:right w:val="none" w:sz="0" w:space="0" w:color="auto"/>
      </w:divBdr>
    </w:div>
    <w:div w:id="88814454">
      <w:bodyDiv w:val="1"/>
      <w:marLeft w:val="0"/>
      <w:marRight w:val="0"/>
      <w:marTop w:val="0"/>
      <w:marBottom w:val="0"/>
      <w:divBdr>
        <w:top w:val="none" w:sz="0" w:space="0" w:color="auto"/>
        <w:left w:val="none" w:sz="0" w:space="0" w:color="auto"/>
        <w:bottom w:val="none" w:sz="0" w:space="0" w:color="auto"/>
        <w:right w:val="none" w:sz="0" w:space="0" w:color="auto"/>
      </w:divBdr>
    </w:div>
    <w:div w:id="173499976">
      <w:bodyDiv w:val="1"/>
      <w:marLeft w:val="0"/>
      <w:marRight w:val="0"/>
      <w:marTop w:val="0"/>
      <w:marBottom w:val="0"/>
      <w:divBdr>
        <w:top w:val="none" w:sz="0" w:space="0" w:color="auto"/>
        <w:left w:val="none" w:sz="0" w:space="0" w:color="auto"/>
        <w:bottom w:val="none" w:sz="0" w:space="0" w:color="auto"/>
        <w:right w:val="none" w:sz="0" w:space="0" w:color="auto"/>
      </w:divBdr>
    </w:div>
    <w:div w:id="183175086">
      <w:bodyDiv w:val="1"/>
      <w:marLeft w:val="0"/>
      <w:marRight w:val="0"/>
      <w:marTop w:val="0"/>
      <w:marBottom w:val="0"/>
      <w:divBdr>
        <w:top w:val="none" w:sz="0" w:space="0" w:color="auto"/>
        <w:left w:val="none" w:sz="0" w:space="0" w:color="auto"/>
        <w:bottom w:val="none" w:sz="0" w:space="0" w:color="auto"/>
        <w:right w:val="none" w:sz="0" w:space="0" w:color="auto"/>
      </w:divBdr>
    </w:div>
    <w:div w:id="272633969">
      <w:bodyDiv w:val="1"/>
      <w:marLeft w:val="0"/>
      <w:marRight w:val="0"/>
      <w:marTop w:val="0"/>
      <w:marBottom w:val="0"/>
      <w:divBdr>
        <w:top w:val="none" w:sz="0" w:space="0" w:color="auto"/>
        <w:left w:val="none" w:sz="0" w:space="0" w:color="auto"/>
        <w:bottom w:val="none" w:sz="0" w:space="0" w:color="auto"/>
        <w:right w:val="none" w:sz="0" w:space="0" w:color="auto"/>
      </w:divBdr>
    </w:div>
    <w:div w:id="294217363">
      <w:bodyDiv w:val="1"/>
      <w:marLeft w:val="0"/>
      <w:marRight w:val="0"/>
      <w:marTop w:val="0"/>
      <w:marBottom w:val="0"/>
      <w:divBdr>
        <w:top w:val="none" w:sz="0" w:space="0" w:color="auto"/>
        <w:left w:val="none" w:sz="0" w:space="0" w:color="auto"/>
        <w:bottom w:val="none" w:sz="0" w:space="0" w:color="auto"/>
        <w:right w:val="none" w:sz="0" w:space="0" w:color="auto"/>
      </w:divBdr>
    </w:div>
    <w:div w:id="304091312">
      <w:bodyDiv w:val="1"/>
      <w:marLeft w:val="0"/>
      <w:marRight w:val="0"/>
      <w:marTop w:val="0"/>
      <w:marBottom w:val="0"/>
      <w:divBdr>
        <w:top w:val="none" w:sz="0" w:space="0" w:color="auto"/>
        <w:left w:val="none" w:sz="0" w:space="0" w:color="auto"/>
        <w:bottom w:val="none" w:sz="0" w:space="0" w:color="auto"/>
        <w:right w:val="none" w:sz="0" w:space="0" w:color="auto"/>
      </w:divBdr>
    </w:div>
    <w:div w:id="307325308">
      <w:bodyDiv w:val="1"/>
      <w:marLeft w:val="0"/>
      <w:marRight w:val="0"/>
      <w:marTop w:val="0"/>
      <w:marBottom w:val="0"/>
      <w:divBdr>
        <w:top w:val="none" w:sz="0" w:space="0" w:color="auto"/>
        <w:left w:val="none" w:sz="0" w:space="0" w:color="auto"/>
        <w:bottom w:val="none" w:sz="0" w:space="0" w:color="auto"/>
        <w:right w:val="none" w:sz="0" w:space="0" w:color="auto"/>
      </w:divBdr>
    </w:div>
    <w:div w:id="333147373">
      <w:bodyDiv w:val="1"/>
      <w:marLeft w:val="0"/>
      <w:marRight w:val="0"/>
      <w:marTop w:val="0"/>
      <w:marBottom w:val="0"/>
      <w:divBdr>
        <w:top w:val="none" w:sz="0" w:space="0" w:color="auto"/>
        <w:left w:val="none" w:sz="0" w:space="0" w:color="auto"/>
        <w:bottom w:val="none" w:sz="0" w:space="0" w:color="auto"/>
        <w:right w:val="none" w:sz="0" w:space="0" w:color="auto"/>
      </w:divBdr>
    </w:div>
    <w:div w:id="335692818">
      <w:bodyDiv w:val="1"/>
      <w:marLeft w:val="0"/>
      <w:marRight w:val="0"/>
      <w:marTop w:val="0"/>
      <w:marBottom w:val="0"/>
      <w:divBdr>
        <w:top w:val="none" w:sz="0" w:space="0" w:color="auto"/>
        <w:left w:val="none" w:sz="0" w:space="0" w:color="auto"/>
        <w:bottom w:val="none" w:sz="0" w:space="0" w:color="auto"/>
        <w:right w:val="none" w:sz="0" w:space="0" w:color="auto"/>
      </w:divBdr>
    </w:div>
    <w:div w:id="351228964">
      <w:bodyDiv w:val="1"/>
      <w:marLeft w:val="0"/>
      <w:marRight w:val="0"/>
      <w:marTop w:val="0"/>
      <w:marBottom w:val="0"/>
      <w:divBdr>
        <w:top w:val="none" w:sz="0" w:space="0" w:color="auto"/>
        <w:left w:val="none" w:sz="0" w:space="0" w:color="auto"/>
        <w:bottom w:val="none" w:sz="0" w:space="0" w:color="auto"/>
        <w:right w:val="none" w:sz="0" w:space="0" w:color="auto"/>
      </w:divBdr>
    </w:div>
    <w:div w:id="366610958">
      <w:bodyDiv w:val="1"/>
      <w:marLeft w:val="0"/>
      <w:marRight w:val="0"/>
      <w:marTop w:val="0"/>
      <w:marBottom w:val="0"/>
      <w:divBdr>
        <w:top w:val="none" w:sz="0" w:space="0" w:color="auto"/>
        <w:left w:val="none" w:sz="0" w:space="0" w:color="auto"/>
        <w:bottom w:val="none" w:sz="0" w:space="0" w:color="auto"/>
        <w:right w:val="none" w:sz="0" w:space="0" w:color="auto"/>
      </w:divBdr>
    </w:div>
    <w:div w:id="406878541">
      <w:bodyDiv w:val="1"/>
      <w:marLeft w:val="0"/>
      <w:marRight w:val="0"/>
      <w:marTop w:val="0"/>
      <w:marBottom w:val="0"/>
      <w:divBdr>
        <w:top w:val="none" w:sz="0" w:space="0" w:color="auto"/>
        <w:left w:val="none" w:sz="0" w:space="0" w:color="auto"/>
        <w:bottom w:val="none" w:sz="0" w:space="0" w:color="auto"/>
        <w:right w:val="none" w:sz="0" w:space="0" w:color="auto"/>
      </w:divBdr>
    </w:div>
    <w:div w:id="407849450">
      <w:bodyDiv w:val="1"/>
      <w:marLeft w:val="0"/>
      <w:marRight w:val="0"/>
      <w:marTop w:val="0"/>
      <w:marBottom w:val="0"/>
      <w:divBdr>
        <w:top w:val="none" w:sz="0" w:space="0" w:color="auto"/>
        <w:left w:val="none" w:sz="0" w:space="0" w:color="auto"/>
        <w:bottom w:val="none" w:sz="0" w:space="0" w:color="auto"/>
        <w:right w:val="none" w:sz="0" w:space="0" w:color="auto"/>
      </w:divBdr>
    </w:div>
    <w:div w:id="469446149">
      <w:bodyDiv w:val="1"/>
      <w:marLeft w:val="0"/>
      <w:marRight w:val="0"/>
      <w:marTop w:val="0"/>
      <w:marBottom w:val="0"/>
      <w:divBdr>
        <w:top w:val="none" w:sz="0" w:space="0" w:color="auto"/>
        <w:left w:val="none" w:sz="0" w:space="0" w:color="auto"/>
        <w:bottom w:val="none" w:sz="0" w:space="0" w:color="auto"/>
        <w:right w:val="none" w:sz="0" w:space="0" w:color="auto"/>
      </w:divBdr>
    </w:div>
    <w:div w:id="474569954">
      <w:bodyDiv w:val="1"/>
      <w:marLeft w:val="0"/>
      <w:marRight w:val="0"/>
      <w:marTop w:val="0"/>
      <w:marBottom w:val="0"/>
      <w:divBdr>
        <w:top w:val="none" w:sz="0" w:space="0" w:color="auto"/>
        <w:left w:val="none" w:sz="0" w:space="0" w:color="auto"/>
        <w:bottom w:val="none" w:sz="0" w:space="0" w:color="auto"/>
        <w:right w:val="none" w:sz="0" w:space="0" w:color="auto"/>
      </w:divBdr>
    </w:div>
    <w:div w:id="491481866">
      <w:bodyDiv w:val="1"/>
      <w:marLeft w:val="0"/>
      <w:marRight w:val="0"/>
      <w:marTop w:val="0"/>
      <w:marBottom w:val="0"/>
      <w:divBdr>
        <w:top w:val="none" w:sz="0" w:space="0" w:color="auto"/>
        <w:left w:val="none" w:sz="0" w:space="0" w:color="auto"/>
        <w:bottom w:val="none" w:sz="0" w:space="0" w:color="auto"/>
        <w:right w:val="none" w:sz="0" w:space="0" w:color="auto"/>
      </w:divBdr>
    </w:div>
    <w:div w:id="541090093">
      <w:bodyDiv w:val="1"/>
      <w:marLeft w:val="0"/>
      <w:marRight w:val="0"/>
      <w:marTop w:val="0"/>
      <w:marBottom w:val="0"/>
      <w:divBdr>
        <w:top w:val="none" w:sz="0" w:space="0" w:color="auto"/>
        <w:left w:val="none" w:sz="0" w:space="0" w:color="auto"/>
        <w:bottom w:val="none" w:sz="0" w:space="0" w:color="auto"/>
        <w:right w:val="none" w:sz="0" w:space="0" w:color="auto"/>
      </w:divBdr>
    </w:div>
    <w:div w:id="548223477">
      <w:bodyDiv w:val="1"/>
      <w:marLeft w:val="0"/>
      <w:marRight w:val="0"/>
      <w:marTop w:val="0"/>
      <w:marBottom w:val="0"/>
      <w:divBdr>
        <w:top w:val="none" w:sz="0" w:space="0" w:color="auto"/>
        <w:left w:val="none" w:sz="0" w:space="0" w:color="auto"/>
        <w:bottom w:val="none" w:sz="0" w:space="0" w:color="auto"/>
        <w:right w:val="none" w:sz="0" w:space="0" w:color="auto"/>
      </w:divBdr>
    </w:div>
    <w:div w:id="557790522">
      <w:bodyDiv w:val="1"/>
      <w:marLeft w:val="0"/>
      <w:marRight w:val="0"/>
      <w:marTop w:val="0"/>
      <w:marBottom w:val="0"/>
      <w:divBdr>
        <w:top w:val="none" w:sz="0" w:space="0" w:color="auto"/>
        <w:left w:val="none" w:sz="0" w:space="0" w:color="auto"/>
        <w:bottom w:val="none" w:sz="0" w:space="0" w:color="auto"/>
        <w:right w:val="none" w:sz="0" w:space="0" w:color="auto"/>
      </w:divBdr>
    </w:div>
    <w:div w:id="571818583">
      <w:bodyDiv w:val="1"/>
      <w:marLeft w:val="0"/>
      <w:marRight w:val="0"/>
      <w:marTop w:val="0"/>
      <w:marBottom w:val="0"/>
      <w:divBdr>
        <w:top w:val="none" w:sz="0" w:space="0" w:color="auto"/>
        <w:left w:val="none" w:sz="0" w:space="0" w:color="auto"/>
        <w:bottom w:val="none" w:sz="0" w:space="0" w:color="auto"/>
        <w:right w:val="none" w:sz="0" w:space="0" w:color="auto"/>
      </w:divBdr>
    </w:div>
    <w:div w:id="576792522">
      <w:bodyDiv w:val="1"/>
      <w:marLeft w:val="0"/>
      <w:marRight w:val="0"/>
      <w:marTop w:val="0"/>
      <w:marBottom w:val="0"/>
      <w:divBdr>
        <w:top w:val="none" w:sz="0" w:space="0" w:color="auto"/>
        <w:left w:val="none" w:sz="0" w:space="0" w:color="auto"/>
        <w:bottom w:val="none" w:sz="0" w:space="0" w:color="auto"/>
        <w:right w:val="none" w:sz="0" w:space="0" w:color="auto"/>
      </w:divBdr>
    </w:div>
    <w:div w:id="592862169">
      <w:bodyDiv w:val="1"/>
      <w:marLeft w:val="0"/>
      <w:marRight w:val="0"/>
      <w:marTop w:val="0"/>
      <w:marBottom w:val="0"/>
      <w:divBdr>
        <w:top w:val="none" w:sz="0" w:space="0" w:color="auto"/>
        <w:left w:val="none" w:sz="0" w:space="0" w:color="auto"/>
        <w:bottom w:val="none" w:sz="0" w:space="0" w:color="auto"/>
        <w:right w:val="none" w:sz="0" w:space="0" w:color="auto"/>
      </w:divBdr>
    </w:div>
    <w:div w:id="601764739">
      <w:bodyDiv w:val="1"/>
      <w:marLeft w:val="0"/>
      <w:marRight w:val="0"/>
      <w:marTop w:val="0"/>
      <w:marBottom w:val="0"/>
      <w:divBdr>
        <w:top w:val="none" w:sz="0" w:space="0" w:color="auto"/>
        <w:left w:val="none" w:sz="0" w:space="0" w:color="auto"/>
        <w:bottom w:val="none" w:sz="0" w:space="0" w:color="auto"/>
        <w:right w:val="none" w:sz="0" w:space="0" w:color="auto"/>
      </w:divBdr>
    </w:div>
    <w:div w:id="627974516">
      <w:bodyDiv w:val="1"/>
      <w:marLeft w:val="0"/>
      <w:marRight w:val="0"/>
      <w:marTop w:val="0"/>
      <w:marBottom w:val="0"/>
      <w:divBdr>
        <w:top w:val="none" w:sz="0" w:space="0" w:color="auto"/>
        <w:left w:val="none" w:sz="0" w:space="0" w:color="auto"/>
        <w:bottom w:val="none" w:sz="0" w:space="0" w:color="auto"/>
        <w:right w:val="none" w:sz="0" w:space="0" w:color="auto"/>
      </w:divBdr>
    </w:div>
    <w:div w:id="633943936">
      <w:bodyDiv w:val="1"/>
      <w:marLeft w:val="0"/>
      <w:marRight w:val="0"/>
      <w:marTop w:val="0"/>
      <w:marBottom w:val="0"/>
      <w:divBdr>
        <w:top w:val="none" w:sz="0" w:space="0" w:color="auto"/>
        <w:left w:val="none" w:sz="0" w:space="0" w:color="auto"/>
        <w:bottom w:val="none" w:sz="0" w:space="0" w:color="auto"/>
        <w:right w:val="none" w:sz="0" w:space="0" w:color="auto"/>
      </w:divBdr>
    </w:div>
    <w:div w:id="655035694">
      <w:bodyDiv w:val="1"/>
      <w:marLeft w:val="0"/>
      <w:marRight w:val="0"/>
      <w:marTop w:val="0"/>
      <w:marBottom w:val="0"/>
      <w:divBdr>
        <w:top w:val="none" w:sz="0" w:space="0" w:color="auto"/>
        <w:left w:val="none" w:sz="0" w:space="0" w:color="auto"/>
        <w:bottom w:val="none" w:sz="0" w:space="0" w:color="auto"/>
        <w:right w:val="none" w:sz="0" w:space="0" w:color="auto"/>
      </w:divBdr>
    </w:div>
    <w:div w:id="661200716">
      <w:bodyDiv w:val="1"/>
      <w:marLeft w:val="0"/>
      <w:marRight w:val="0"/>
      <w:marTop w:val="0"/>
      <w:marBottom w:val="0"/>
      <w:divBdr>
        <w:top w:val="none" w:sz="0" w:space="0" w:color="auto"/>
        <w:left w:val="none" w:sz="0" w:space="0" w:color="auto"/>
        <w:bottom w:val="none" w:sz="0" w:space="0" w:color="auto"/>
        <w:right w:val="none" w:sz="0" w:space="0" w:color="auto"/>
      </w:divBdr>
    </w:div>
    <w:div w:id="676930098">
      <w:bodyDiv w:val="1"/>
      <w:marLeft w:val="0"/>
      <w:marRight w:val="0"/>
      <w:marTop w:val="0"/>
      <w:marBottom w:val="0"/>
      <w:divBdr>
        <w:top w:val="none" w:sz="0" w:space="0" w:color="auto"/>
        <w:left w:val="none" w:sz="0" w:space="0" w:color="auto"/>
        <w:bottom w:val="none" w:sz="0" w:space="0" w:color="auto"/>
        <w:right w:val="none" w:sz="0" w:space="0" w:color="auto"/>
      </w:divBdr>
    </w:div>
    <w:div w:id="694773878">
      <w:bodyDiv w:val="1"/>
      <w:marLeft w:val="0"/>
      <w:marRight w:val="0"/>
      <w:marTop w:val="0"/>
      <w:marBottom w:val="0"/>
      <w:divBdr>
        <w:top w:val="none" w:sz="0" w:space="0" w:color="auto"/>
        <w:left w:val="none" w:sz="0" w:space="0" w:color="auto"/>
        <w:bottom w:val="none" w:sz="0" w:space="0" w:color="auto"/>
        <w:right w:val="none" w:sz="0" w:space="0" w:color="auto"/>
      </w:divBdr>
    </w:div>
    <w:div w:id="734012554">
      <w:bodyDiv w:val="1"/>
      <w:marLeft w:val="0"/>
      <w:marRight w:val="0"/>
      <w:marTop w:val="0"/>
      <w:marBottom w:val="0"/>
      <w:divBdr>
        <w:top w:val="none" w:sz="0" w:space="0" w:color="auto"/>
        <w:left w:val="none" w:sz="0" w:space="0" w:color="auto"/>
        <w:bottom w:val="none" w:sz="0" w:space="0" w:color="auto"/>
        <w:right w:val="none" w:sz="0" w:space="0" w:color="auto"/>
      </w:divBdr>
    </w:div>
    <w:div w:id="749698540">
      <w:bodyDiv w:val="1"/>
      <w:marLeft w:val="0"/>
      <w:marRight w:val="0"/>
      <w:marTop w:val="0"/>
      <w:marBottom w:val="0"/>
      <w:divBdr>
        <w:top w:val="none" w:sz="0" w:space="0" w:color="auto"/>
        <w:left w:val="none" w:sz="0" w:space="0" w:color="auto"/>
        <w:bottom w:val="none" w:sz="0" w:space="0" w:color="auto"/>
        <w:right w:val="none" w:sz="0" w:space="0" w:color="auto"/>
      </w:divBdr>
    </w:div>
    <w:div w:id="757479495">
      <w:bodyDiv w:val="1"/>
      <w:marLeft w:val="0"/>
      <w:marRight w:val="0"/>
      <w:marTop w:val="0"/>
      <w:marBottom w:val="0"/>
      <w:divBdr>
        <w:top w:val="none" w:sz="0" w:space="0" w:color="auto"/>
        <w:left w:val="none" w:sz="0" w:space="0" w:color="auto"/>
        <w:bottom w:val="none" w:sz="0" w:space="0" w:color="auto"/>
        <w:right w:val="none" w:sz="0" w:space="0" w:color="auto"/>
      </w:divBdr>
    </w:div>
    <w:div w:id="790436436">
      <w:bodyDiv w:val="1"/>
      <w:marLeft w:val="0"/>
      <w:marRight w:val="0"/>
      <w:marTop w:val="0"/>
      <w:marBottom w:val="0"/>
      <w:divBdr>
        <w:top w:val="none" w:sz="0" w:space="0" w:color="auto"/>
        <w:left w:val="none" w:sz="0" w:space="0" w:color="auto"/>
        <w:bottom w:val="none" w:sz="0" w:space="0" w:color="auto"/>
        <w:right w:val="none" w:sz="0" w:space="0" w:color="auto"/>
      </w:divBdr>
    </w:div>
    <w:div w:id="799147044">
      <w:bodyDiv w:val="1"/>
      <w:marLeft w:val="0"/>
      <w:marRight w:val="0"/>
      <w:marTop w:val="0"/>
      <w:marBottom w:val="0"/>
      <w:divBdr>
        <w:top w:val="none" w:sz="0" w:space="0" w:color="auto"/>
        <w:left w:val="none" w:sz="0" w:space="0" w:color="auto"/>
        <w:bottom w:val="none" w:sz="0" w:space="0" w:color="auto"/>
        <w:right w:val="none" w:sz="0" w:space="0" w:color="auto"/>
      </w:divBdr>
    </w:div>
    <w:div w:id="814950172">
      <w:bodyDiv w:val="1"/>
      <w:marLeft w:val="0"/>
      <w:marRight w:val="0"/>
      <w:marTop w:val="0"/>
      <w:marBottom w:val="0"/>
      <w:divBdr>
        <w:top w:val="none" w:sz="0" w:space="0" w:color="auto"/>
        <w:left w:val="none" w:sz="0" w:space="0" w:color="auto"/>
        <w:bottom w:val="none" w:sz="0" w:space="0" w:color="auto"/>
        <w:right w:val="none" w:sz="0" w:space="0" w:color="auto"/>
      </w:divBdr>
    </w:div>
    <w:div w:id="815025767">
      <w:bodyDiv w:val="1"/>
      <w:marLeft w:val="0"/>
      <w:marRight w:val="0"/>
      <w:marTop w:val="0"/>
      <w:marBottom w:val="0"/>
      <w:divBdr>
        <w:top w:val="none" w:sz="0" w:space="0" w:color="auto"/>
        <w:left w:val="none" w:sz="0" w:space="0" w:color="auto"/>
        <w:bottom w:val="none" w:sz="0" w:space="0" w:color="auto"/>
        <w:right w:val="none" w:sz="0" w:space="0" w:color="auto"/>
      </w:divBdr>
    </w:div>
    <w:div w:id="822966991">
      <w:bodyDiv w:val="1"/>
      <w:marLeft w:val="0"/>
      <w:marRight w:val="0"/>
      <w:marTop w:val="0"/>
      <w:marBottom w:val="0"/>
      <w:divBdr>
        <w:top w:val="none" w:sz="0" w:space="0" w:color="auto"/>
        <w:left w:val="none" w:sz="0" w:space="0" w:color="auto"/>
        <w:bottom w:val="none" w:sz="0" w:space="0" w:color="auto"/>
        <w:right w:val="none" w:sz="0" w:space="0" w:color="auto"/>
      </w:divBdr>
    </w:div>
    <w:div w:id="824007155">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9762313">
      <w:bodyDiv w:val="1"/>
      <w:marLeft w:val="0"/>
      <w:marRight w:val="0"/>
      <w:marTop w:val="0"/>
      <w:marBottom w:val="0"/>
      <w:divBdr>
        <w:top w:val="none" w:sz="0" w:space="0" w:color="auto"/>
        <w:left w:val="none" w:sz="0" w:space="0" w:color="auto"/>
        <w:bottom w:val="none" w:sz="0" w:space="0" w:color="auto"/>
        <w:right w:val="none" w:sz="0" w:space="0" w:color="auto"/>
      </w:divBdr>
      <w:divsChild>
        <w:div w:id="230194601">
          <w:marLeft w:val="0"/>
          <w:marRight w:val="0"/>
          <w:marTop w:val="0"/>
          <w:marBottom w:val="0"/>
          <w:divBdr>
            <w:top w:val="none" w:sz="0" w:space="0" w:color="auto"/>
            <w:left w:val="none" w:sz="0" w:space="0" w:color="auto"/>
            <w:bottom w:val="none" w:sz="0" w:space="0" w:color="auto"/>
            <w:right w:val="none" w:sz="0" w:space="0" w:color="auto"/>
          </w:divBdr>
          <w:divsChild>
            <w:div w:id="1909147823">
              <w:marLeft w:val="0"/>
              <w:marRight w:val="0"/>
              <w:marTop w:val="0"/>
              <w:marBottom w:val="0"/>
              <w:divBdr>
                <w:top w:val="none" w:sz="0" w:space="0" w:color="auto"/>
                <w:left w:val="none" w:sz="0" w:space="0" w:color="auto"/>
                <w:bottom w:val="none" w:sz="0" w:space="0" w:color="auto"/>
                <w:right w:val="none" w:sz="0" w:space="0" w:color="auto"/>
              </w:divBdr>
              <w:divsChild>
                <w:div w:id="1725910051">
                  <w:marLeft w:val="0"/>
                  <w:marRight w:val="0"/>
                  <w:marTop w:val="0"/>
                  <w:marBottom w:val="0"/>
                  <w:divBdr>
                    <w:top w:val="none" w:sz="0" w:space="0" w:color="auto"/>
                    <w:left w:val="none" w:sz="0" w:space="0" w:color="auto"/>
                    <w:bottom w:val="none" w:sz="0" w:space="0" w:color="auto"/>
                    <w:right w:val="none" w:sz="0" w:space="0" w:color="auto"/>
                  </w:divBdr>
                  <w:divsChild>
                    <w:div w:id="14139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5110">
          <w:marLeft w:val="0"/>
          <w:marRight w:val="0"/>
          <w:marTop w:val="0"/>
          <w:marBottom w:val="0"/>
          <w:divBdr>
            <w:top w:val="none" w:sz="0" w:space="0" w:color="auto"/>
            <w:left w:val="none" w:sz="0" w:space="0" w:color="auto"/>
            <w:bottom w:val="none" w:sz="0" w:space="0" w:color="auto"/>
            <w:right w:val="none" w:sz="0" w:space="0" w:color="auto"/>
          </w:divBdr>
          <w:divsChild>
            <w:div w:id="1567303477">
              <w:marLeft w:val="0"/>
              <w:marRight w:val="0"/>
              <w:marTop w:val="0"/>
              <w:marBottom w:val="0"/>
              <w:divBdr>
                <w:top w:val="none" w:sz="0" w:space="0" w:color="auto"/>
                <w:left w:val="none" w:sz="0" w:space="0" w:color="auto"/>
                <w:bottom w:val="none" w:sz="0" w:space="0" w:color="auto"/>
                <w:right w:val="none" w:sz="0" w:space="0" w:color="auto"/>
              </w:divBdr>
              <w:divsChild>
                <w:div w:id="1054698506">
                  <w:marLeft w:val="0"/>
                  <w:marRight w:val="0"/>
                  <w:marTop w:val="0"/>
                  <w:marBottom w:val="0"/>
                  <w:divBdr>
                    <w:top w:val="none" w:sz="0" w:space="0" w:color="auto"/>
                    <w:left w:val="none" w:sz="0" w:space="0" w:color="auto"/>
                    <w:bottom w:val="none" w:sz="0" w:space="0" w:color="auto"/>
                    <w:right w:val="none" w:sz="0" w:space="0" w:color="auto"/>
                  </w:divBdr>
                  <w:divsChild>
                    <w:div w:id="15526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39694">
      <w:bodyDiv w:val="1"/>
      <w:marLeft w:val="0"/>
      <w:marRight w:val="0"/>
      <w:marTop w:val="0"/>
      <w:marBottom w:val="0"/>
      <w:divBdr>
        <w:top w:val="none" w:sz="0" w:space="0" w:color="auto"/>
        <w:left w:val="none" w:sz="0" w:space="0" w:color="auto"/>
        <w:bottom w:val="none" w:sz="0" w:space="0" w:color="auto"/>
        <w:right w:val="none" w:sz="0" w:space="0" w:color="auto"/>
      </w:divBdr>
    </w:div>
    <w:div w:id="866599461">
      <w:bodyDiv w:val="1"/>
      <w:marLeft w:val="0"/>
      <w:marRight w:val="0"/>
      <w:marTop w:val="0"/>
      <w:marBottom w:val="0"/>
      <w:divBdr>
        <w:top w:val="none" w:sz="0" w:space="0" w:color="auto"/>
        <w:left w:val="none" w:sz="0" w:space="0" w:color="auto"/>
        <w:bottom w:val="none" w:sz="0" w:space="0" w:color="auto"/>
        <w:right w:val="none" w:sz="0" w:space="0" w:color="auto"/>
      </w:divBdr>
    </w:div>
    <w:div w:id="894900303">
      <w:bodyDiv w:val="1"/>
      <w:marLeft w:val="0"/>
      <w:marRight w:val="0"/>
      <w:marTop w:val="0"/>
      <w:marBottom w:val="0"/>
      <w:divBdr>
        <w:top w:val="none" w:sz="0" w:space="0" w:color="auto"/>
        <w:left w:val="none" w:sz="0" w:space="0" w:color="auto"/>
        <w:bottom w:val="none" w:sz="0" w:space="0" w:color="auto"/>
        <w:right w:val="none" w:sz="0" w:space="0" w:color="auto"/>
      </w:divBdr>
    </w:div>
    <w:div w:id="899049460">
      <w:bodyDiv w:val="1"/>
      <w:marLeft w:val="0"/>
      <w:marRight w:val="0"/>
      <w:marTop w:val="0"/>
      <w:marBottom w:val="0"/>
      <w:divBdr>
        <w:top w:val="none" w:sz="0" w:space="0" w:color="auto"/>
        <w:left w:val="none" w:sz="0" w:space="0" w:color="auto"/>
        <w:bottom w:val="none" w:sz="0" w:space="0" w:color="auto"/>
        <w:right w:val="none" w:sz="0" w:space="0" w:color="auto"/>
      </w:divBdr>
    </w:div>
    <w:div w:id="918296433">
      <w:bodyDiv w:val="1"/>
      <w:marLeft w:val="0"/>
      <w:marRight w:val="0"/>
      <w:marTop w:val="0"/>
      <w:marBottom w:val="0"/>
      <w:divBdr>
        <w:top w:val="none" w:sz="0" w:space="0" w:color="auto"/>
        <w:left w:val="none" w:sz="0" w:space="0" w:color="auto"/>
        <w:bottom w:val="none" w:sz="0" w:space="0" w:color="auto"/>
        <w:right w:val="none" w:sz="0" w:space="0" w:color="auto"/>
      </w:divBdr>
    </w:div>
    <w:div w:id="964967416">
      <w:bodyDiv w:val="1"/>
      <w:marLeft w:val="0"/>
      <w:marRight w:val="0"/>
      <w:marTop w:val="0"/>
      <w:marBottom w:val="0"/>
      <w:divBdr>
        <w:top w:val="none" w:sz="0" w:space="0" w:color="auto"/>
        <w:left w:val="none" w:sz="0" w:space="0" w:color="auto"/>
        <w:bottom w:val="none" w:sz="0" w:space="0" w:color="auto"/>
        <w:right w:val="none" w:sz="0" w:space="0" w:color="auto"/>
      </w:divBdr>
    </w:div>
    <w:div w:id="999120977">
      <w:bodyDiv w:val="1"/>
      <w:marLeft w:val="0"/>
      <w:marRight w:val="0"/>
      <w:marTop w:val="0"/>
      <w:marBottom w:val="0"/>
      <w:divBdr>
        <w:top w:val="none" w:sz="0" w:space="0" w:color="auto"/>
        <w:left w:val="none" w:sz="0" w:space="0" w:color="auto"/>
        <w:bottom w:val="none" w:sz="0" w:space="0" w:color="auto"/>
        <w:right w:val="none" w:sz="0" w:space="0" w:color="auto"/>
      </w:divBdr>
    </w:div>
    <w:div w:id="1063215753">
      <w:bodyDiv w:val="1"/>
      <w:marLeft w:val="0"/>
      <w:marRight w:val="0"/>
      <w:marTop w:val="0"/>
      <w:marBottom w:val="0"/>
      <w:divBdr>
        <w:top w:val="none" w:sz="0" w:space="0" w:color="auto"/>
        <w:left w:val="none" w:sz="0" w:space="0" w:color="auto"/>
        <w:bottom w:val="none" w:sz="0" w:space="0" w:color="auto"/>
        <w:right w:val="none" w:sz="0" w:space="0" w:color="auto"/>
      </w:divBdr>
    </w:div>
    <w:div w:id="1106001015">
      <w:bodyDiv w:val="1"/>
      <w:marLeft w:val="0"/>
      <w:marRight w:val="0"/>
      <w:marTop w:val="0"/>
      <w:marBottom w:val="0"/>
      <w:divBdr>
        <w:top w:val="none" w:sz="0" w:space="0" w:color="auto"/>
        <w:left w:val="none" w:sz="0" w:space="0" w:color="auto"/>
        <w:bottom w:val="none" w:sz="0" w:space="0" w:color="auto"/>
        <w:right w:val="none" w:sz="0" w:space="0" w:color="auto"/>
      </w:divBdr>
    </w:div>
    <w:div w:id="1121386707">
      <w:bodyDiv w:val="1"/>
      <w:marLeft w:val="0"/>
      <w:marRight w:val="0"/>
      <w:marTop w:val="0"/>
      <w:marBottom w:val="0"/>
      <w:divBdr>
        <w:top w:val="none" w:sz="0" w:space="0" w:color="auto"/>
        <w:left w:val="none" w:sz="0" w:space="0" w:color="auto"/>
        <w:bottom w:val="none" w:sz="0" w:space="0" w:color="auto"/>
        <w:right w:val="none" w:sz="0" w:space="0" w:color="auto"/>
      </w:divBdr>
    </w:div>
    <w:div w:id="1149591387">
      <w:bodyDiv w:val="1"/>
      <w:marLeft w:val="0"/>
      <w:marRight w:val="0"/>
      <w:marTop w:val="0"/>
      <w:marBottom w:val="0"/>
      <w:divBdr>
        <w:top w:val="none" w:sz="0" w:space="0" w:color="auto"/>
        <w:left w:val="none" w:sz="0" w:space="0" w:color="auto"/>
        <w:bottom w:val="none" w:sz="0" w:space="0" w:color="auto"/>
        <w:right w:val="none" w:sz="0" w:space="0" w:color="auto"/>
      </w:divBdr>
    </w:div>
    <w:div w:id="1150905924">
      <w:bodyDiv w:val="1"/>
      <w:marLeft w:val="0"/>
      <w:marRight w:val="0"/>
      <w:marTop w:val="0"/>
      <w:marBottom w:val="0"/>
      <w:divBdr>
        <w:top w:val="none" w:sz="0" w:space="0" w:color="auto"/>
        <w:left w:val="none" w:sz="0" w:space="0" w:color="auto"/>
        <w:bottom w:val="none" w:sz="0" w:space="0" w:color="auto"/>
        <w:right w:val="none" w:sz="0" w:space="0" w:color="auto"/>
      </w:divBdr>
    </w:div>
    <w:div w:id="1210455784">
      <w:bodyDiv w:val="1"/>
      <w:marLeft w:val="0"/>
      <w:marRight w:val="0"/>
      <w:marTop w:val="0"/>
      <w:marBottom w:val="0"/>
      <w:divBdr>
        <w:top w:val="none" w:sz="0" w:space="0" w:color="auto"/>
        <w:left w:val="none" w:sz="0" w:space="0" w:color="auto"/>
        <w:bottom w:val="none" w:sz="0" w:space="0" w:color="auto"/>
        <w:right w:val="none" w:sz="0" w:space="0" w:color="auto"/>
      </w:divBdr>
    </w:div>
    <w:div w:id="1253970495">
      <w:bodyDiv w:val="1"/>
      <w:marLeft w:val="0"/>
      <w:marRight w:val="0"/>
      <w:marTop w:val="0"/>
      <w:marBottom w:val="0"/>
      <w:divBdr>
        <w:top w:val="none" w:sz="0" w:space="0" w:color="auto"/>
        <w:left w:val="none" w:sz="0" w:space="0" w:color="auto"/>
        <w:bottom w:val="none" w:sz="0" w:space="0" w:color="auto"/>
        <w:right w:val="none" w:sz="0" w:space="0" w:color="auto"/>
      </w:divBdr>
    </w:div>
    <w:div w:id="1261645796">
      <w:bodyDiv w:val="1"/>
      <w:marLeft w:val="0"/>
      <w:marRight w:val="0"/>
      <w:marTop w:val="0"/>
      <w:marBottom w:val="0"/>
      <w:divBdr>
        <w:top w:val="none" w:sz="0" w:space="0" w:color="auto"/>
        <w:left w:val="none" w:sz="0" w:space="0" w:color="auto"/>
        <w:bottom w:val="none" w:sz="0" w:space="0" w:color="auto"/>
        <w:right w:val="none" w:sz="0" w:space="0" w:color="auto"/>
      </w:divBdr>
    </w:div>
    <w:div w:id="1275286265">
      <w:bodyDiv w:val="1"/>
      <w:marLeft w:val="0"/>
      <w:marRight w:val="0"/>
      <w:marTop w:val="0"/>
      <w:marBottom w:val="0"/>
      <w:divBdr>
        <w:top w:val="none" w:sz="0" w:space="0" w:color="auto"/>
        <w:left w:val="none" w:sz="0" w:space="0" w:color="auto"/>
        <w:bottom w:val="none" w:sz="0" w:space="0" w:color="auto"/>
        <w:right w:val="none" w:sz="0" w:space="0" w:color="auto"/>
      </w:divBdr>
    </w:div>
    <w:div w:id="1301493549">
      <w:bodyDiv w:val="1"/>
      <w:marLeft w:val="0"/>
      <w:marRight w:val="0"/>
      <w:marTop w:val="0"/>
      <w:marBottom w:val="0"/>
      <w:divBdr>
        <w:top w:val="none" w:sz="0" w:space="0" w:color="auto"/>
        <w:left w:val="none" w:sz="0" w:space="0" w:color="auto"/>
        <w:bottom w:val="none" w:sz="0" w:space="0" w:color="auto"/>
        <w:right w:val="none" w:sz="0" w:space="0" w:color="auto"/>
      </w:divBdr>
    </w:div>
    <w:div w:id="1317607593">
      <w:bodyDiv w:val="1"/>
      <w:marLeft w:val="0"/>
      <w:marRight w:val="0"/>
      <w:marTop w:val="0"/>
      <w:marBottom w:val="0"/>
      <w:divBdr>
        <w:top w:val="none" w:sz="0" w:space="0" w:color="auto"/>
        <w:left w:val="none" w:sz="0" w:space="0" w:color="auto"/>
        <w:bottom w:val="none" w:sz="0" w:space="0" w:color="auto"/>
        <w:right w:val="none" w:sz="0" w:space="0" w:color="auto"/>
      </w:divBdr>
    </w:div>
    <w:div w:id="1353071682">
      <w:bodyDiv w:val="1"/>
      <w:marLeft w:val="0"/>
      <w:marRight w:val="0"/>
      <w:marTop w:val="0"/>
      <w:marBottom w:val="0"/>
      <w:divBdr>
        <w:top w:val="none" w:sz="0" w:space="0" w:color="auto"/>
        <w:left w:val="none" w:sz="0" w:space="0" w:color="auto"/>
        <w:bottom w:val="none" w:sz="0" w:space="0" w:color="auto"/>
        <w:right w:val="none" w:sz="0" w:space="0" w:color="auto"/>
      </w:divBdr>
    </w:div>
    <w:div w:id="1373069591">
      <w:bodyDiv w:val="1"/>
      <w:marLeft w:val="0"/>
      <w:marRight w:val="0"/>
      <w:marTop w:val="0"/>
      <w:marBottom w:val="0"/>
      <w:divBdr>
        <w:top w:val="none" w:sz="0" w:space="0" w:color="auto"/>
        <w:left w:val="none" w:sz="0" w:space="0" w:color="auto"/>
        <w:bottom w:val="none" w:sz="0" w:space="0" w:color="auto"/>
        <w:right w:val="none" w:sz="0" w:space="0" w:color="auto"/>
      </w:divBdr>
    </w:div>
    <w:div w:id="1383362462">
      <w:bodyDiv w:val="1"/>
      <w:marLeft w:val="0"/>
      <w:marRight w:val="0"/>
      <w:marTop w:val="0"/>
      <w:marBottom w:val="0"/>
      <w:divBdr>
        <w:top w:val="none" w:sz="0" w:space="0" w:color="auto"/>
        <w:left w:val="none" w:sz="0" w:space="0" w:color="auto"/>
        <w:bottom w:val="none" w:sz="0" w:space="0" w:color="auto"/>
        <w:right w:val="none" w:sz="0" w:space="0" w:color="auto"/>
      </w:divBdr>
    </w:div>
    <w:div w:id="1383749213">
      <w:bodyDiv w:val="1"/>
      <w:marLeft w:val="0"/>
      <w:marRight w:val="0"/>
      <w:marTop w:val="0"/>
      <w:marBottom w:val="0"/>
      <w:divBdr>
        <w:top w:val="none" w:sz="0" w:space="0" w:color="auto"/>
        <w:left w:val="none" w:sz="0" w:space="0" w:color="auto"/>
        <w:bottom w:val="none" w:sz="0" w:space="0" w:color="auto"/>
        <w:right w:val="none" w:sz="0" w:space="0" w:color="auto"/>
      </w:divBdr>
    </w:div>
    <w:div w:id="1420953625">
      <w:bodyDiv w:val="1"/>
      <w:marLeft w:val="0"/>
      <w:marRight w:val="0"/>
      <w:marTop w:val="0"/>
      <w:marBottom w:val="0"/>
      <w:divBdr>
        <w:top w:val="none" w:sz="0" w:space="0" w:color="auto"/>
        <w:left w:val="none" w:sz="0" w:space="0" w:color="auto"/>
        <w:bottom w:val="none" w:sz="0" w:space="0" w:color="auto"/>
        <w:right w:val="none" w:sz="0" w:space="0" w:color="auto"/>
      </w:divBdr>
    </w:div>
    <w:div w:id="1481188004">
      <w:bodyDiv w:val="1"/>
      <w:marLeft w:val="0"/>
      <w:marRight w:val="0"/>
      <w:marTop w:val="0"/>
      <w:marBottom w:val="0"/>
      <w:divBdr>
        <w:top w:val="none" w:sz="0" w:space="0" w:color="auto"/>
        <w:left w:val="none" w:sz="0" w:space="0" w:color="auto"/>
        <w:bottom w:val="none" w:sz="0" w:space="0" w:color="auto"/>
        <w:right w:val="none" w:sz="0" w:space="0" w:color="auto"/>
      </w:divBdr>
    </w:div>
    <w:div w:id="1486966431">
      <w:bodyDiv w:val="1"/>
      <w:marLeft w:val="0"/>
      <w:marRight w:val="0"/>
      <w:marTop w:val="0"/>
      <w:marBottom w:val="0"/>
      <w:divBdr>
        <w:top w:val="none" w:sz="0" w:space="0" w:color="auto"/>
        <w:left w:val="none" w:sz="0" w:space="0" w:color="auto"/>
        <w:bottom w:val="none" w:sz="0" w:space="0" w:color="auto"/>
        <w:right w:val="none" w:sz="0" w:space="0" w:color="auto"/>
      </w:divBdr>
    </w:div>
    <w:div w:id="1490753175">
      <w:bodyDiv w:val="1"/>
      <w:marLeft w:val="0"/>
      <w:marRight w:val="0"/>
      <w:marTop w:val="0"/>
      <w:marBottom w:val="0"/>
      <w:divBdr>
        <w:top w:val="none" w:sz="0" w:space="0" w:color="auto"/>
        <w:left w:val="none" w:sz="0" w:space="0" w:color="auto"/>
        <w:bottom w:val="none" w:sz="0" w:space="0" w:color="auto"/>
        <w:right w:val="none" w:sz="0" w:space="0" w:color="auto"/>
      </w:divBdr>
    </w:div>
    <w:div w:id="1513832528">
      <w:bodyDiv w:val="1"/>
      <w:marLeft w:val="0"/>
      <w:marRight w:val="0"/>
      <w:marTop w:val="0"/>
      <w:marBottom w:val="0"/>
      <w:divBdr>
        <w:top w:val="none" w:sz="0" w:space="0" w:color="auto"/>
        <w:left w:val="none" w:sz="0" w:space="0" w:color="auto"/>
        <w:bottom w:val="none" w:sz="0" w:space="0" w:color="auto"/>
        <w:right w:val="none" w:sz="0" w:space="0" w:color="auto"/>
      </w:divBdr>
    </w:div>
    <w:div w:id="1528787818">
      <w:bodyDiv w:val="1"/>
      <w:marLeft w:val="0"/>
      <w:marRight w:val="0"/>
      <w:marTop w:val="0"/>
      <w:marBottom w:val="0"/>
      <w:divBdr>
        <w:top w:val="none" w:sz="0" w:space="0" w:color="auto"/>
        <w:left w:val="none" w:sz="0" w:space="0" w:color="auto"/>
        <w:bottom w:val="none" w:sz="0" w:space="0" w:color="auto"/>
        <w:right w:val="none" w:sz="0" w:space="0" w:color="auto"/>
      </w:divBdr>
    </w:div>
    <w:div w:id="1531720119">
      <w:bodyDiv w:val="1"/>
      <w:marLeft w:val="0"/>
      <w:marRight w:val="0"/>
      <w:marTop w:val="0"/>
      <w:marBottom w:val="0"/>
      <w:divBdr>
        <w:top w:val="none" w:sz="0" w:space="0" w:color="auto"/>
        <w:left w:val="none" w:sz="0" w:space="0" w:color="auto"/>
        <w:bottom w:val="none" w:sz="0" w:space="0" w:color="auto"/>
        <w:right w:val="none" w:sz="0" w:space="0" w:color="auto"/>
      </w:divBdr>
    </w:div>
    <w:div w:id="1534460660">
      <w:bodyDiv w:val="1"/>
      <w:marLeft w:val="0"/>
      <w:marRight w:val="0"/>
      <w:marTop w:val="0"/>
      <w:marBottom w:val="0"/>
      <w:divBdr>
        <w:top w:val="none" w:sz="0" w:space="0" w:color="auto"/>
        <w:left w:val="none" w:sz="0" w:space="0" w:color="auto"/>
        <w:bottom w:val="none" w:sz="0" w:space="0" w:color="auto"/>
        <w:right w:val="none" w:sz="0" w:space="0" w:color="auto"/>
      </w:divBdr>
    </w:div>
    <w:div w:id="1543715797">
      <w:bodyDiv w:val="1"/>
      <w:marLeft w:val="0"/>
      <w:marRight w:val="0"/>
      <w:marTop w:val="0"/>
      <w:marBottom w:val="0"/>
      <w:divBdr>
        <w:top w:val="none" w:sz="0" w:space="0" w:color="auto"/>
        <w:left w:val="none" w:sz="0" w:space="0" w:color="auto"/>
        <w:bottom w:val="none" w:sz="0" w:space="0" w:color="auto"/>
        <w:right w:val="none" w:sz="0" w:space="0" w:color="auto"/>
      </w:divBdr>
    </w:div>
    <w:div w:id="1543788047">
      <w:bodyDiv w:val="1"/>
      <w:marLeft w:val="0"/>
      <w:marRight w:val="0"/>
      <w:marTop w:val="0"/>
      <w:marBottom w:val="0"/>
      <w:divBdr>
        <w:top w:val="none" w:sz="0" w:space="0" w:color="auto"/>
        <w:left w:val="none" w:sz="0" w:space="0" w:color="auto"/>
        <w:bottom w:val="none" w:sz="0" w:space="0" w:color="auto"/>
        <w:right w:val="none" w:sz="0" w:space="0" w:color="auto"/>
      </w:divBdr>
    </w:div>
    <w:div w:id="1557817914">
      <w:bodyDiv w:val="1"/>
      <w:marLeft w:val="0"/>
      <w:marRight w:val="0"/>
      <w:marTop w:val="0"/>
      <w:marBottom w:val="0"/>
      <w:divBdr>
        <w:top w:val="none" w:sz="0" w:space="0" w:color="auto"/>
        <w:left w:val="none" w:sz="0" w:space="0" w:color="auto"/>
        <w:bottom w:val="none" w:sz="0" w:space="0" w:color="auto"/>
        <w:right w:val="none" w:sz="0" w:space="0" w:color="auto"/>
      </w:divBdr>
    </w:div>
    <w:div w:id="1591890443">
      <w:bodyDiv w:val="1"/>
      <w:marLeft w:val="0"/>
      <w:marRight w:val="0"/>
      <w:marTop w:val="0"/>
      <w:marBottom w:val="0"/>
      <w:divBdr>
        <w:top w:val="none" w:sz="0" w:space="0" w:color="auto"/>
        <w:left w:val="none" w:sz="0" w:space="0" w:color="auto"/>
        <w:bottom w:val="none" w:sz="0" w:space="0" w:color="auto"/>
        <w:right w:val="none" w:sz="0" w:space="0" w:color="auto"/>
      </w:divBdr>
    </w:div>
    <w:div w:id="1630091818">
      <w:bodyDiv w:val="1"/>
      <w:marLeft w:val="0"/>
      <w:marRight w:val="0"/>
      <w:marTop w:val="0"/>
      <w:marBottom w:val="0"/>
      <w:divBdr>
        <w:top w:val="none" w:sz="0" w:space="0" w:color="auto"/>
        <w:left w:val="none" w:sz="0" w:space="0" w:color="auto"/>
        <w:bottom w:val="none" w:sz="0" w:space="0" w:color="auto"/>
        <w:right w:val="none" w:sz="0" w:space="0" w:color="auto"/>
      </w:divBdr>
    </w:div>
    <w:div w:id="1666738997">
      <w:bodyDiv w:val="1"/>
      <w:marLeft w:val="0"/>
      <w:marRight w:val="0"/>
      <w:marTop w:val="0"/>
      <w:marBottom w:val="0"/>
      <w:divBdr>
        <w:top w:val="none" w:sz="0" w:space="0" w:color="auto"/>
        <w:left w:val="none" w:sz="0" w:space="0" w:color="auto"/>
        <w:bottom w:val="none" w:sz="0" w:space="0" w:color="auto"/>
        <w:right w:val="none" w:sz="0" w:space="0" w:color="auto"/>
      </w:divBdr>
    </w:div>
    <w:div w:id="1682047834">
      <w:bodyDiv w:val="1"/>
      <w:marLeft w:val="0"/>
      <w:marRight w:val="0"/>
      <w:marTop w:val="0"/>
      <w:marBottom w:val="0"/>
      <w:divBdr>
        <w:top w:val="none" w:sz="0" w:space="0" w:color="auto"/>
        <w:left w:val="none" w:sz="0" w:space="0" w:color="auto"/>
        <w:bottom w:val="none" w:sz="0" w:space="0" w:color="auto"/>
        <w:right w:val="none" w:sz="0" w:space="0" w:color="auto"/>
      </w:divBdr>
    </w:div>
    <w:div w:id="1683966822">
      <w:bodyDiv w:val="1"/>
      <w:marLeft w:val="0"/>
      <w:marRight w:val="0"/>
      <w:marTop w:val="0"/>
      <w:marBottom w:val="0"/>
      <w:divBdr>
        <w:top w:val="none" w:sz="0" w:space="0" w:color="auto"/>
        <w:left w:val="none" w:sz="0" w:space="0" w:color="auto"/>
        <w:bottom w:val="none" w:sz="0" w:space="0" w:color="auto"/>
        <w:right w:val="none" w:sz="0" w:space="0" w:color="auto"/>
      </w:divBdr>
    </w:div>
    <w:div w:id="1708722167">
      <w:bodyDiv w:val="1"/>
      <w:marLeft w:val="0"/>
      <w:marRight w:val="0"/>
      <w:marTop w:val="0"/>
      <w:marBottom w:val="0"/>
      <w:divBdr>
        <w:top w:val="none" w:sz="0" w:space="0" w:color="auto"/>
        <w:left w:val="none" w:sz="0" w:space="0" w:color="auto"/>
        <w:bottom w:val="none" w:sz="0" w:space="0" w:color="auto"/>
        <w:right w:val="none" w:sz="0" w:space="0" w:color="auto"/>
      </w:divBdr>
    </w:div>
    <w:div w:id="1721586737">
      <w:bodyDiv w:val="1"/>
      <w:marLeft w:val="0"/>
      <w:marRight w:val="0"/>
      <w:marTop w:val="0"/>
      <w:marBottom w:val="0"/>
      <w:divBdr>
        <w:top w:val="none" w:sz="0" w:space="0" w:color="auto"/>
        <w:left w:val="none" w:sz="0" w:space="0" w:color="auto"/>
        <w:bottom w:val="none" w:sz="0" w:space="0" w:color="auto"/>
        <w:right w:val="none" w:sz="0" w:space="0" w:color="auto"/>
      </w:divBdr>
    </w:div>
    <w:div w:id="1735541243">
      <w:bodyDiv w:val="1"/>
      <w:marLeft w:val="0"/>
      <w:marRight w:val="0"/>
      <w:marTop w:val="0"/>
      <w:marBottom w:val="0"/>
      <w:divBdr>
        <w:top w:val="none" w:sz="0" w:space="0" w:color="auto"/>
        <w:left w:val="none" w:sz="0" w:space="0" w:color="auto"/>
        <w:bottom w:val="none" w:sz="0" w:space="0" w:color="auto"/>
        <w:right w:val="none" w:sz="0" w:space="0" w:color="auto"/>
      </w:divBdr>
    </w:div>
    <w:div w:id="1736470945">
      <w:bodyDiv w:val="1"/>
      <w:marLeft w:val="0"/>
      <w:marRight w:val="0"/>
      <w:marTop w:val="0"/>
      <w:marBottom w:val="0"/>
      <w:divBdr>
        <w:top w:val="none" w:sz="0" w:space="0" w:color="auto"/>
        <w:left w:val="none" w:sz="0" w:space="0" w:color="auto"/>
        <w:bottom w:val="none" w:sz="0" w:space="0" w:color="auto"/>
        <w:right w:val="none" w:sz="0" w:space="0" w:color="auto"/>
      </w:divBdr>
    </w:div>
    <w:div w:id="1741059789">
      <w:bodyDiv w:val="1"/>
      <w:marLeft w:val="0"/>
      <w:marRight w:val="0"/>
      <w:marTop w:val="0"/>
      <w:marBottom w:val="0"/>
      <w:divBdr>
        <w:top w:val="none" w:sz="0" w:space="0" w:color="auto"/>
        <w:left w:val="none" w:sz="0" w:space="0" w:color="auto"/>
        <w:bottom w:val="none" w:sz="0" w:space="0" w:color="auto"/>
        <w:right w:val="none" w:sz="0" w:space="0" w:color="auto"/>
      </w:divBdr>
    </w:div>
    <w:div w:id="1761557783">
      <w:bodyDiv w:val="1"/>
      <w:marLeft w:val="0"/>
      <w:marRight w:val="0"/>
      <w:marTop w:val="0"/>
      <w:marBottom w:val="0"/>
      <w:divBdr>
        <w:top w:val="none" w:sz="0" w:space="0" w:color="auto"/>
        <w:left w:val="none" w:sz="0" w:space="0" w:color="auto"/>
        <w:bottom w:val="none" w:sz="0" w:space="0" w:color="auto"/>
        <w:right w:val="none" w:sz="0" w:space="0" w:color="auto"/>
      </w:divBdr>
    </w:div>
    <w:div w:id="1764298328">
      <w:bodyDiv w:val="1"/>
      <w:marLeft w:val="0"/>
      <w:marRight w:val="0"/>
      <w:marTop w:val="0"/>
      <w:marBottom w:val="0"/>
      <w:divBdr>
        <w:top w:val="none" w:sz="0" w:space="0" w:color="auto"/>
        <w:left w:val="none" w:sz="0" w:space="0" w:color="auto"/>
        <w:bottom w:val="none" w:sz="0" w:space="0" w:color="auto"/>
        <w:right w:val="none" w:sz="0" w:space="0" w:color="auto"/>
      </w:divBdr>
    </w:div>
    <w:div w:id="1782920507">
      <w:bodyDiv w:val="1"/>
      <w:marLeft w:val="0"/>
      <w:marRight w:val="0"/>
      <w:marTop w:val="0"/>
      <w:marBottom w:val="0"/>
      <w:divBdr>
        <w:top w:val="none" w:sz="0" w:space="0" w:color="auto"/>
        <w:left w:val="none" w:sz="0" w:space="0" w:color="auto"/>
        <w:bottom w:val="none" w:sz="0" w:space="0" w:color="auto"/>
        <w:right w:val="none" w:sz="0" w:space="0" w:color="auto"/>
      </w:divBdr>
    </w:div>
    <w:div w:id="1804346980">
      <w:bodyDiv w:val="1"/>
      <w:marLeft w:val="0"/>
      <w:marRight w:val="0"/>
      <w:marTop w:val="0"/>
      <w:marBottom w:val="0"/>
      <w:divBdr>
        <w:top w:val="none" w:sz="0" w:space="0" w:color="auto"/>
        <w:left w:val="none" w:sz="0" w:space="0" w:color="auto"/>
        <w:bottom w:val="none" w:sz="0" w:space="0" w:color="auto"/>
        <w:right w:val="none" w:sz="0" w:space="0" w:color="auto"/>
      </w:divBdr>
    </w:div>
    <w:div w:id="1822194425">
      <w:bodyDiv w:val="1"/>
      <w:marLeft w:val="0"/>
      <w:marRight w:val="0"/>
      <w:marTop w:val="0"/>
      <w:marBottom w:val="0"/>
      <w:divBdr>
        <w:top w:val="none" w:sz="0" w:space="0" w:color="auto"/>
        <w:left w:val="none" w:sz="0" w:space="0" w:color="auto"/>
        <w:bottom w:val="none" w:sz="0" w:space="0" w:color="auto"/>
        <w:right w:val="none" w:sz="0" w:space="0" w:color="auto"/>
      </w:divBdr>
    </w:div>
    <w:div w:id="1876306514">
      <w:bodyDiv w:val="1"/>
      <w:marLeft w:val="0"/>
      <w:marRight w:val="0"/>
      <w:marTop w:val="0"/>
      <w:marBottom w:val="0"/>
      <w:divBdr>
        <w:top w:val="none" w:sz="0" w:space="0" w:color="auto"/>
        <w:left w:val="none" w:sz="0" w:space="0" w:color="auto"/>
        <w:bottom w:val="none" w:sz="0" w:space="0" w:color="auto"/>
        <w:right w:val="none" w:sz="0" w:space="0" w:color="auto"/>
      </w:divBdr>
    </w:div>
    <w:div w:id="1885412145">
      <w:bodyDiv w:val="1"/>
      <w:marLeft w:val="0"/>
      <w:marRight w:val="0"/>
      <w:marTop w:val="0"/>
      <w:marBottom w:val="0"/>
      <w:divBdr>
        <w:top w:val="none" w:sz="0" w:space="0" w:color="auto"/>
        <w:left w:val="none" w:sz="0" w:space="0" w:color="auto"/>
        <w:bottom w:val="none" w:sz="0" w:space="0" w:color="auto"/>
        <w:right w:val="none" w:sz="0" w:space="0" w:color="auto"/>
      </w:divBdr>
    </w:div>
    <w:div w:id="1920869071">
      <w:bodyDiv w:val="1"/>
      <w:marLeft w:val="0"/>
      <w:marRight w:val="0"/>
      <w:marTop w:val="0"/>
      <w:marBottom w:val="0"/>
      <w:divBdr>
        <w:top w:val="none" w:sz="0" w:space="0" w:color="auto"/>
        <w:left w:val="none" w:sz="0" w:space="0" w:color="auto"/>
        <w:bottom w:val="none" w:sz="0" w:space="0" w:color="auto"/>
        <w:right w:val="none" w:sz="0" w:space="0" w:color="auto"/>
      </w:divBdr>
    </w:div>
    <w:div w:id="1925410172">
      <w:bodyDiv w:val="1"/>
      <w:marLeft w:val="0"/>
      <w:marRight w:val="0"/>
      <w:marTop w:val="0"/>
      <w:marBottom w:val="0"/>
      <w:divBdr>
        <w:top w:val="none" w:sz="0" w:space="0" w:color="auto"/>
        <w:left w:val="none" w:sz="0" w:space="0" w:color="auto"/>
        <w:bottom w:val="none" w:sz="0" w:space="0" w:color="auto"/>
        <w:right w:val="none" w:sz="0" w:space="0" w:color="auto"/>
      </w:divBdr>
    </w:div>
    <w:div w:id="1925528358">
      <w:bodyDiv w:val="1"/>
      <w:marLeft w:val="0"/>
      <w:marRight w:val="0"/>
      <w:marTop w:val="0"/>
      <w:marBottom w:val="0"/>
      <w:divBdr>
        <w:top w:val="none" w:sz="0" w:space="0" w:color="auto"/>
        <w:left w:val="none" w:sz="0" w:space="0" w:color="auto"/>
        <w:bottom w:val="none" w:sz="0" w:space="0" w:color="auto"/>
        <w:right w:val="none" w:sz="0" w:space="0" w:color="auto"/>
      </w:divBdr>
    </w:div>
    <w:div w:id="2001275064">
      <w:bodyDiv w:val="1"/>
      <w:marLeft w:val="0"/>
      <w:marRight w:val="0"/>
      <w:marTop w:val="0"/>
      <w:marBottom w:val="0"/>
      <w:divBdr>
        <w:top w:val="none" w:sz="0" w:space="0" w:color="auto"/>
        <w:left w:val="none" w:sz="0" w:space="0" w:color="auto"/>
        <w:bottom w:val="none" w:sz="0" w:space="0" w:color="auto"/>
        <w:right w:val="none" w:sz="0" w:space="0" w:color="auto"/>
      </w:divBdr>
    </w:div>
    <w:div w:id="2007049216">
      <w:bodyDiv w:val="1"/>
      <w:marLeft w:val="0"/>
      <w:marRight w:val="0"/>
      <w:marTop w:val="0"/>
      <w:marBottom w:val="0"/>
      <w:divBdr>
        <w:top w:val="none" w:sz="0" w:space="0" w:color="auto"/>
        <w:left w:val="none" w:sz="0" w:space="0" w:color="auto"/>
        <w:bottom w:val="none" w:sz="0" w:space="0" w:color="auto"/>
        <w:right w:val="none" w:sz="0" w:space="0" w:color="auto"/>
      </w:divBdr>
    </w:div>
    <w:div w:id="2013533693">
      <w:bodyDiv w:val="1"/>
      <w:marLeft w:val="0"/>
      <w:marRight w:val="0"/>
      <w:marTop w:val="0"/>
      <w:marBottom w:val="0"/>
      <w:divBdr>
        <w:top w:val="none" w:sz="0" w:space="0" w:color="auto"/>
        <w:left w:val="none" w:sz="0" w:space="0" w:color="auto"/>
        <w:bottom w:val="none" w:sz="0" w:space="0" w:color="auto"/>
        <w:right w:val="none" w:sz="0" w:space="0" w:color="auto"/>
      </w:divBdr>
    </w:div>
    <w:div w:id="2034499781">
      <w:bodyDiv w:val="1"/>
      <w:marLeft w:val="0"/>
      <w:marRight w:val="0"/>
      <w:marTop w:val="0"/>
      <w:marBottom w:val="0"/>
      <w:divBdr>
        <w:top w:val="none" w:sz="0" w:space="0" w:color="auto"/>
        <w:left w:val="none" w:sz="0" w:space="0" w:color="auto"/>
        <w:bottom w:val="none" w:sz="0" w:space="0" w:color="auto"/>
        <w:right w:val="none" w:sz="0" w:space="0" w:color="auto"/>
      </w:divBdr>
    </w:div>
    <w:div w:id="2044089973">
      <w:bodyDiv w:val="1"/>
      <w:marLeft w:val="0"/>
      <w:marRight w:val="0"/>
      <w:marTop w:val="0"/>
      <w:marBottom w:val="0"/>
      <w:divBdr>
        <w:top w:val="none" w:sz="0" w:space="0" w:color="auto"/>
        <w:left w:val="none" w:sz="0" w:space="0" w:color="auto"/>
        <w:bottom w:val="none" w:sz="0" w:space="0" w:color="auto"/>
        <w:right w:val="none" w:sz="0" w:space="0" w:color="auto"/>
      </w:divBdr>
    </w:div>
    <w:div w:id="2059476457">
      <w:bodyDiv w:val="1"/>
      <w:marLeft w:val="0"/>
      <w:marRight w:val="0"/>
      <w:marTop w:val="0"/>
      <w:marBottom w:val="0"/>
      <w:divBdr>
        <w:top w:val="none" w:sz="0" w:space="0" w:color="auto"/>
        <w:left w:val="none" w:sz="0" w:space="0" w:color="auto"/>
        <w:bottom w:val="none" w:sz="0" w:space="0" w:color="auto"/>
        <w:right w:val="none" w:sz="0" w:space="0" w:color="auto"/>
      </w:divBdr>
    </w:div>
    <w:div w:id="2126607483">
      <w:bodyDiv w:val="1"/>
      <w:marLeft w:val="0"/>
      <w:marRight w:val="0"/>
      <w:marTop w:val="0"/>
      <w:marBottom w:val="0"/>
      <w:divBdr>
        <w:top w:val="none" w:sz="0" w:space="0" w:color="auto"/>
        <w:left w:val="none" w:sz="0" w:space="0" w:color="auto"/>
        <w:bottom w:val="none" w:sz="0" w:space="0" w:color="auto"/>
        <w:right w:val="none" w:sz="0" w:space="0" w:color="auto"/>
      </w:divBdr>
    </w:div>
    <w:div w:id="21283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8ACB-95F4-47F6-9EC5-540C72FC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15170</Words>
  <Characters>59016</Characters>
  <Application>Microsoft Office Word</Application>
  <DocSecurity>0</DocSecurity>
  <Lines>3106</Lines>
  <Paragraphs>1766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LXCD</dc:creator>
  <cp:keywords/>
  <dc:description/>
  <cp:lastModifiedBy>Bering L</cp:lastModifiedBy>
  <cp:revision>4</cp:revision>
  <dcterms:created xsi:type="dcterms:W3CDTF">2025-08-08T05:15:00Z</dcterms:created>
  <dcterms:modified xsi:type="dcterms:W3CDTF">2025-08-08T05:35:00Z</dcterms:modified>
</cp:coreProperties>
</file>